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A2F8B3" w14:textId="77777777" w:rsidR="00EA78A1" w:rsidRPr="00444FAF" w:rsidRDefault="00C24C41" w:rsidP="005817CE">
      <w:pPr>
        <w:spacing w:after="120" w:line="240" w:lineRule="auto"/>
        <w:jc w:val="center"/>
        <w:rPr>
          <w:rFonts w:ascii="Times New Roman" w:hAnsi="Times New Roman"/>
          <w:b/>
          <w:sz w:val="28"/>
          <w:szCs w:val="28"/>
        </w:rPr>
      </w:pPr>
      <w:r w:rsidRPr="00444FAF">
        <w:rPr>
          <w:rFonts w:ascii="Times New Roman" w:hAnsi="Times New Roman"/>
          <w:b/>
          <w:sz w:val="28"/>
          <w:szCs w:val="28"/>
        </w:rPr>
        <w:t>BỘ Y TẾ</w:t>
      </w:r>
    </w:p>
    <w:p w14:paraId="462BD679" w14:textId="77777777" w:rsidR="00EA78A1" w:rsidRPr="00444FAF" w:rsidRDefault="00B12F58" w:rsidP="005817CE">
      <w:pPr>
        <w:spacing w:after="120" w:line="240" w:lineRule="auto"/>
        <w:jc w:val="center"/>
        <w:rPr>
          <w:rFonts w:ascii="Times New Roman" w:hAnsi="Times New Roman"/>
          <w:b/>
          <w:sz w:val="28"/>
          <w:szCs w:val="28"/>
        </w:rPr>
      </w:pPr>
      <w:r w:rsidRPr="00444FAF">
        <w:rPr>
          <w:rFonts w:ascii="Times New Roman" w:hAnsi="Times New Roman"/>
          <w:noProof/>
          <w:sz w:val="28"/>
          <w:szCs w:val="28"/>
        </w:rPr>
        <w:object w:dxaOrig="1396" w:dyaOrig="1356" w14:anchorId="603C74CE">
          <v:rect id="rectole0000000000" o:spid="_x0000_i1025" style="width:70.5pt;height:70.5pt" o:ole="" o:preferrelative="t" stroked="f">
            <v:imagedata r:id="rId8" o:title=""/>
          </v:rect>
          <o:OLEObject Type="Embed" ProgID="StaticMetafile" ShapeID="rectole0000000000" DrawAspect="Content" ObjectID="_1734529195" r:id="rId9"/>
        </w:object>
      </w:r>
    </w:p>
    <w:p w14:paraId="1ACFCBEE" w14:textId="77777777" w:rsidR="00EA78A1" w:rsidRPr="00444FAF" w:rsidRDefault="00EA78A1" w:rsidP="005817CE">
      <w:pPr>
        <w:spacing w:after="120" w:line="240" w:lineRule="auto"/>
        <w:jc w:val="center"/>
        <w:rPr>
          <w:rFonts w:ascii="Times New Roman" w:hAnsi="Times New Roman"/>
          <w:b/>
          <w:sz w:val="28"/>
          <w:szCs w:val="28"/>
        </w:rPr>
      </w:pPr>
    </w:p>
    <w:p w14:paraId="30CF397C" w14:textId="77777777" w:rsidR="00EA78A1" w:rsidRPr="00444FAF" w:rsidRDefault="00EA78A1" w:rsidP="005817CE">
      <w:pPr>
        <w:spacing w:after="120" w:line="240" w:lineRule="auto"/>
        <w:jc w:val="center"/>
        <w:rPr>
          <w:rFonts w:ascii="Times New Roman" w:hAnsi="Times New Roman"/>
          <w:b/>
          <w:sz w:val="28"/>
          <w:szCs w:val="28"/>
        </w:rPr>
      </w:pPr>
    </w:p>
    <w:p w14:paraId="18DD2397" w14:textId="77777777" w:rsidR="00EA78A1" w:rsidRPr="00444FAF" w:rsidRDefault="00EA78A1" w:rsidP="005817CE">
      <w:pPr>
        <w:spacing w:after="120" w:line="240" w:lineRule="auto"/>
        <w:jc w:val="center"/>
        <w:rPr>
          <w:rFonts w:ascii="Times New Roman" w:hAnsi="Times New Roman"/>
          <w:b/>
          <w:sz w:val="28"/>
          <w:szCs w:val="28"/>
        </w:rPr>
      </w:pPr>
    </w:p>
    <w:p w14:paraId="76AB0DA7" w14:textId="77777777" w:rsidR="00EA78A1" w:rsidRPr="00444FAF" w:rsidRDefault="00EA78A1" w:rsidP="005817CE">
      <w:pPr>
        <w:spacing w:after="120" w:line="240" w:lineRule="auto"/>
        <w:jc w:val="center"/>
        <w:rPr>
          <w:rFonts w:ascii="Times New Roman" w:hAnsi="Times New Roman"/>
          <w:b/>
          <w:sz w:val="28"/>
          <w:szCs w:val="28"/>
        </w:rPr>
      </w:pPr>
    </w:p>
    <w:p w14:paraId="01AE726C" w14:textId="77777777" w:rsidR="00157CA5" w:rsidRPr="00444FAF" w:rsidRDefault="00157CA5" w:rsidP="005817CE">
      <w:pPr>
        <w:spacing w:after="120" w:line="240" w:lineRule="auto"/>
        <w:jc w:val="center"/>
        <w:rPr>
          <w:rFonts w:ascii="Times New Roman" w:hAnsi="Times New Roman"/>
          <w:b/>
          <w:sz w:val="28"/>
          <w:szCs w:val="28"/>
        </w:rPr>
      </w:pPr>
    </w:p>
    <w:p w14:paraId="1C68406D" w14:textId="77777777" w:rsidR="00EA78A1" w:rsidRPr="00444FAF" w:rsidRDefault="00EA78A1" w:rsidP="005817CE">
      <w:pPr>
        <w:spacing w:after="120" w:line="240" w:lineRule="auto"/>
        <w:jc w:val="center"/>
        <w:rPr>
          <w:rFonts w:ascii="Times New Roman" w:hAnsi="Times New Roman"/>
          <w:b/>
          <w:sz w:val="28"/>
          <w:szCs w:val="28"/>
        </w:rPr>
      </w:pPr>
    </w:p>
    <w:p w14:paraId="667C4900" w14:textId="77777777" w:rsidR="00686648" w:rsidRPr="00444FAF" w:rsidRDefault="00686648" w:rsidP="005817CE">
      <w:pPr>
        <w:spacing w:after="120" w:line="240" w:lineRule="auto"/>
        <w:jc w:val="center"/>
        <w:rPr>
          <w:rFonts w:ascii="Times New Roman" w:hAnsi="Times New Roman"/>
          <w:b/>
          <w:sz w:val="28"/>
          <w:szCs w:val="28"/>
        </w:rPr>
      </w:pPr>
    </w:p>
    <w:p w14:paraId="113839B8" w14:textId="5E6E00AE" w:rsidR="006B78A5" w:rsidRPr="000C295F" w:rsidRDefault="006B78A5" w:rsidP="006B78A5">
      <w:pPr>
        <w:spacing w:after="0" w:line="240" w:lineRule="auto"/>
        <w:jc w:val="center"/>
        <w:rPr>
          <w:rFonts w:ascii="Times New Roman" w:hAnsi="Times New Roman"/>
          <w:b/>
          <w:sz w:val="28"/>
          <w:szCs w:val="28"/>
        </w:rPr>
      </w:pPr>
      <w:r w:rsidRPr="000C295F">
        <w:rPr>
          <w:rFonts w:ascii="Times New Roman" w:hAnsi="Times New Roman"/>
          <w:b/>
          <w:sz w:val="28"/>
          <w:szCs w:val="28"/>
        </w:rPr>
        <w:t>ĐỀ ÁN TĂNG CƯỜNG CHĂM SÓC ĐIỀU DƯỠNG                                              NGƯỜI BỆNH TOÀN DIỆN GIAI ĐOẠN 202</w:t>
      </w:r>
      <w:r w:rsidR="00244F82">
        <w:rPr>
          <w:rFonts w:ascii="Times New Roman" w:hAnsi="Times New Roman"/>
          <w:b/>
          <w:sz w:val="28"/>
          <w:szCs w:val="28"/>
        </w:rPr>
        <w:t>3</w:t>
      </w:r>
      <w:r w:rsidRPr="000C295F">
        <w:rPr>
          <w:rFonts w:ascii="Times New Roman" w:hAnsi="Times New Roman"/>
          <w:b/>
          <w:sz w:val="28"/>
          <w:szCs w:val="28"/>
        </w:rPr>
        <w:t>-2030</w:t>
      </w:r>
    </w:p>
    <w:p w14:paraId="2EF5F317" w14:textId="082882A5" w:rsidR="00800AF5" w:rsidRPr="00444FAF" w:rsidRDefault="006B78A5" w:rsidP="00C33BA1">
      <w:pPr>
        <w:spacing w:after="0" w:line="240" w:lineRule="auto"/>
        <w:jc w:val="center"/>
        <w:rPr>
          <w:rFonts w:ascii="Times New Roman" w:hAnsi="Times New Roman"/>
          <w:i/>
          <w:spacing w:val="-6"/>
          <w:sz w:val="28"/>
          <w:szCs w:val="28"/>
        </w:rPr>
      </w:pPr>
      <w:r w:rsidRPr="00444FAF">
        <w:rPr>
          <w:rFonts w:ascii="Times New Roman" w:hAnsi="Times New Roman"/>
          <w:i/>
          <w:spacing w:val="-6"/>
          <w:sz w:val="28"/>
          <w:szCs w:val="28"/>
        </w:rPr>
        <w:t xml:space="preserve"> </w:t>
      </w:r>
      <w:r w:rsidR="00C24C41" w:rsidRPr="00444FAF">
        <w:rPr>
          <w:rFonts w:ascii="Times New Roman" w:hAnsi="Times New Roman"/>
          <w:i/>
          <w:spacing w:val="-6"/>
          <w:sz w:val="28"/>
          <w:szCs w:val="28"/>
        </w:rPr>
        <w:t>(Ban hành kèm theo Quyết định số</w:t>
      </w:r>
      <w:r w:rsidR="00226840" w:rsidRPr="00444FAF">
        <w:rPr>
          <w:rFonts w:ascii="Times New Roman" w:hAnsi="Times New Roman"/>
          <w:i/>
          <w:spacing w:val="-6"/>
          <w:sz w:val="28"/>
          <w:szCs w:val="28"/>
        </w:rPr>
        <w:t xml:space="preserve">    </w:t>
      </w:r>
      <w:r w:rsidR="00C24C41" w:rsidRPr="00444FAF">
        <w:rPr>
          <w:rFonts w:ascii="Times New Roman" w:hAnsi="Times New Roman"/>
          <w:i/>
          <w:spacing w:val="-6"/>
          <w:sz w:val="28"/>
          <w:szCs w:val="28"/>
        </w:rPr>
        <w:t xml:space="preserve"> /QĐ-</w:t>
      </w:r>
      <w:r w:rsidR="009E5352" w:rsidRPr="00444FAF">
        <w:rPr>
          <w:rFonts w:ascii="Times New Roman" w:hAnsi="Times New Roman"/>
          <w:i/>
          <w:spacing w:val="-6"/>
          <w:sz w:val="28"/>
          <w:szCs w:val="28"/>
        </w:rPr>
        <w:t>TTg</w:t>
      </w:r>
      <w:r w:rsidR="001709F9" w:rsidRPr="00444FAF">
        <w:rPr>
          <w:rFonts w:ascii="Times New Roman" w:hAnsi="Times New Roman"/>
          <w:i/>
          <w:spacing w:val="-6"/>
          <w:sz w:val="28"/>
          <w:szCs w:val="28"/>
        </w:rPr>
        <w:t xml:space="preserve"> </w:t>
      </w:r>
      <w:r w:rsidR="00C24C41" w:rsidRPr="00444FAF">
        <w:rPr>
          <w:rFonts w:ascii="Times New Roman" w:hAnsi="Times New Roman"/>
          <w:i/>
          <w:spacing w:val="-6"/>
          <w:sz w:val="28"/>
          <w:szCs w:val="28"/>
        </w:rPr>
        <w:t>ngày</w:t>
      </w:r>
      <w:r w:rsidR="00226840" w:rsidRPr="00444FAF">
        <w:rPr>
          <w:rFonts w:ascii="Times New Roman" w:hAnsi="Times New Roman"/>
          <w:i/>
          <w:spacing w:val="-6"/>
          <w:sz w:val="28"/>
          <w:szCs w:val="28"/>
        </w:rPr>
        <w:t xml:space="preserve">    </w:t>
      </w:r>
      <w:r w:rsidR="001709F9" w:rsidRPr="00444FAF">
        <w:rPr>
          <w:rFonts w:ascii="Times New Roman" w:hAnsi="Times New Roman"/>
          <w:i/>
          <w:spacing w:val="-6"/>
          <w:sz w:val="28"/>
          <w:szCs w:val="28"/>
        </w:rPr>
        <w:t xml:space="preserve">   </w:t>
      </w:r>
      <w:r w:rsidR="00C24C41" w:rsidRPr="00444FAF">
        <w:rPr>
          <w:rFonts w:ascii="Times New Roman" w:hAnsi="Times New Roman"/>
          <w:i/>
          <w:spacing w:val="-6"/>
          <w:sz w:val="28"/>
          <w:szCs w:val="28"/>
        </w:rPr>
        <w:t>tháng</w:t>
      </w:r>
      <w:r w:rsidR="00384593" w:rsidRPr="00444FAF">
        <w:rPr>
          <w:rFonts w:ascii="Times New Roman" w:hAnsi="Times New Roman"/>
          <w:i/>
          <w:spacing w:val="-6"/>
          <w:sz w:val="28"/>
          <w:szCs w:val="28"/>
        </w:rPr>
        <w:t xml:space="preserve"> </w:t>
      </w:r>
      <w:r w:rsidR="00C33BA1" w:rsidRPr="00444FAF">
        <w:rPr>
          <w:rFonts w:ascii="Times New Roman" w:hAnsi="Times New Roman"/>
          <w:i/>
          <w:spacing w:val="-6"/>
          <w:sz w:val="28"/>
          <w:szCs w:val="28"/>
        </w:rPr>
        <w:t xml:space="preserve">    </w:t>
      </w:r>
      <w:r w:rsidR="00384593" w:rsidRPr="00444FAF">
        <w:rPr>
          <w:rFonts w:ascii="Times New Roman" w:hAnsi="Times New Roman"/>
          <w:i/>
          <w:spacing w:val="-6"/>
          <w:sz w:val="28"/>
          <w:szCs w:val="28"/>
        </w:rPr>
        <w:t xml:space="preserve"> </w:t>
      </w:r>
      <w:r w:rsidR="00C24C41" w:rsidRPr="00444FAF">
        <w:rPr>
          <w:rFonts w:ascii="Times New Roman" w:hAnsi="Times New Roman"/>
          <w:i/>
          <w:spacing w:val="-6"/>
          <w:sz w:val="28"/>
          <w:szCs w:val="28"/>
        </w:rPr>
        <w:t>năm</w:t>
      </w:r>
      <w:r w:rsidR="00226840" w:rsidRPr="00444FAF">
        <w:rPr>
          <w:rFonts w:ascii="Times New Roman" w:hAnsi="Times New Roman"/>
          <w:i/>
          <w:spacing w:val="-6"/>
          <w:sz w:val="28"/>
          <w:szCs w:val="28"/>
        </w:rPr>
        <w:t xml:space="preserve"> 202</w:t>
      </w:r>
      <w:r w:rsidR="00244F82">
        <w:rPr>
          <w:rFonts w:ascii="Times New Roman" w:hAnsi="Times New Roman"/>
          <w:i/>
          <w:spacing w:val="-6"/>
          <w:sz w:val="28"/>
          <w:szCs w:val="28"/>
        </w:rPr>
        <w:t>3</w:t>
      </w:r>
    </w:p>
    <w:p w14:paraId="2C7B92F9" w14:textId="77777777" w:rsidR="00EA78A1" w:rsidRPr="00444FAF" w:rsidRDefault="009E5352" w:rsidP="00C33BA1">
      <w:pPr>
        <w:spacing w:after="0" w:line="240" w:lineRule="auto"/>
        <w:jc w:val="center"/>
        <w:rPr>
          <w:rFonts w:ascii="Times New Roman" w:hAnsi="Times New Roman"/>
          <w:i/>
          <w:sz w:val="28"/>
          <w:szCs w:val="28"/>
        </w:rPr>
      </w:pPr>
      <w:r w:rsidRPr="00444FAF">
        <w:rPr>
          <w:rFonts w:ascii="Times New Roman" w:hAnsi="Times New Roman"/>
          <w:i/>
          <w:spacing w:val="-6"/>
          <w:sz w:val="28"/>
          <w:szCs w:val="28"/>
        </w:rPr>
        <w:t xml:space="preserve">của Thủ </w:t>
      </w:r>
      <w:r w:rsidR="00F5310C" w:rsidRPr="00444FAF">
        <w:rPr>
          <w:rFonts w:ascii="Times New Roman" w:hAnsi="Times New Roman"/>
          <w:i/>
          <w:spacing w:val="-6"/>
          <w:sz w:val="28"/>
          <w:szCs w:val="28"/>
        </w:rPr>
        <w:t xml:space="preserve">tướng </w:t>
      </w:r>
      <w:r w:rsidRPr="00444FAF">
        <w:rPr>
          <w:rFonts w:ascii="Times New Roman" w:hAnsi="Times New Roman"/>
          <w:i/>
          <w:spacing w:val="-6"/>
          <w:sz w:val="28"/>
          <w:szCs w:val="28"/>
        </w:rPr>
        <w:t>Chính phủ</w:t>
      </w:r>
      <w:r w:rsidR="00C24C41" w:rsidRPr="00444FAF">
        <w:rPr>
          <w:rFonts w:ascii="Times New Roman" w:hAnsi="Times New Roman"/>
          <w:i/>
          <w:sz w:val="28"/>
          <w:szCs w:val="28"/>
        </w:rPr>
        <w:t>)</w:t>
      </w:r>
    </w:p>
    <w:p w14:paraId="1BC2173A" w14:textId="77777777" w:rsidR="00EA78A1" w:rsidRPr="00444FAF" w:rsidRDefault="00EA78A1" w:rsidP="005817CE">
      <w:pPr>
        <w:spacing w:after="120" w:line="240" w:lineRule="auto"/>
        <w:jc w:val="center"/>
        <w:rPr>
          <w:rFonts w:ascii="Times New Roman" w:hAnsi="Times New Roman"/>
          <w:b/>
          <w:sz w:val="28"/>
          <w:szCs w:val="28"/>
        </w:rPr>
      </w:pPr>
    </w:p>
    <w:p w14:paraId="0001CB77" w14:textId="77777777" w:rsidR="00A5352E" w:rsidRPr="00444FAF" w:rsidRDefault="00A5352E" w:rsidP="005817CE">
      <w:pPr>
        <w:spacing w:after="120" w:line="240" w:lineRule="auto"/>
        <w:jc w:val="center"/>
        <w:rPr>
          <w:rFonts w:ascii="Times New Roman" w:hAnsi="Times New Roman"/>
          <w:i/>
          <w:sz w:val="28"/>
          <w:szCs w:val="28"/>
        </w:rPr>
      </w:pPr>
      <w:r w:rsidRPr="00444FAF">
        <w:rPr>
          <w:rFonts w:ascii="Times New Roman" w:hAnsi="Times New Roman"/>
          <w:i/>
          <w:sz w:val="28"/>
          <w:szCs w:val="28"/>
        </w:rPr>
        <w:t>(DỰ THẢO)</w:t>
      </w:r>
    </w:p>
    <w:p w14:paraId="5FE73AF7" w14:textId="77777777" w:rsidR="0046308F" w:rsidRPr="00444FAF" w:rsidRDefault="0046308F" w:rsidP="005817CE">
      <w:pPr>
        <w:spacing w:after="120" w:line="240" w:lineRule="auto"/>
        <w:jc w:val="center"/>
        <w:rPr>
          <w:rFonts w:ascii="Times New Roman" w:hAnsi="Times New Roman"/>
          <w:b/>
          <w:sz w:val="28"/>
          <w:szCs w:val="28"/>
        </w:rPr>
      </w:pPr>
    </w:p>
    <w:p w14:paraId="44CE126A" w14:textId="77777777" w:rsidR="00EA78A1" w:rsidRPr="00444FAF" w:rsidRDefault="00EA78A1" w:rsidP="005817CE">
      <w:pPr>
        <w:spacing w:after="120" w:line="240" w:lineRule="auto"/>
        <w:jc w:val="center"/>
        <w:rPr>
          <w:rFonts w:ascii="Times New Roman" w:hAnsi="Times New Roman"/>
          <w:b/>
          <w:sz w:val="28"/>
          <w:szCs w:val="28"/>
        </w:rPr>
      </w:pPr>
    </w:p>
    <w:p w14:paraId="30A53770" w14:textId="017BD21A" w:rsidR="0036393C" w:rsidRPr="00444FAF" w:rsidRDefault="0036393C" w:rsidP="005817CE">
      <w:pPr>
        <w:spacing w:after="120" w:line="240" w:lineRule="auto"/>
        <w:jc w:val="center"/>
        <w:rPr>
          <w:rFonts w:ascii="Times New Roman" w:hAnsi="Times New Roman"/>
          <w:b/>
          <w:sz w:val="28"/>
          <w:szCs w:val="28"/>
        </w:rPr>
      </w:pPr>
    </w:p>
    <w:p w14:paraId="4D4C8FBD" w14:textId="77777777" w:rsidR="0036393C" w:rsidRPr="00444FAF" w:rsidRDefault="0036393C" w:rsidP="005817CE">
      <w:pPr>
        <w:spacing w:after="120" w:line="240" w:lineRule="auto"/>
        <w:jc w:val="center"/>
        <w:rPr>
          <w:rFonts w:ascii="Times New Roman" w:hAnsi="Times New Roman"/>
          <w:b/>
          <w:sz w:val="28"/>
          <w:szCs w:val="28"/>
        </w:rPr>
      </w:pPr>
    </w:p>
    <w:p w14:paraId="0D332D84" w14:textId="77777777" w:rsidR="0036393C" w:rsidRPr="00444FAF" w:rsidRDefault="0036393C" w:rsidP="005817CE">
      <w:pPr>
        <w:spacing w:after="120" w:line="240" w:lineRule="auto"/>
        <w:jc w:val="center"/>
        <w:rPr>
          <w:rFonts w:ascii="Times New Roman" w:hAnsi="Times New Roman"/>
          <w:b/>
          <w:sz w:val="28"/>
          <w:szCs w:val="28"/>
        </w:rPr>
      </w:pPr>
    </w:p>
    <w:p w14:paraId="7F65CAFC" w14:textId="77777777" w:rsidR="0036393C" w:rsidRPr="00444FAF" w:rsidRDefault="0036393C" w:rsidP="005817CE">
      <w:pPr>
        <w:spacing w:after="120" w:line="240" w:lineRule="auto"/>
        <w:jc w:val="center"/>
        <w:rPr>
          <w:rFonts w:ascii="Times New Roman" w:hAnsi="Times New Roman"/>
          <w:b/>
          <w:sz w:val="28"/>
          <w:szCs w:val="28"/>
        </w:rPr>
      </w:pPr>
    </w:p>
    <w:p w14:paraId="2D37B390" w14:textId="59573560" w:rsidR="00FD1473" w:rsidRPr="00444FAF" w:rsidRDefault="00FD1473" w:rsidP="005817CE">
      <w:pPr>
        <w:spacing w:after="120" w:line="240" w:lineRule="auto"/>
        <w:jc w:val="center"/>
        <w:rPr>
          <w:rFonts w:ascii="Times New Roman" w:hAnsi="Times New Roman"/>
          <w:b/>
          <w:sz w:val="28"/>
          <w:szCs w:val="28"/>
        </w:rPr>
      </w:pPr>
    </w:p>
    <w:p w14:paraId="01A78716" w14:textId="12F5F6FD" w:rsidR="00384593" w:rsidRPr="00444FAF" w:rsidRDefault="00384593" w:rsidP="005817CE">
      <w:pPr>
        <w:spacing w:after="120" w:line="240" w:lineRule="auto"/>
        <w:jc w:val="center"/>
        <w:rPr>
          <w:rFonts w:ascii="Times New Roman" w:hAnsi="Times New Roman"/>
          <w:b/>
          <w:sz w:val="28"/>
          <w:szCs w:val="28"/>
        </w:rPr>
      </w:pPr>
    </w:p>
    <w:p w14:paraId="011110E5" w14:textId="20F76B2B" w:rsidR="00384593" w:rsidRPr="00444FAF" w:rsidRDefault="00384593" w:rsidP="005817CE">
      <w:pPr>
        <w:spacing w:after="120" w:line="240" w:lineRule="auto"/>
        <w:jc w:val="center"/>
        <w:rPr>
          <w:rFonts w:ascii="Times New Roman" w:hAnsi="Times New Roman"/>
          <w:b/>
          <w:sz w:val="28"/>
          <w:szCs w:val="28"/>
        </w:rPr>
      </w:pPr>
    </w:p>
    <w:p w14:paraId="4ED713E8" w14:textId="77777777" w:rsidR="00A20BB6" w:rsidRPr="00444FAF" w:rsidRDefault="00A20BB6" w:rsidP="005817CE">
      <w:pPr>
        <w:spacing w:after="120" w:line="240" w:lineRule="auto"/>
        <w:jc w:val="center"/>
        <w:rPr>
          <w:rFonts w:ascii="Times New Roman" w:hAnsi="Times New Roman"/>
          <w:b/>
          <w:sz w:val="28"/>
          <w:szCs w:val="28"/>
        </w:rPr>
      </w:pPr>
    </w:p>
    <w:p w14:paraId="4D99F231" w14:textId="77777777" w:rsidR="00DC6FD9" w:rsidRPr="00444FAF" w:rsidRDefault="00DC6FD9" w:rsidP="005817CE">
      <w:pPr>
        <w:spacing w:after="120" w:line="240" w:lineRule="auto"/>
        <w:jc w:val="center"/>
        <w:rPr>
          <w:rFonts w:ascii="Times New Roman" w:hAnsi="Times New Roman"/>
          <w:b/>
          <w:sz w:val="28"/>
          <w:szCs w:val="28"/>
        </w:rPr>
      </w:pPr>
    </w:p>
    <w:p w14:paraId="56C67AE8" w14:textId="77777777" w:rsidR="00A46891" w:rsidRPr="00444FAF" w:rsidRDefault="00A46891" w:rsidP="005817CE">
      <w:pPr>
        <w:spacing w:after="120" w:line="240" w:lineRule="auto"/>
        <w:jc w:val="center"/>
        <w:rPr>
          <w:rFonts w:ascii="Times New Roman" w:hAnsi="Times New Roman"/>
          <w:b/>
          <w:sz w:val="28"/>
          <w:szCs w:val="28"/>
        </w:rPr>
      </w:pPr>
    </w:p>
    <w:p w14:paraId="1765EE8D" w14:textId="77777777" w:rsidR="00A46891" w:rsidRPr="00444FAF" w:rsidRDefault="00A46891" w:rsidP="005817CE">
      <w:pPr>
        <w:spacing w:after="120" w:line="240" w:lineRule="auto"/>
        <w:jc w:val="center"/>
        <w:rPr>
          <w:rFonts w:ascii="Times New Roman" w:hAnsi="Times New Roman"/>
          <w:b/>
          <w:sz w:val="28"/>
          <w:szCs w:val="28"/>
        </w:rPr>
      </w:pPr>
    </w:p>
    <w:p w14:paraId="25ED0E87" w14:textId="77777777" w:rsidR="003A2FC3" w:rsidRPr="00444FAF" w:rsidRDefault="003A2FC3" w:rsidP="005817CE">
      <w:pPr>
        <w:spacing w:after="120" w:line="240" w:lineRule="auto"/>
        <w:jc w:val="center"/>
        <w:rPr>
          <w:rFonts w:ascii="Times New Roman" w:hAnsi="Times New Roman"/>
          <w:b/>
          <w:sz w:val="28"/>
          <w:szCs w:val="28"/>
        </w:rPr>
      </w:pPr>
    </w:p>
    <w:p w14:paraId="51D4333C" w14:textId="0906E003" w:rsidR="0075170B" w:rsidRPr="00444FAF" w:rsidRDefault="00C24C41" w:rsidP="005817CE">
      <w:pPr>
        <w:tabs>
          <w:tab w:val="center" w:pos="4645"/>
          <w:tab w:val="left" w:pos="6960"/>
        </w:tabs>
        <w:spacing w:after="120" w:line="240" w:lineRule="auto"/>
        <w:rPr>
          <w:rFonts w:ascii="Times New Roman" w:hAnsi="Times New Roman"/>
          <w:b/>
          <w:i/>
          <w:iCs/>
          <w:sz w:val="28"/>
          <w:szCs w:val="28"/>
        </w:rPr>
      </w:pPr>
      <w:r w:rsidRPr="00444FAF">
        <w:rPr>
          <w:rFonts w:ascii="Times New Roman" w:hAnsi="Times New Roman"/>
          <w:b/>
          <w:sz w:val="28"/>
          <w:szCs w:val="28"/>
        </w:rPr>
        <w:tab/>
      </w:r>
      <w:r w:rsidR="00F5310C" w:rsidRPr="00444FAF">
        <w:rPr>
          <w:rFonts w:ascii="Times New Roman" w:hAnsi="Times New Roman"/>
          <w:b/>
          <w:i/>
          <w:iCs/>
          <w:sz w:val="28"/>
          <w:szCs w:val="28"/>
        </w:rPr>
        <w:t>Hà Nội, ngày        tháng</w:t>
      </w:r>
      <w:r w:rsidR="003976AB" w:rsidRPr="00444FAF">
        <w:rPr>
          <w:rFonts w:ascii="Times New Roman" w:hAnsi="Times New Roman"/>
          <w:b/>
          <w:i/>
          <w:iCs/>
          <w:sz w:val="28"/>
          <w:szCs w:val="28"/>
        </w:rPr>
        <w:t xml:space="preserve"> </w:t>
      </w:r>
      <w:r w:rsidR="00CE1B7E" w:rsidRPr="00444FAF">
        <w:rPr>
          <w:rFonts w:ascii="Times New Roman" w:hAnsi="Times New Roman"/>
          <w:b/>
          <w:i/>
          <w:iCs/>
          <w:sz w:val="28"/>
          <w:szCs w:val="28"/>
        </w:rPr>
        <w:t xml:space="preserve">   </w:t>
      </w:r>
      <w:r w:rsidR="00F5310C" w:rsidRPr="00444FAF">
        <w:rPr>
          <w:rFonts w:ascii="Times New Roman" w:hAnsi="Times New Roman"/>
          <w:b/>
          <w:i/>
          <w:iCs/>
          <w:sz w:val="28"/>
          <w:szCs w:val="28"/>
        </w:rPr>
        <w:t xml:space="preserve"> năm 202</w:t>
      </w:r>
      <w:r w:rsidR="00244F82">
        <w:rPr>
          <w:rFonts w:ascii="Times New Roman" w:hAnsi="Times New Roman"/>
          <w:b/>
          <w:i/>
          <w:iCs/>
          <w:sz w:val="28"/>
          <w:szCs w:val="28"/>
        </w:rPr>
        <w:t>3</w:t>
      </w:r>
      <w:r w:rsidRPr="00444FAF">
        <w:rPr>
          <w:rFonts w:ascii="Times New Roman" w:hAnsi="Times New Roman"/>
          <w:b/>
          <w:i/>
          <w:iCs/>
          <w:sz w:val="28"/>
          <w:szCs w:val="28"/>
        </w:rPr>
        <w:tab/>
      </w:r>
    </w:p>
    <w:sdt>
      <w:sdtPr>
        <w:rPr>
          <w:rFonts w:ascii="Times New Roman" w:eastAsia="Times New Roman" w:hAnsi="Times New Roman" w:cs="Times New Roman"/>
          <w:color w:val="auto"/>
          <w:sz w:val="22"/>
          <w:szCs w:val="22"/>
        </w:rPr>
        <w:id w:val="1811130729"/>
        <w:docPartObj>
          <w:docPartGallery w:val="Table of Contents"/>
          <w:docPartUnique/>
        </w:docPartObj>
      </w:sdtPr>
      <w:sdtEndPr>
        <w:rPr>
          <w:rFonts w:ascii="Calibri" w:hAnsi="Calibri"/>
          <w:b/>
          <w:bCs/>
          <w:noProof/>
        </w:rPr>
      </w:sdtEndPr>
      <w:sdtContent>
        <w:p w14:paraId="54BE5FE9" w14:textId="4880AE36" w:rsidR="0075170B" w:rsidRPr="00444FAF" w:rsidRDefault="0075170B" w:rsidP="005817CE">
          <w:pPr>
            <w:pStyle w:val="TOCHeading"/>
            <w:spacing w:before="0" w:after="120" w:line="240" w:lineRule="auto"/>
            <w:jc w:val="center"/>
            <w:rPr>
              <w:rFonts w:ascii="Times New Roman" w:hAnsi="Times New Roman" w:cs="Times New Roman"/>
              <w:b/>
              <w:color w:val="auto"/>
              <w:sz w:val="22"/>
              <w:szCs w:val="22"/>
            </w:rPr>
          </w:pPr>
          <w:r w:rsidRPr="00444FAF">
            <w:rPr>
              <w:rFonts w:ascii="Times New Roman" w:hAnsi="Times New Roman" w:cs="Times New Roman"/>
              <w:b/>
              <w:color w:val="auto"/>
              <w:sz w:val="22"/>
              <w:szCs w:val="22"/>
            </w:rPr>
            <w:t>MỤC LỤC</w:t>
          </w:r>
        </w:p>
        <w:p w14:paraId="59E0A9EC" w14:textId="77E80CE7" w:rsidR="00597E18" w:rsidRPr="00444FAF" w:rsidRDefault="0075170B">
          <w:pPr>
            <w:pStyle w:val="TOC1"/>
            <w:tabs>
              <w:tab w:val="right" w:leader="dot" w:pos="9350"/>
            </w:tabs>
            <w:rPr>
              <w:rFonts w:ascii="Times New Roman" w:eastAsiaTheme="minorEastAsia" w:hAnsi="Times New Roman"/>
              <w:noProof/>
            </w:rPr>
          </w:pPr>
          <w:r w:rsidRPr="00444FAF">
            <w:rPr>
              <w:rFonts w:ascii="Times New Roman" w:hAnsi="Times New Roman"/>
            </w:rPr>
            <w:fldChar w:fldCharType="begin"/>
          </w:r>
          <w:r w:rsidRPr="00444FAF">
            <w:rPr>
              <w:rFonts w:ascii="Times New Roman" w:hAnsi="Times New Roman"/>
            </w:rPr>
            <w:instrText xml:space="preserve"> TOC \o "1-3" \h \z \u </w:instrText>
          </w:r>
          <w:r w:rsidRPr="00444FAF">
            <w:rPr>
              <w:rFonts w:ascii="Times New Roman" w:hAnsi="Times New Roman"/>
            </w:rPr>
            <w:fldChar w:fldCharType="separate"/>
          </w:r>
          <w:hyperlink w:anchor="_Toc109113615" w:history="1">
            <w:r w:rsidR="00597E18" w:rsidRPr="00444FAF">
              <w:rPr>
                <w:rStyle w:val="Hyperlink"/>
                <w:rFonts w:ascii="Times New Roman" w:hAnsi="Times New Roman"/>
                <w:noProof/>
                <w:color w:val="auto"/>
              </w:rPr>
              <w:t>PHẦN I</w:t>
            </w:r>
            <w:r w:rsidR="00597E18" w:rsidRPr="00444FAF">
              <w:rPr>
                <w:rFonts w:ascii="Times New Roman" w:hAnsi="Times New Roman"/>
                <w:noProof/>
                <w:webHidden/>
              </w:rPr>
              <w:tab/>
            </w:r>
            <w:r w:rsidR="00597E18" w:rsidRPr="00444FAF">
              <w:rPr>
                <w:rFonts w:ascii="Times New Roman" w:hAnsi="Times New Roman"/>
                <w:noProof/>
                <w:webHidden/>
              </w:rPr>
              <w:fldChar w:fldCharType="begin"/>
            </w:r>
            <w:r w:rsidR="00597E18" w:rsidRPr="00444FAF">
              <w:rPr>
                <w:rFonts w:ascii="Times New Roman" w:hAnsi="Times New Roman"/>
                <w:noProof/>
                <w:webHidden/>
              </w:rPr>
              <w:instrText xml:space="preserve"> PAGEREF _Toc109113615 \h </w:instrText>
            </w:r>
            <w:r w:rsidR="00597E18" w:rsidRPr="00444FAF">
              <w:rPr>
                <w:rFonts w:ascii="Times New Roman" w:hAnsi="Times New Roman"/>
                <w:noProof/>
                <w:webHidden/>
              </w:rPr>
            </w:r>
            <w:r w:rsidR="00597E18" w:rsidRPr="00444FAF">
              <w:rPr>
                <w:rFonts w:ascii="Times New Roman" w:hAnsi="Times New Roman"/>
                <w:noProof/>
                <w:webHidden/>
              </w:rPr>
              <w:fldChar w:fldCharType="separate"/>
            </w:r>
            <w:r w:rsidR="00184637" w:rsidRPr="00444FAF">
              <w:rPr>
                <w:rFonts w:ascii="Times New Roman" w:hAnsi="Times New Roman"/>
                <w:noProof/>
                <w:webHidden/>
              </w:rPr>
              <w:t>1</w:t>
            </w:r>
            <w:r w:rsidR="00597E18" w:rsidRPr="00444FAF">
              <w:rPr>
                <w:rFonts w:ascii="Times New Roman" w:hAnsi="Times New Roman"/>
                <w:noProof/>
                <w:webHidden/>
              </w:rPr>
              <w:fldChar w:fldCharType="end"/>
            </w:r>
          </w:hyperlink>
        </w:p>
        <w:p w14:paraId="1AE3B5E7" w14:textId="6BA7E2C5" w:rsidR="00597E18" w:rsidRPr="00444FAF" w:rsidRDefault="00E866BB">
          <w:pPr>
            <w:pStyle w:val="TOC1"/>
            <w:tabs>
              <w:tab w:val="right" w:leader="dot" w:pos="9350"/>
            </w:tabs>
            <w:rPr>
              <w:rFonts w:ascii="Times New Roman" w:eastAsiaTheme="minorEastAsia" w:hAnsi="Times New Roman"/>
              <w:noProof/>
            </w:rPr>
          </w:pPr>
          <w:hyperlink w:anchor="_Toc109113616" w:history="1">
            <w:r w:rsidR="00597E18" w:rsidRPr="00444FAF">
              <w:rPr>
                <w:rStyle w:val="Hyperlink"/>
                <w:rFonts w:ascii="Times New Roman" w:hAnsi="Times New Roman"/>
                <w:noProof/>
                <w:color w:val="auto"/>
              </w:rPr>
              <w:t>SỰ CẦN THIẾT VÀ CĂN CỨ XÂY DỰNG ĐỀ ÁN</w:t>
            </w:r>
            <w:r w:rsidR="00597E18" w:rsidRPr="00444FAF">
              <w:rPr>
                <w:rFonts w:ascii="Times New Roman" w:hAnsi="Times New Roman"/>
                <w:noProof/>
                <w:webHidden/>
              </w:rPr>
              <w:tab/>
            </w:r>
            <w:r w:rsidR="00597E18" w:rsidRPr="00444FAF">
              <w:rPr>
                <w:rFonts w:ascii="Times New Roman" w:hAnsi="Times New Roman"/>
                <w:noProof/>
                <w:webHidden/>
              </w:rPr>
              <w:fldChar w:fldCharType="begin"/>
            </w:r>
            <w:r w:rsidR="00597E18" w:rsidRPr="00444FAF">
              <w:rPr>
                <w:rFonts w:ascii="Times New Roman" w:hAnsi="Times New Roman"/>
                <w:noProof/>
                <w:webHidden/>
              </w:rPr>
              <w:instrText xml:space="preserve"> PAGEREF _Toc109113616 \h </w:instrText>
            </w:r>
            <w:r w:rsidR="00597E18" w:rsidRPr="00444FAF">
              <w:rPr>
                <w:rFonts w:ascii="Times New Roman" w:hAnsi="Times New Roman"/>
                <w:noProof/>
                <w:webHidden/>
              </w:rPr>
            </w:r>
            <w:r w:rsidR="00597E18" w:rsidRPr="00444FAF">
              <w:rPr>
                <w:rFonts w:ascii="Times New Roman" w:hAnsi="Times New Roman"/>
                <w:noProof/>
                <w:webHidden/>
              </w:rPr>
              <w:fldChar w:fldCharType="separate"/>
            </w:r>
            <w:r w:rsidR="00184637" w:rsidRPr="00444FAF">
              <w:rPr>
                <w:rFonts w:ascii="Times New Roman" w:hAnsi="Times New Roman"/>
                <w:noProof/>
                <w:webHidden/>
              </w:rPr>
              <w:t>1</w:t>
            </w:r>
            <w:r w:rsidR="00597E18" w:rsidRPr="00444FAF">
              <w:rPr>
                <w:rFonts w:ascii="Times New Roman" w:hAnsi="Times New Roman"/>
                <w:noProof/>
                <w:webHidden/>
              </w:rPr>
              <w:fldChar w:fldCharType="end"/>
            </w:r>
          </w:hyperlink>
        </w:p>
        <w:p w14:paraId="2CC6195D" w14:textId="5B61EFCC" w:rsidR="00597E18" w:rsidRPr="00444FAF" w:rsidRDefault="00E866BB" w:rsidP="00FC05AA">
          <w:pPr>
            <w:pStyle w:val="TOC2"/>
            <w:rPr>
              <w:rFonts w:eastAsiaTheme="minorEastAsia"/>
            </w:rPr>
          </w:pPr>
          <w:hyperlink w:anchor="_Toc109113617" w:history="1">
            <w:r w:rsidR="00597E18" w:rsidRPr="00444FAF">
              <w:rPr>
                <w:rStyle w:val="Hyperlink"/>
                <w:b/>
                <w:color w:val="auto"/>
              </w:rPr>
              <w:t>1. Sự cần thiết</w:t>
            </w:r>
            <w:r w:rsidR="00597E18" w:rsidRPr="00444FAF">
              <w:rPr>
                <w:webHidden/>
              </w:rPr>
              <w:tab/>
            </w:r>
            <w:r w:rsidR="00597E18" w:rsidRPr="00444FAF">
              <w:rPr>
                <w:webHidden/>
              </w:rPr>
              <w:fldChar w:fldCharType="begin"/>
            </w:r>
            <w:r w:rsidR="00597E18" w:rsidRPr="00444FAF">
              <w:rPr>
                <w:webHidden/>
              </w:rPr>
              <w:instrText xml:space="preserve"> PAGEREF _Toc109113617 \h </w:instrText>
            </w:r>
            <w:r w:rsidR="00597E18" w:rsidRPr="00444FAF">
              <w:rPr>
                <w:webHidden/>
              </w:rPr>
            </w:r>
            <w:r w:rsidR="00597E18" w:rsidRPr="00444FAF">
              <w:rPr>
                <w:webHidden/>
              </w:rPr>
              <w:fldChar w:fldCharType="separate"/>
            </w:r>
            <w:r w:rsidR="00184637" w:rsidRPr="00444FAF">
              <w:rPr>
                <w:webHidden/>
              </w:rPr>
              <w:t>1</w:t>
            </w:r>
            <w:r w:rsidR="00597E18" w:rsidRPr="00444FAF">
              <w:rPr>
                <w:webHidden/>
              </w:rPr>
              <w:fldChar w:fldCharType="end"/>
            </w:r>
          </w:hyperlink>
        </w:p>
        <w:p w14:paraId="46C7D256" w14:textId="4E4FB27C" w:rsidR="00597E18" w:rsidRPr="00444FAF" w:rsidRDefault="00E866BB" w:rsidP="00FC05AA">
          <w:pPr>
            <w:pStyle w:val="TOC2"/>
            <w:rPr>
              <w:rFonts w:eastAsiaTheme="minorEastAsia"/>
            </w:rPr>
          </w:pPr>
          <w:hyperlink w:anchor="_Toc109113618" w:history="1">
            <w:r w:rsidR="00597E18" w:rsidRPr="00444FAF">
              <w:rPr>
                <w:rStyle w:val="Hyperlink"/>
                <w:b/>
                <w:color w:val="auto"/>
              </w:rPr>
              <w:t>2. Căn cứ xây dựng đề án</w:t>
            </w:r>
            <w:r w:rsidR="00597E18" w:rsidRPr="00444FAF">
              <w:rPr>
                <w:webHidden/>
              </w:rPr>
              <w:tab/>
            </w:r>
            <w:r w:rsidR="00597E18" w:rsidRPr="00444FAF">
              <w:rPr>
                <w:webHidden/>
              </w:rPr>
              <w:fldChar w:fldCharType="begin"/>
            </w:r>
            <w:r w:rsidR="00597E18" w:rsidRPr="00444FAF">
              <w:rPr>
                <w:webHidden/>
              </w:rPr>
              <w:instrText xml:space="preserve"> PAGEREF _Toc109113618 \h </w:instrText>
            </w:r>
            <w:r w:rsidR="00597E18" w:rsidRPr="00444FAF">
              <w:rPr>
                <w:webHidden/>
              </w:rPr>
            </w:r>
            <w:r w:rsidR="00597E18" w:rsidRPr="00444FAF">
              <w:rPr>
                <w:webHidden/>
              </w:rPr>
              <w:fldChar w:fldCharType="separate"/>
            </w:r>
            <w:r w:rsidR="00184637" w:rsidRPr="00444FAF">
              <w:rPr>
                <w:webHidden/>
              </w:rPr>
              <w:t>2</w:t>
            </w:r>
            <w:r w:rsidR="00597E18" w:rsidRPr="00444FAF">
              <w:rPr>
                <w:webHidden/>
              </w:rPr>
              <w:fldChar w:fldCharType="end"/>
            </w:r>
          </w:hyperlink>
        </w:p>
        <w:p w14:paraId="7ADD0701" w14:textId="442948C3" w:rsidR="00597E18" w:rsidRPr="00444FAF" w:rsidRDefault="00E866BB">
          <w:pPr>
            <w:pStyle w:val="TOC1"/>
            <w:tabs>
              <w:tab w:val="right" w:leader="dot" w:pos="9350"/>
            </w:tabs>
            <w:rPr>
              <w:rFonts w:ascii="Times New Roman" w:eastAsiaTheme="minorEastAsia" w:hAnsi="Times New Roman"/>
              <w:noProof/>
            </w:rPr>
          </w:pPr>
          <w:hyperlink w:anchor="_Toc109113619" w:history="1">
            <w:r w:rsidR="00597E18" w:rsidRPr="00444FAF">
              <w:rPr>
                <w:rStyle w:val="Hyperlink"/>
                <w:rFonts w:ascii="Times New Roman" w:hAnsi="Times New Roman"/>
                <w:noProof/>
                <w:color w:val="auto"/>
              </w:rPr>
              <w:t>PHẦN II</w:t>
            </w:r>
            <w:r w:rsidR="00597E18" w:rsidRPr="00444FAF">
              <w:rPr>
                <w:rFonts w:ascii="Times New Roman" w:hAnsi="Times New Roman"/>
                <w:noProof/>
                <w:webHidden/>
              </w:rPr>
              <w:tab/>
            </w:r>
            <w:r w:rsidR="00597E18" w:rsidRPr="00444FAF">
              <w:rPr>
                <w:rFonts w:ascii="Times New Roman" w:hAnsi="Times New Roman"/>
                <w:noProof/>
                <w:webHidden/>
              </w:rPr>
              <w:fldChar w:fldCharType="begin"/>
            </w:r>
            <w:r w:rsidR="00597E18" w:rsidRPr="00444FAF">
              <w:rPr>
                <w:rFonts w:ascii="Times New Roman" w:hAnsi="Times New Roman"/>
                <w:noProof/>
                <w:webHidden/>
              </w:rPr>
              <w:instrText xml:space="preserve"> PAGEREF _Toc109113619 \h </w:instrText>
            </w:r>
            <w:r w:rsidR="00597E18" w:rsidRPr="00444FAF">
              <w:rPr>
                <w:rFonts w:ascii="Times New Roman" w:hAnsi="Times New Roman"/>
                <w:noProof/>
                <w:webHidden/>
              </w:rPr>
            </w:r>
            <w:r w:rsidR="00597E18" w:rsidRPr="00444FAF">
              <w:rPr>
                <w:rFonts w:ascii="Times New Roman" w:hAnsi="Times New Roman"/>
                <w:noProof/>
                <w:webHidden/>
              </w:rPr>
              <w:fldChar w:fldCharType="separate"/>
            </w:r>
            <w:r w:rsidR="00184637" w:rsidRPr="00444FAF">
              <w:rPr>
                <w:rFonts w:ascii="Times New Roman" w:hAnsi="Times New Roman"/>
                <w:noProof/>
                <w:webHidden/>
              </w:rPr>
              <w:t>3</w:t>
            </w:r>
            <w:r w:rsidR="00597E18" w:rsidRPr="00444FAF">
              <w:rPr>
                <w:rFonts w:ascii="Times New Roman" w:hAnsi="Times New Roman"/>
                <w:noProof/>
                <w:webHidden/>
              </w:rPr>
              <w:fldChar w:fldCharType="end"/>
            </w:r>
          </w:hyperlink>
        </w:p>
        <w:p w14:paraId="0C62A26F" w14:textId="6E599AA1" w:rsidR="00597E18" w:rsidRPr="00444FAF" w:rsidRDefault="00E866BB">
          <w:pPr>
            <w:pStyle w:val="TOC1"/>
            <w:tabs>
              <w:tab w:val="right" w:leader="dot" w:pos="9350"/>
            </w:tabs>
            <w:rPr>
              <w:rFonts w:ascii="Times New Roman" w:eastAsiaTheme="minorEastAsia" w:hAnsi="Times New Roman"/>
              <w:noProof/>
            </w:rPr>
          </w:pPr>
          <w:hyperlink w:anchor="_Toc109113620" w:history="1">
            <w:r w:rsidR="00597E18" w:rsidRPr="00444FAF">
              <w:rPr>
                <w:rStyle w:val="Hyperlink"/>
                <w:rFonts w:ascii="Times New Roman" w:hAnsi="Times New Roman"/>
                <w:noProof/>
                <w:color w:val="auto"/>
              </w:rPr>
              <w:t>THỰC TRẠNG CÔNG TÁC ĐIỀU DƯỠNG VÀ ĐÀO TẠO ĐIỀU DƯỠNG</w:t>
            </w:r>
            <w:r w:rsidR="00597E18" w:rsidRPr="00444FAF">
              <w:rPr>
                <w:rFonts w:ascii="Times New Roman" w:hAnsi="Times New Roman"/>
                <w:noProof/>
                <w:webHidden/>
              </w:rPr>
              <w:tab/>
            </w:r>
            <w:r w:rsidR="00597E18" w:rsidRPr="00444FAF">
              <w:rPr>
                <w:rFonts w:ascii="Times New Roman" w:hAnsi="Times New Roman"/>
                <w:noProof/>
                <w:webHidden/>
              </w:rPr>
              <w:fldChar w:fldCharType="begin"/>
            </w:r>
            <w:r w:rsidR="00597E18" w:rsidRPr="00444FAF">
              <w:rPr>
                <w:rFonts w:ascii="Times New Roman" w:hAnsi="Times New Roman"/>
                <w:noProof/>
                <w:webHidden/>
              </w:rPr>
              <w:instrText xml:space="preserve"> PAGEREF _Toc109113620 \h </w:instrText>
            </w:r>
            <w:r w:rsidR="00597E18" w:rsidRPr="00444FAF">
              <w:rPr>
                <w:rFonts w:ascii="Times New Roman" w:hAnsi="Times New Roman"/>
                <w:noProof/>
                <w:webHidden/>
              </w:rPr>
            </w:r>
            <w:r w:rsidR="00597E18" w:rsidRPr="00444FAF">
              <w:rPr>
                <w:rFonts w:ascii="Times New Roman" w:hAnsi="Times New Roman"/>
                <w:noProof/>
                <w:webHidden/>
              </w:rPr>
              <w:fldChar w:fldCharType="separate"/>
            </w:r>
            <w:r w:rsidR="00184637" w:rsidRPr="00444FAF">
              <w:rPr>
                <w:rFonts w:ascii="Times New Roman" w:hAnsi="Times New Roman"/>
                <w:noProof/>
                <w:webHidden/>
              </w:rPr>
              <w:t>3</w:t>
            </w:r>
            <w:r w:rsidR="00597E18" w:rsidRPr="00444FAF">
              <w:rPr>
                <w:rFonts w:ascii="Times New Roman" w:hAnsi="Times New Roman"/>
                <w:noProof/>
                <w:webHidden/>
              </w:rPr>
              <w:fldChar w:fldCharType="end"/>
            </w:r>
          </w:hyperlink>
        </w:p>
        <w:p w14:paraId="3EFE338C" w14:textId="2C0B1B11" w:rsidR="00597E18" w:rsidRPr="00444FAF" w:rsidRDefault="00E866BB" w:rsidP="00FC05AA">
          <w:pPr>
            <w:pStyle w:val="TOC2"/>
            <w:rPr>
              <w:rFonts w:eastAsiaTheme="minorEastAsia"/>
            </w:rPr>
          </w:pPr>
          <w:hyperlink w:anchor="_Toc109113621" w:history="1">
            <w:r w:rsidR="00597E18" w:rsidRPr="00444FAF">
              <w:rPr>
                <w:rStyle w:val="Hyperlink"/>
                <w:b/>
                <w:color w:val="auto"/>
              </w:rPr>
              <w:t>1. Thực trạng công tác điều dưỡng ở các nước khu vực ASEAN và trên thế giới</w:t>
            </w:r>
            <w:r w:rsidR="00597E18" w:rsidRPr="00444FAF">
              <w:rPr>
                <w:webHidden/>
              </w:rPr>
              <w:tab/>
            </w:r>
            <w:r w:rsidR="00597E18" w:rsidRPr="00444FAF">
              <w:rPr>
                <w:webHidden/>
              </w:rPr>
              <w:fldChar w:fldCharType="begin"/>
            </w:r>
            <w:r w:rsidR="00597E18" w:rsidRPr="00444FAF">
              <w:rPr>
                <w:webHidden/>
              </w:rPr>
              <w:instrText xml:space="preserve"> PAGEREF _Toc109113621 \h </w:instrText>
            </w:r>
            <w:r w:rsidR="00597E18" w:rsidRPr="00444FAF">
              <w:rPr>
                <w:webHidden/>
              </w:rPr>
            </w:r>
            <w:r w:rsidR="00597E18" w:rsidRPr="00444FAF">
              <w:rPr>
                <w:webHidden/>
              </w:rPr>
              <w:fldChar w:fldCharType="separate"/>
            </w:r>
            <w:r w:rsidR="00184637" w:rsidRPr="00444FAF">
              <w:rPr>
                <w:webHidden/>
              </w:rPr>
              <w:t>3</w:t>
            </w:r>
            <w:r w:rsidR="00597E18" w:rsidRPr="00444FAF">
              <w:rPr>
                <w:webHidden/>
              </w:rPr>
              <w:fldChar w:fldCharType="end"/>
            </w:r>
          </w:hyperlink>
        </w:p>
        <w:p w14:paraId="390C56AE" w14:textId="21D315C5" w:rsidR="00597E18" w:rsidRPr="00444FAF" w:rsidRDefault="00E866BB">
          <w:pPr>
            <w:pStyle w:val="TOC3"/>
            <w:tabs>
              <w:tab w:val="right" w:leader="dot" w:pos="9350"/>
            </w:tabs>
            <w:rPr>
              <w:rFonts w:ascii="Times New Roman" w:eastAsiaTheme="minorEastAsia" w:hAnsi="Times New Roman"/>
              <w:noProof/>
            </w:rPr>
          </w:pPr>
          <w:hyperlink w:anchor="_Toc109113622" w:history="1">
            <w:r w:rsidR="00597E18" w:rsidRPr="00444FAF">
              <w:rPr>
                <w:rStyle w:val="Hyperlink"/>
                <w:rFonts w:ascii="Times New Roman" w:hAnsi="Times New Roman"/>
                <w:i/>
                <w:iCs/>
                <w:noProof/>
                <w:color w:val="auto"/>
              </w:rPr>
              <w:t>1.1. Nguyên tắc chăm sóc người bệnh và vai trò của điều dưỡng</w:t>
            </w:r>
            <w:r w:rsidR="00597E18" w:rsidRPr="00444FAF">
              <w:rPr>
                <w:rFonts w:ascii="Times New Roman" w:hAnsi="Times New Roman"/>
                <w:noProof/>
                <w:webHidden/>
              </w:rPr>
              <w:tab/>
            </w:r>
            <w:r w:rsidR="00597E18" w:rsidRPr="00444FAF">
              <w:rPr>
                <w:rFonts w:ascii="Times New Roman" w:hAnsi="Times New Roman"/>
                <w:noProof/>
                <w:webHidden/>
              </w:rPr>
              <w:fldChar w:fldCharType="begin"/>
            </w:r>
            <w:r w:rsidR="00597E18" w:rsidRPr="00444FAF">
              <w:rPr>
                <w:rFonts w:ascii="Times New Roman" w:hAnsi="Times New Roman"/>
                <w:noProof/>
                <w:webHidden/>
              </w:rPr>
              <w:instrText xml:space="preserve"> PAGEREF _Toc109113622 \h </w:instrText>
            </w:r>
            <w:r w:rsidR="00597E18" w:rsidRPr="00444FAF">
              <w:rPr>
                <w:rFonts w:ascii="Times New Roman" w:hAnsi="Times New Roman"/>
                <w:noProof/>
                <w:webHidden/>
              </w:rPr>
            </w:r>
            <w:r w:rsidR="00597E18" w:rsidRPr="00444FAF">
              <w:rPr>
                <w:rFonts w:ascii="Times New Roman" w:hAnsi="Times New Roman"/>
                <w:noProof/>
                <w:webHidden/>
              </w:rPr>
              <w:fldChar w:fldCharType="separate"/>
            </w:r>
            <w:r w:rsidR="00184637" w:rsidRPr="00444FAF">
              <w:rPr>
                <w:rFonts w:ascii="Times New Roman" w:hAnsi="Times New Roman"/>
                <w:noProof/>
                <w:webHidden/>
              </w:rPr>
              <w:t>3</w:t>
            </w:r>
            <w:r w:rsidR="00597E18" w:rsidRPr="00444FAF">
              <w:rPr>
                <w:rFonts w:ascii="Times New Roman" w:hAnsi="Times New Roman"/>
                <w:noProof/>
                <w:webHidden/>
              </w:rPr>
              <w:fldChar w:fldCharType="end"/>
            </w:r>
          </w:hyperlink>
        </w:p>
        <w:p w14:paraId="29661C5E" w14:textId="516A8363" w:rsidR="00597E18" w:rsidRPr="00444FAF" w:rsidRDefault="00E866BB">
          <w:pPr>
            <w:pStyle w:val="TOC3"/>
            <w:tabs>
              <w:tab w:val="right" w:leader="dot" w:pos="9350"/>
            </w:tabs>
            <w:rPr>
              <w:rFonts w:ascii="Times New Roman" w:eastAsiaTheme="minorEastAsia" w:hAnsi="Times New Roman"/>
              <w:noProof/>
            </w:rPr>
          </w:pPr>
          <w:hyperlink w:anchor="_Toc109113623" w:history="1">
            <w:r w:rsidR="00597E18" w:rsidRPr="00444FAF">
              <w:rPr>
                <w:rStyle w:val="Hyperlink"/>
                <w:rFonts w:ascii="Times New Roman" w:hAnsi="Times New Roman"/>
                <w:i/>
                <w:iCs/>
                <w:noProof/>
                <w:color w:val="auto"/>
              </w:rPr>
              <w:t>1.2. Cơ chế, chính sách và các quy định về chuyên môn</w:t>
            </w:r>
            <w:r w:rsidR="00597E18" w:rsidRPr="00444FAF">
              <w:rPr>
                <w:rFonts w:ascii="Times New Roman" w:hAnsi="Times New Roman"/>
                <w:noProof/>
                <w:webHidden/>
              </w:rPr>
              <w:tab/>
            </w:r>
            <w:r w:rsidR="00597E18" w:rsidRPr="00444FAF">
              <w:rPr>
                <w:rFonts w:ascii="Times New Roman" w:hAnsi="Times New Roman"/>
                <w:noProof/>
                <w:webHidden/>
              </w:rPr>
              <w:fldChar w:fldCharType="begin"/>
            </w:r>
            <w:r w:rsidR="00597E18" w:rsidRPr="00444FAF">
              <w:rPr>
                <w:rFonts w:ascii="Times New Roman" w:hAnsi="Times New Roman"/>
                <w:noProof/>
                <w:webHidden/>
              </w:rPr>
              <w:instrText xml:space="preserve"> PAGEREF _Toc109113623 \h </w:instrText>
            </w:r>
            <w:r w:rsidR="00597E18" w:rsidRPr="00444FAF">
              <w:rPr>
                <w:rFonts w:ascii="Times New Roman" w:hAnsi="Times New Roman"/>
                <w:noProof/>
                <w:webHidden/>
              </w:rPr>
            </w:r>
            <w:r w:rsidR="00597E18" w:rsidRPr="00444FAF">
              <w:rPr>
                <w:rFonts w:ascii="Times New Roman" w:hAnsi="Times New Roman"/>
                <w:noProof/>
                <w:webHidden/>
              </w:rPr>
              <w:fldChar w:fldCharType="separate"/>
            </w:r>
            <w:r w:rsidR="00184637" w:rsidRPr="00444FAF">
              <w:rPr>
                <w:rFonts w:ascii="Times New Roman" w:hAnsi="Times New Roman"/>
                <w:noProof/>
                <w:webHidden/>
              </w:rPr>
              <w:t>4</w:t>
            </w:r>
            <w:r w:rsidR="00597E18" w:rsidRPr="00444FAF">
              <w:rPr>
                <w:rFonts w:ascii="Times New Roman" w:hAnsi="Times New Roman"/>
                <w:noProof/>
                <w:webHidden/>
              </w:rPr>
              <w:fldChar w:fldCharType="end"/>
            </w:r>
          </w:hyperlink>
        </w:p>
        <w:p w14:paraId="4D5AFCBE" w14:textId="5DA5D1D5" w:rsidR="00597E18" w:rsidRPr="00444FAF" w:rsidRDefault="00E866BB">
          <w:pPr>
            <w:pStyle w:val="TOC3"/>
            <w:tabs>
              <w:tab w:val="right" w:leader="dot" w:pos="9350"/>
            </w:tabs>
            <w:rPr>
              <w:rFonts w:ascii="Times New Roman" w:eastAsiaTheme="minorEastAsia" w:hAnsi="Times New Roman"/>
              <w:noProof/>
            </w:rPr>
          </w:pPr>
          <w:hyperlink w:anchor="_Toc109113624" w:history="1">
            <w:r w:rsidR="00597E18" w:rsidRPr="00444FAF">
              <w:rPr>
                <w:rStyle w:val="Hyperlink"/>
                <w:rFonts w:ascii="Times New Roman" w:hAnsi="Times New Roman"/>
                <w:i/>
                <w:iCs/>
                <w:noProof/>
                <w:color w:val="auto"/>
              </w:rPr>
              <w:t>1.3. Tổ chức hệ thống điều dưỡng, tổ chức chăm sóc người bệnh và nhân lực</w:t>
            </w:r>
            <w:r w:rsidR="00597E18" w:rsidRPr="00444FAF">
              <w:rPr>
                <w:rFonts w:ascii="Times New Roman" w:hAnsi="Times New Roman"/>
                <w:noProof/>
                <w:webHidden/>
              </w:rPr>
              <w:tab/>
            </w:r>
            <w:r w:rsidR="00597E18" w:rsidRPr="00444FAF">
              <w:rPr>
                <w:rFonts w:ascii="Times New Roman" w:hAnsi="Times New Roman"/>
                <w:noProof/>
                <w:webHidden/>
              </w:rPr>
              <w:fldChar w:fldCharType="begin"/>
            </w:r>
            <w:r w:rsidR="00597E18" w:rsidRPr="00444FAF">
              <w:rPr>
                <w:rFonts w:ascii="Times New Roman" w:hAnsi="Times New Roman"/>
                <w:noProof/>
                <w:webHidden/>
              </w:rPr>
              <w:instrText xml:space="preserve"> PAGEREF _Toc109113624 \h </w:instrText>
            </w:r>
            <w:r w:rsidR="00597E18" w:rsidRPr="00444FAF">
              <w:rPr>
                <w:rFonts w:ascii="Times New Roman" w:hAnsi="Times New Roman"/>
                <w:noProof/>
                <w:webHidden/>
              </w:rPr>
            </w:r>
            <w:r w:rsidR="00597E18" w:rsidRPr="00444FAF">
              <w:rPr>
                <w:rFonts w:ascii="Times New Roman" w:hAnsi="Times New Roman"/>
                <w:noProof/>
                <w:webHidden/>
              </w:rPr>
              <w:fldChar w:fldCharType="separate"/>
            </w:r>
            <w:r w:rsidR="00184637" w:rsidRPr="00444FAF">
              <w:rPr>
                <w:rFonts w:ascii="Times New Roman" w:hAnsi="Times New Roman"/>
                <w:noProof/>
                <w:webHidden/>
              </w:rPr>
              <w:t>5</w:t>
            </w:r>
            <w:r w:rsidR="00597E18" w:rsidRPr="00444FAF">
              <w:rPr>
                <w:rFonts w:ascii="Times New Roman" w:hAnsi="Times New Roman"/>
                <w:noProof/>
                <w:webHidden/>
              </w:rPr>
              <w:fldChar w:fldCharType="end"/>
            </w:r>
          </w:hyperlink>
        </w:p>
        <w:p w14:paraId="369EE083" w14:textId="03BB4180" w:rsidR="00597E18" w:rsidRPr="00444FAF" w:rsidRDefault="00E866BB">
          <w:pPr>
            <w:pStyle w:val="TOC3"/>
            <w:tabs>
              <w:tab w:val="right" w:leader="dot" w:pos="9350"/>
            </w:tabs>
            <w:rPr>
              <w:rFonts w:ascii="Times New Roman" w:eastAsiaTheme="minorEastAsia" w:hAnsi="Times New Roman"/>
              <w:noProof/>
            </w:rPr>
          </w:pPr>
          <w:hyperlink w:anchor="_Toc109113625" w:history="1">
            <w:r w:rsidR="00597E18" w:rsidRPr="00444FAF">
              <w:rPr>
                <w:rStyle w:val="Hyperlink"/>
                <w:rFonts w:ascii="Times New Roman" w:hAnsi="Times New Roman"/>
                <w:i/>
                <w:iCs/>
                <w:noProof/>
                <w:color w:val="auto"/>
              </w:rPr>
              <w:t>1.4. Mô hình điều dưỡng cộng đồng</w:t>
            </w:r>
            <w:r w:rsidR="00597E18" w:rsidRPr="00444FAF">
              <w:rPr>
                <w:rFonts w:ascii="Times New Roman" w:hAnsi="Times New Roman"/>
                <w:noProof/>
                <w:webHidden/>
              </w:rPr>
              <w:tab/>
            </w:r>
            <w:r w:rsidR="00597E18" w:rsidRPr="00444FAF">
              <w:rPr>
                <w:rFonts w:ascii="Times New Roman" w:hAnsi="Times New Roman"/>
                <w:noProof/>
                <w:webHidden/>
              </w:rPr>
              <w:fldChar w:fldCharType="begin"/>
            </w:r>
            <w:r w:rsidR="00597E18" w:rsidRPr="00444FAF">
              <w:rPr>
                <w:rFonts w:ascii="Times New Roman" w:hAnsi="Times New Roman"/>
                <w:noProof/>
                <w:webHidden/>
              </w:rPr>
              <w:instrText xml:space="preserve"> PAGEREF _Toc109113625 \h </w:instrText>
            </w:r>
            <w:r w:rsidR="00597E18" w:rsidRPr="00444FAF">
              <w:rPr>
                <w:rFonts w:ascii="Times New Roman" w:hAnsi="Times New Roman"/>
                <w:noProof/>
                <w:webHidden/>
              </w:rPr>
            </w:r>
            <w:r w:rsidR="00597E18" w:rsidRPr="00444FAF">
              <w:rPr>
                <w:rFonts w:ascii="Times New Roman" w:hAnsi="Times New Roman"/>
                <w:noProof/>
                <w:webHidden/>
              </w:rPr>
              <w:fldChar w:fldCharType="separate"/>
            </w:r>
            <w:r w:rsidR="00184637" w:rsidRPr="00444FAF">
              <w:rPr>
                <w:rFonts w:ascii="Times New Roman" w:hAnsi="Times New Roman"/>
                <w:noProof/>
                <w:webHidden/>
              </w:rPr>
              <w:t>12</w:t>
            </w:r>
            <w:r w:rsidR="00597E18" w:rsidRPr="00444FAF">
              <w:rPr>
                <w:rFonts w:ascii="Times New Roman" w:hAnsi="Times New Roman"/>
                <w:noProof/>
                <w:webHidden/>
              </w:rPr>
              <w:fldChar w:fldCharType="end"/>
            </w:r>
          </w:hyperlink>
        </w:p>
        <w:p w14:paraId="0817D31E" w14:textId="5B19668C" w:rsidR="00597E18" w:rsidRPr="00444FAF" w:rsidRDefault="00E866BB" w:rsidP="00FC05AA">
          <w:pPr>
            <w:pStyle w:val="TOC2"/>
            <w:rPr>
              <w:rFonts w:eastAsiaTheme="minorEastAsia"/>
            </w:rPr>
          </w:pPr>
          <w:hyperlink w:anchor="_Toc109113626" w:history="1">
            <w:r w:rsidR="00597E18" w:rsidRPr="00444FAF">
              <w:rPr>
                <w:rStyle w:val="Hyperlink"/>
                <w:b/>
                <w:bCs/>
                <w:color w:val="auto"/>
              </w:rPr>
              <w:t>2. Hệ thống đào tạo điều dưỡng khu vực và trên thế giới</w:t>
            </w:r>
            <w:r w:rsidR="00597E18" w:rsidRPr="00444FAF">
              <w:rPr>
                <w:webHidden/>
              </w:rPr>
              <w:tab/>
            </w:r>
            <w:r w:rsidR="00597E18" w:rsidRPr="00444FAF">
              <w:rPr>
                <w:webHidden/>
              </w:rPr>
              <w:fldChar w:fldCharType="begin"/>
            </w:r>
            <w:r w:rsidR="00597E18" w:rsidRPr="00444FAF">
              <w:rPr>
                <w:webHidden/>
              </w:rPr>
              <w:instrText xml:space="preserve"> PAGEREF _Toc109113626 \h </w:instrText>
            </w:r>
            <w:r w:rsidR="00597E18" w:rsidRPr="00444FAF">
              <w:rPr>
                <w:webHidden/>
              </w:rPr>
            </w:r>
            <w:r w:rsidR="00597E18" w:rsidRPr="00444FAF">
              <w:rPr>
                <w:webHidden/>
              </w:rPr>
              <w:fldChar w:fldCharType="separate"/>
            </w:r>
            <w:r w:rsidR="00184637" w:rsidRPr="00444FAF">
              <w:rPr>
                <w:webHidden/>
              </w:rPr>
              <w:t>17</w:t>
            </w:r>
            <w:r w:rsidR="00597E18" w:rsidRPr="00444FAF">
              <w:rPr>
                <w:webHidden/>
              </w:rPr>
              <w:fldChar w:fldCharType="end"/>
            </w:r>
          </w:hyperlink>
        </w:p>
        <w:p w14:paraId="150ACAFE" w14:textId="5CFAC0C4" w:rsidR="00597E18" w:rsidRPr="00444FAF" w:rsidRDefault="00E866BB" w:rsidP="00FC05AA">
          <w:pPr>
            <w:pStyle w:val="TOC2"/>
            <w:rPr>
              <w:rFonts w:eastAsiaTheme="minorEastAsia"/>
            </w:rPr>
          </w:pPr>
          <w:hyperlink w:anchor="_Toc109113627" w:history="1">
            <w:r w:rsidR="00597E18" w:rsidRPr="00444FAF">
              <w:rPr>
                <w:rStyle w:val="Hyperlink"/>
                <w:b/>
                <w:bCs/>
                <w:color w:val="auto"/>
              </w:rPr>
              <w:t>3. Thực trạng công tác điều dưỡng tại Việt Nam</w:t>
            </w:r>
            <w:r w:rsidR="00597E18" w:rsidRPr="00444FAF">
              <w:rPr>
                <w:webHidden/>
              </w:rPr>
              <w:tab/>
            </w:r>
            <w:r w:rsidR="00597E18" w:rsidRPr="00444FAF">
              <w:rPr>
                <w:webHidden/>
              </w:rPr>
              <w:fldChar w:fldCharType="begin"/>
            </w:r>
            <w:r w:rsidR="00597E18" w:rsidRPr="00444FAF">
              <w:rPr>
                <w:webHidden/>
              </w:rPr>
              <w:instrText xml:space="preserve"> PAGEREF _Toc109113627 \h </w:instrText>
            </w:r>
            <w:r w:rsidR="00597E18" w:rsidRPr="00444FAF">
              <w:rPr>
                <w:webHidden/>
              </w:rPr>
            </w:r>
            <w:r w:rsidR="00597E18" w:rsidRPr="00444FAF">
              <w:rPr>
                <w:webHidden/>
              </w:rPr>
              <w:fldChar w:fldCharType="separate"/>
            </w:r>
            <w:r w:rsidR="00184637" w:rsidRPr="00444FAF">
              <w:rPr>
                <w:webHidden/>
              </w:rPr>
              <w:t>24</w:t>
            </w:r>
            <w:r w:rsidR="00597E18" w:rsidRPr="00444FAF">
              <w:rPr>
                <w:webHidden/>
              </w:rPr>
              <w:fldChar w:fldCharType="end"/>
            </w:r>
          </w:hyperlink>
        </w:p>
        <w:p w14:paraId="5A1A2260" w14:textId="22923D98" w:rsidR="00597E18" w:rsidRPr="00444FAF" w:rsidRDefault="00E866BB">
          <w:pPr>
            <w:pStyle w:val="TOC3"/>
            <w:tabs>
              <w:tab w:val="right" w:leader="dot" w:pos="9350"/>
            </w:tabs>
            <w:rPr>
              <w:rFonts w:ascii="Times New Roman" w:eastAsiaTheme="minorEastAsia" w:hAnsi="Times New Roman"/>
              <w:noProof/>
            </w:rPr>
          </w:pPr>
          <w:hyperlink w:anchor="_Toc109113628" w:history="1">
            <w:r w:rsidR="00597E18" w:rsidRPr="00444FAF">
              <w:rPr>
                <w:rStyle w:val="Hyperlink"/>
                <w:rFonts w:ascii="Times New Roman" w:hAnsi="Times New Roman"/>
                <w:i/>
                <w:iCs/>
                <w:noProof/>
                <w:color w:val="auto"/>
              </w:rPr>
              <w:t>3.1. Cơ chế, chính sách:</w:t>
            </w:r>
            <w:r w:rsidR="00597E18" w:rsidRPr="00444FAF">
              <w:rPr>
                <w:rFonts w:ascii="Times New Roman" w:hAnsi="Times New Roman"/>
                <w:noProof/>
                <w:webHidden/>
              </w:rPr>
              <w:tab/>
            </w:r>
            <w:r w:rsidR="00597E18" w:rsidRPr="00444FAF">
              <w:rPr>
                <w:rFonts w:ascii="Times New Roman" w:hAnsi="Times New Roman"/>
                <w:noProof/>
                <w:webHidden/>
              </w:rPr>
              <w:fldChar w:fldCharType="begin"/>
            </w:r>
            <w:r w:rsidR="00597E18" w:rsidRPr="00444FAF">
              <w:rPr>
                <w:rFonts w:ascii="Times New Roman" w:hAnsi="Times New Roman"/>
                <w:noProof/>
                <w:webHidden/>
              </w:rPr>
              <w:instrText xml:space="preserve"> PAGEREF _Toc109113628 \h </w:instrText>
            </w:r>
            <w:r w:rsidR="00597E18" w:rsidRPr="00444FAF">
              <w:rPr>
                <w:rFonts w:ascii="Times New Roman" w:hAnsi="Times New Roman"/>
                <w:noProof/>
                <w:webHidden/>
              </w:rPr>
            </w:r>
            <w:r w:rsidR="00597E18" w:rsidRPr="00444FAF">
              <w:rPr>
                <w:rFonts w:ascii="Times New Roman" w:hAnsi="Times New Roman"/>
                <w:noProof/>
                <w:webHidden/>
              </w:rPr>
              <w:fldChar w:fldCharType="separate"/>
            </w:r>
            <w:r w:rsidR="00184637" w:rsidRPr="00444FAF">
              <w:rPr>
                <w:rFonts w:ascii="Times New Roman" w:hAnsi="Times New Roman"/>
                <w:noProof/>
                <w:webHidden/>
              </w:rPr>
              <w:t>24</w:t>
            </w:r>
            <w:r w:rsidR="00597E18" w:rsidRPr="00444FAF">
              <w:rPr>
                <w:rFonts w:ascii="Times New Roman" w:hAnsi="Times New Roman"/>
                <w:noProof/>
                <w:webHidden/>
              </w:rPr>
              <w:fldChar w:fldCharType="end"/>
            </w:r>
          </w:hyperlink>
        </w:p>
        <w:p w14:paraId="37A5AE3E" w14:textId="5F1ABA9F" w:rsidR="00597E18" w:rsidRPr="00444FAF" w:rsidRDefault="00E866BB">
          <w:pPr>
            <w:pStyle w:val="TOC3"/>
            <w:tabs>
              <w:tab w:val="right" w:leader="dot" w:pos="9350"/>
            </w:tabs>
            <w:rPr>
              <w:rFonts w:ascii="Times New Roman" w:eastAsiaTheme="minorEastAsia" w:hAnsi="Times New Roman"/>
              <w:noProof/>
            </w:rPr>
          </w:pPr>
          <w:hyperlink w:anchor="_Toc109113629" w:history="1">
            <w:r w:rsidR="00597E18" w:rsidRPr="00444FAF">
              <w:rPr>
                <w:rStyle w:val="Hyperlink"/>
                <w:rFonts w:ascii="Times New Roman" w:hAnsi="Times New Roman"/>
                <w:i/>
                <w:noProof/>
                <w:color w:val="auto"/>
              </w:rPr>
              <w:t>3.2. Hệ thống tổ chức, chăm sóc điều dưỡng và nhân lực</w:t>
            </w:r>
            <w:r w:rsidR="00597E18" w:rsidRPr="00444FAF">
              <w:rPr>
                <w:rFonts w:ascii="Times New Roman" w:hAnsi="Times New Roman"/>
                <w:noProof/>
                <w:webHidden/>
              </w:rPr>
              <w:tab/>
            </w:r>
            <w:r w:rsidR="00597E18" w:rsidRPr="00444FAF">
              <w:rPr>
                <w:rFonts w:ascii="Times New Roman" w:hAnsi="Times New Roman"/>
                <w:noProof/>
                <w:webHidden/>
              </w:rPr>
              <w:fldChar w:fldCharType="begin"/>
            </w:r>
            <w:r w:rsidR="00597E18" w:rsidRPr="00444FAF">
              <w:rPr>
                <w:rFonts w:ascii="Times New Roman" w:hAnsi="Times New Roman"/>
                <w:noProof/>
                <w:webHidden/>
              </w:rPr>
              <w:instrText xml:space="preserve"> PAGEREF _Toc109113629 \h </w:instrText>
            </w:r>
            <w:r w:rsidR="00597E18" w:rsidRPr="00444FAF">
              <w:rPr>
                <w:rFonts w:ascii="Times New Roman" w:hAnsi="Times New Roman"/>
                <w:noProof/>
                <w:webHidden/>
              </w:rPr>
            </w:r>
            <w:r w:rsidR="00597E18" w:rsidRPr="00444FAF">
              <w:rPr>
                <w:rFonts w:ascii="Times New Roman" w:hAnsi="Times New Roman"/>
                <w:noProof/>
                <w:webHidden/>
              </w:rPr>
              <w:fldChar w:fldCharType="separate"/>
            </w:r>
            <w:r w:rsidR="00184637" w:rsidRPr="00444FAF">
              <w:rPr>
                <w:rFonts w:ascii="Times New Roman" w:hAnsi="Times New Roman"/>
                <w:noProof/>
                <w:webHidden/>
              </w:rPr>
              <w:t>27</w:t>
            </w:r>
            <w:r w:rsidR="00597E18" w:rsidRPr="00444FAF">
              <w:rPr>
                <w:rFonts w:ascii="Times New Roman" w:hAnsi="Times New Roman"/>
                <w:noProof/>
                <w:webHidden/>
              </w:rPr>
              <w:fldChar w:fldCharType="end"/>
            </w:r>
          </w:hyperlink>
        </w:p>
        <w:p w14:paraId="6A1A538B" w14:textId="17B4BA23" w:rsidR="00597E18" w:rsidRPr="00444FAF" w:rsidRDefault="00E866BB">
          <w:pPr>
            <w:pStyle w:val="TOC3"/>
            <w:tabs>
              <w:tab w:val="right" w:leader="dot" w:pos="9350"/>
            </w:tabs>
            <w:rPr>
              <w:rFonts w:ascii="Times New Roman" w:eastAsiaTheme="minorEastAsia" w:hAnsi="Times New Roman"/>
              <w:i/>
              <w:noProof/>
            </w:rPr>
          </w:pPr>
          <w:hyperlink w:anchor="_Toc109113630" w:history="1">
            <w:r w:rsidR="00597E18" w:rsidRPr="00444FAF">
              <w:rPr>
                <w:rStyle w:val="Hyperlink"/>
                <w:rFonts w:ascii="Times New Roman" w:hAnsi="Times New Roman"/>
                <w:i/>
                <w:noProof/>
                <w:color w:val="auto"/>
              </w:rPr>
              <w:t>3.3. Về trang thiết bị, dụng cụ hỗ trợ chăm sóc</w:t>
            </w:r>
            <w:r w:rsidR="00597E18" w:rsidRPr="00444FAF">
              <w:rPr>
                <w:rFonts w:ascii="Times New Roman" w:hAnsi="Times New Roman"/>
                <w:i/>
                <w:noProof/>
                <w:webHidden/>
              </w:rPr>
              <w:tab/>
            </w:r>
            <w:r w:rsidR="00597E18" w:rsidRPr="00444FAF">
              <w:rPr>
                <w:rFonts w:ascii="Times New Roman" w:hAnsi="Times New Roman"/>
                <w:i/>
                <w:noProof/>
                <w:webHidden/>
              </w:rPr>
              <w:fldChar w:fldCharType="begin"/>
            </w:r>
            <w:r w:rsidR="00597E18" w:rsidRPr="00444FAF">
              <w:rPr>
                <w:rFonts w:ascii="Times New Roman" w:hAnsi="Times New Roman"/>
                <w:i/>
                <w:noProof/>
                <w:webHidden/>
              </w:rPr>
              <w:instrText xml:space="preserve"> PAGEREF _Toc109113630 \h </w:instrText>
            </w:r>
            <w:r w:rsidR="00597E18" w:rsidRPr="00444FAF">
              <w:rPr>
                <w:rFonts w:ascii="Times New Roman" w:hAnsi="Times New Roman"/>
                <w:i/>
                <w:noProof/>
                <w:webHidden/>
              </w:rPr>
            </w:r>
            <w:r w:rsidR="00597E18" w:rsidRPr="00444FAF">
              <w:rPr>
                <w:rFonts w:ascii="Times New Roman" w:hAnsi="Times New Roman"/>
                <w:i/>
                <w:noProof/>
                <w:webHidden/>
              </w:rPr>
              <w:fldChar w:fldCharType="separate"/>
            </w:r>
            <w:r w:rsidR="00184637" w:rsidRPr="00444FAF">
              <w:rPr>
                <w:rFonts w:ascii="Times New Roman" w:hAnsi="Times New Roman"/>
                <w:i/>
                <w:noProof/>
                <w:webHidden/>
              </w:rPr>
              <w:t>31</w:t>
            </w:r>
            <w:r w:rsidR="00597E18" w:rsidRPr="00444FAF">
              <w:rPr>
                <w:rFonts w:ascii="Times New Roman" w:hAnsi="Times New Roman"/>
                <w:i/>
                <w:noProof/>
                <w:webHidden/>
              </w:rPr>
              <w:fldChar w:fldCharType="end"/>
            </w:r>
          </w:hyperlink>
        </w:p>
        <w:p w14:paraId="0F03DF3B" w14:textId="6A7DE051" w:rsidR="00597E18" w:rsidRPr="00444FAF" w:rsidRDefault="00E866BB">
          <w:pPr>
            <w:pStyle w:val="TOC3"/>
            <w:tabs>
              <w:tab w:val="right" w:leader="dot" w:pos="9350"/>
            </w:tabs>
            <w:rPr>
              <w:rFonts w:ascii="Times New Roman" w:eastAsiaTheme="minorEastAsia" w:hAnsi="Times New Roman"/>
              <w:i/>
              <w:noProof/>
            </w:rPr>
          </w:pPr>
          <w:hyperlink w:anchor="_Toc109113631" w:history="1">
            <w:r w:rsidR="00597E18" w:rsidRPr="00444FAF">
              <w:rPr>
                <w:rStyle w:val="Hyperlink"/>
                <w:rFonts w:ascii="Times New Roman" w:hAnsi="Times New Roman"/>
                <w:i/>
                <w:noProof/>
                <w:color w:val="auto"/>
              </w:rPr>
              <w:t>3.4. Về kinh phí: chưa tính đúng, tính đủ</w:t>
            </w:r>
            <w:r w:rsidR="00597E18" w:rsidRPr="00444FAF">
              <w:rPr>
                <w:rFonts w:ascii="Times New Roman" w:hAnsi="Times New Roman"/>
                <w:i/>
                <w:noProof/>
                <w:webHidden/>
              </w:rPr>
              <w:tab/>
            </w:r>
            <w:r w:rsidR="00597E18" w:rsidRPr="00444FAF">
              <w:rPr>
                <w:rFonts w:ascii="Times New Roman" w:hAnsi="Times New Roman"/>
                <w:i/>
                <w:noProof/>
                <w:webHidden/>
              </w:rPr>
              <w:fldChar w:fldCharType="begin"/>
            </w:r>
            <w:r w:rsidR="00597E18" w:rsidRPr="00444FAF">
              <w:rPr>
                <w:rFonts w:ascii="Times New Roman" w:hAnsi="Times New Roman"/>
                <w:i/>
                <w:noProof/>
                <w:webHidden/>
              </w:rPr>
              <w:instrText xml:space="preserve"> PAGEREF _Toc109113631 \h </w:instrText>
            </w:r>
            <w:r w:rsidR="00597E18" w:rsidRPr="00444FAF">
              <w:rPr>
                <w:rFonts w:ascii="Times New Roman" w:hAnsi="Times New Roman"/>
                <w:i/>
                <w:noProof/>
                <w:webHidden/>
              </w:rPr>
            </w:r>
            <w:r w:rsidR="00597E18" w:rsidRPr="00444FAF">
              <w:rPr>
                <w:rFonts w:ascii="Times New Roman" w:hAnsi="Times New Roman"/>
                <w:i/>
                <w:noProof/>
                <w:webHidden/>
              </w:rPr>
              <w:fldChar w:fldCharType="separate"/>
            </w:r>
            <w:r w:rsidR="00184637" w:rsidRPr="00444FAF">
              <w:rPr>
                <w:rFonts w:ascii="Times New Roman" w:hAnsi="Times New Roman"/>
                <w:i/>
                <w:noProof/>
                <w:webHidden/>
              </w:rPr>
              <w:t>32</w:t>
            </w:r>
            <w:r w:rsidR="00597E18" w:rsidRPr="00444FAF">
              <w:rPr>
                <w:rFonts w:ascii="Times New Roman" w:hAnsi="Times New Roman"/>
                <w:i/>
                <w:noProof/>
                <w:webHidden/>
              </w:rPr>
              <w:fldChar w:fldCharType="end"/>
            </w:r>
          </w:hyperlink>
        </w:p>
        <w:p w14:paraId="229784D8" w14:textId="55F33418" w:rsidR="00597E18" w:rsidRPr="00444FAF" w:rsidRDefault="00E866BB">
          <w:pPr>
            <w:pStyle w:val="TOC1"/>
            <w:tabs>
              <w:tab w:val="right" w:leader="dot" w:pos="9350"/>
            </w:tabs>
            <w:rPr>
              <w:rFonts w:ascii="Times New Roman" w:eastAsiaTheme="minorEastAsia" w:hAnsi="Times New Roman"/>
              <w:noProof/>
            </w:rPr>
          </w:pPr>
          <w:hyperlink w:anchor="_Toc109113632" w:history="1">
            <w:r w:rsidR="00597E18" w:rsidRPr="00444FAF">
              <w:rPr>
                <w:rStyle w:val="Hyperlink"/>
                <w:rFonts w:ascii="Times New Roman" w:hAnsi="Times New Roman"/>
                <w:noProof/>
                <w:color w:val="auto"/>
              </w:rPr>
              <w:t>PHẦN III</w:t>
            </w:r>
            <w:r w:rsidR="00597E18" w:rsidRPr="00444FAF">
              <w:rPr>
                <w:rFonts w:ascii="Times New Roman" w:hAnsi="Times New Roman"/>
                <w:noProof/>
                <w:webHidden/>
              </w:rPr>
              <w:tab/>
            </w:r>
            <w:r w:rsidR="00597E18" w:rsidRPr="00444FAF">
              <w:rPr>
                <w:rFonts w:ascii="Times New Roman" w:hAnsi="Times New Roman"/>
                <w:noProof/>
                <w:webHidden/>
              </w:rPr>
              <w:fldChar w:fldCharType="begin"/>
            </w:r>
            <w:r w:rsidR="00597E18" w:rsidRPr="00444FAF">
              <w:rPr>
                <w:rFonts w:ascii="Times New Roman" w:hAnsi="Times New Roman"/>
                <w:noProof/>
                <w:webHidden/>
              </w:rPr>
              <w:instrText xml:space="preserve"> PAGEREF _Toc109113632 \h </w:instrText>
            </w:r>
            <w:r w:rsidR="00597E18" w:rsidRPr="00444FAF">
              <w:rPr>
                <w:rFonts w:ascii="Times New Roman" w:hAnsi="Times New Roman"/>
                <w:noProof/>
                <w:webHidden/>
              </w:rPr>
            </w:r>
            <w:r w:rsidR="00597E18" w:rsidRPr="00444FAF">
              <w:rPr>
                <w:rFonts w:ascii="Times New Roman" w:hAnsi="Times New Roman"/>
                <w:noProof/>
                <w:webHidden/>
              </w:rPr>
              <w:fldChar w:fldCharType="separate"/>
            </w:r>
            <w:r w:rsidR="00184637" w:rsidRPr="00444FAF">
              <w:rPr>
                <w:rFonts w:ascii="Times New Roman" w:hAnsi="Times New Roman"/>
                <w:noProof/>
                <w:webHidden/>
              </w:rPr>
              <w:t>33</w:t>
            </w:r>
            <w:r w:rsidR="00597E18" w:rsidRPr="00444FAF">
              <w:rPr>
                <w:rFonts w:ascii="Times New Roman" w:hAnsi="Times New Roman"/>
                <w:noProof/>
                <w:webHidden/>
              </w:rPr>
              <w:fldChar w:fldCharType="end"/>
            </w:r>
          </w:hyperlink>
        </w:p>
        <w:p w14:paraId="29D024F7" w14:textId="3A25522B" w:rsidR="00597E18" w:rsidRPr="00444FAF" w:rsidRDefault="00E866BB">
          <w:pPr>
            <w:pStyle w:val="TOC1"/>
            <w:tabs>
              <w:tab w:val="right" w:leader="dot" w:pos="9350"/>
            </w:tabs>
            <w:rPr>
              <w:rFonts w:ascii="Times New Roman" w:eastAsiaTheme="minorEastAsia" w:hAnsi="Times New Roman"/>
              <w:noProof/>
            </w:rPr>
          </w:pPr>
          <w:hyperlink w:anchor="_Toc109113633" w:history="1">
            <w:r w:rsidR="00597E18" w:rsidRPr="00444FAF">
              <w:rPr>
                <w:rStyle w:val="Hyperlink"/>
                <w:rFonts w:ascii="Times New Roman" w:hAnsi="Times New Roman"/>
                <w:noProof/>
                <w:color w:val="auto"/>
              </w:rPr>
              <w:t>NỘI DUNG ĐỀ ÁN</w:t>
            </w:r>
            <w:r w:rsidR="00597E18" w:rsidRPr="00444FAF">
              <w:rPr>
                <w:rFonts w:ascii="Times New Roman" w:hAnsi="Times New Roman"/>
                <w:noProof/>
                <w:webHidden/>
              </w:rPr>
              <w:tab/>
            </w:r>
            <w:r w:rsidR="00597E18" w:rsidRPr="00444FAF">
              <w:rPr>
                <w:rFonts w:ascii="Times New Roman" w:hAnsi="Times New Roman"/>
                <w:noProof/>
                <w:webHidden/>
              </w:rPr>
              <w:fldChar w:fldCharType="begin"/>
            </w:r>
            <w:r w:rsidR="00597E18" w:rsidRPr="00444FAF">
              <w:rPr>
                <w:rFonts w:ascii="Times New Roman" w:hAnsi="Times New Roman"/>
                <w:noProof/>
                <w:webHidden/>
              </w:rPr>
              <w:instrText xml:space="preserve"> PAGEREF _Toc109113633 \h </w:instrText>
            </w:r>
            <w:r w:rsidR="00597E18" w:rsidRPr="00444FAF">
              <w:rPr>
                <w:rFonts w:ascii="Times New Roman" w:hAnsi="Times New Roman"/>
                <w:noProof/>
                <w:webHidden/>
              </w:rPr>
            </w:r>
            <w:r w:rsidR="00597E18" w:rsidRPr="00444FAF">
              <w:rPr>
                <w:rFonts w:ascii="Times New Roman" w:hAnsi="Times New Roman"/>
                <w:noProof/>
                <w:webHidden/>
              </w:rPr>
              <w:fldChar w:fldCharType="separate"/>
            </w:r>
            <w:r w:rsidR="00184637" w:rsidRPr="00444FAF">
              <w:rPr>
                <w:rFonts w:ascii="Times New Roman" w:hAnsi="Times New Roman"/>
                <w:noProof/>
                <w:webHidden/>
              </w:rPr>
              <w:t>33</w:t>
            </w:r>
            <w:r w:rsidR="00597E18" w:rsidRPr="00444FAF">
              <w:rPr>
                <w:rFonts w:ascii="Times New Roman" w:hAnsi="Times New Roman"/>
                <w:noProof/>
                <w:webHidden/>
              </w:rPr>
              <w:fldChar w:fldCharType="end"/>
            </w:r>
          </w:hyperlink>
        </w:p>
        <w:p w14:paraId="3126F10C" w14:textId="3084A844" w:rsidR="00597E18" w:rsidRPr="00444FAF" w:rsidRDefault="00E866BB" w:rsidP="00FC05AA">
          <w:pPr>
            <w:pStyle w:val="TOC2"/>
            <w:rPr>
              <w:rFonts w:eastAsiaTheme="minorEastAsia"/>
            </w:rPr>
          </w:pPr>
          <w:hyperlink w:anchor="_Toc109113634" w:history="1">
            <w:r w:rsidR="00597E18" w:rsidRPr="00444FAF">
              <w:rPr>
                <w:rStyle w:val="Hyperlink"/>
                <w:b/>
                <w:bCs/>
                <w:color w:val="auto"/>
              </w:rPr>
              <w:t>I. QUAN ĐIỂM</w:t>
            </w:r>
            <w:r w:rsidR="00597E18" w:rsidRPr="00444FAF">
              <w:rPr>
                <w:webHidden/>
              </w:rPr>
              <w:tab/>
            </w:r>
            <w:r w:rsidR="00597E18" w:rsidRPr="00444FAF">
              <w:rPr>
                <w:webHidden/>
              </w:rPr>
              <w:fldChar w:fldCharType="begin"/>
            </w:r>
            <w:r w:rsidR="00597E18" w:rsidRPr="00444FAF">
              <w:rPr>
                <w:webHidden/>
              </w:rPr>
              <w:instrText xml:space="preserve"> PAGEREF _Toc109113634 \h </w:instrText>
            </w:r>
            <w:r w:rsidR="00597E18" w:rsidRPr="00444FAF">
              <w:rPr>
                <w:webHidden/>
              </w:rPr>
            </w:r>
            <w:r w:rsidR="00597E18" w:rsidRPr="00444FAF">
              <w:rPr>
                <w:webHidden/>
              </w:rPr>
              <w:fldChar w:fldCharType="separate"/>
            </w:r>
            <w:r w:rsidR="00184637" w:rsidRPr="00444FAF">
              <w:rPr>
                <w:webHidden/>
              </w:rPr>
              <w:t>33</w:t>
            </w:r>
            <w:r w:rsidR="00597E18" w:rsidRPr="00444FAF">
              <w:rPr>
                <w:webHidden/>
              </w:rPr>
              <w:fldChar w:fldCharType="end"/>
            </w:r>
          </w:hyperlink>
        </w:p>
        <w:p w14:paraId="3DFA209E" w14:textId="3BB98C5D" w:rsidR="00597E18" w:rsidRPr="00444FAF" w:rsidRDefault="00E866BB" w:rsidP="00FC05AA">
          <w:pPr>
            <w:pStyle w:val="TOC2"/>
            <w:rPr>
              <w:rFonts w:eastAsiaTheme="minorEastAsia"/>
            </w:rPr>
          </w:pPr>
          <w:hyperlink w:anchor="_Toc109113635" w:history="1">
            <w:r w:rsidR="00597E18" w:rsidRPr="00444FAF">
              <w:rPr>
                <w:rStyle w:val="Hyperlink"/>
                <w:b/>
                <w:bCs/>
                <w:color w:val="auto"/>
              </w:rPr>
              <w:t>II. MỤC TIÊU CỦA ĐỀ ÁN</w:t>
            </w:r>
            <w:r w:rsidR="00597E18" w:rsidRPr="00444FAF">
              <w:rPr>
                <w:webHidden/>
              </w:rPr>
              <w:tab/>
            </w:r>
            <w:r w:rsidR="00597E18" w:rsidRPr="00444FAF">
              <w:rPr>
                <w:webHidden/>
              </w:rPr>
              <w:fldChar w:fldCharType="begin"/>
            </w:r>
            <w:r w:rsidR="00597E18" w:rsidRPr="00444FAF">
              <w:rPr>
                <w:webHidden/>
              </w:rPr>
              <w:instrText xml:space="preserve"> PAGEREF _Toc109113635 \h </w:instrText>
            </w:r>
            <w:r w:rsidR="00597E18" w:rsidRPr="00444FAF">
              <w:rPr>
                <w:webHidden/>
              </w:rPr>
            </w:r>
            <w:r w:rsidR="00597E18" w:rsidRPr="00444FAF">
              <w:rPr>
                <w:webHidden/>
              </w:rPr>
              <w:fldChar w:fldCharType="separate"/>
            </w:r>
            <w:r w:rsidR="00184637" w:rsidRPr="00444FAF">
              <w:rPr>
                <w:webHidden/>
              </w:rPr>
              <w:t>33</w:t>
            </w:r>
            <w:r w:rsidR="00597E18" w:rsidRPr="00444FAF">
              <w:rPr>
                <w:webHidden/>
              </w:rPr>
              <w:fldChar w:fldCharType="end"/>
            </w:r>
          </w:hyperlink>
        </w:p>
        <w:p w14:paraId="3FC21D46" w14:textId="3F56E41D" w:rsidR="00597E18" w:rsidRPr="00444FAF" w:rsidRDefault="00E866BB">
          <w:pPr>
            <w:pStyle w:val="TOC3"/>
            <w:tabs>
              <w:tab w:val="right" w:leader="dot" w:pos="9350"/>
            </w:tabs>
            <w:rPr>
              <w:rFonts w:ascii="Times New Roman" w:eastAsiaTheme="minorEastAsia" w:hAnsi="Times New Roman"/>
              <w:noProof/>
            </w:rPr>
          </w:pPr>
          <w:hyperlink w:anchor="_Toc109113636" w:history="1">
            <w:r w:rsidR="00597E18" w:rsidRPr="00444FAF">
              <w:rPr>
                <w:rStyle w:val="Hyperlink"/>
                <w:rFonts w:ascii="Times New Roman" w:hAnsi="Times New Roman"/>
                <w:noProof/>
                <w:color w:val="auto"/>
              </w:rPr>
              <w:t>1. Mục tiêu chung</w:t>
            </w:r>
            <w:r w:rsidR="00597E18" w:rsidRPr="00444FAF">
              <w:rPr>
                <w:rFonts w:ascii="Times New Roman" w:hAnsi="Times New Roman"/>
                <w:noProof/>
                <w:webHidden/>
              </w:rPr>
              <w:tab/>
            </w:r>
            <w:r w:rsidR="00597E18" w:rsidRPr="00444FAF">
              <w:rPr>
                <w:rFonts w:ascii="Times New Roman" w:hAnsi="Times New Roman"/>
                <w:noProof/>
                <w:webHidden/>
              </w:rPr>
              <w:fldChar w:fldCharType="begin"/>
            </w:r>
            <w:r w:rsidR="00597E18" w:rsidRPr="00444FAF">
              <w:rPr>
                <w:rFonts w:ascii="Times New Roman" w:hAnsi="Times New Roman"/>
                <w:noProof/>
                <w:webHidden/>
              </w:rPr>
              <w:instrText xml:space="preserve"> PAGEREF _Toc109113636 \h </w:instrText>
            </w:r>
            <w:r w:rsidR="00597E18" w:rsidRPr="00444FAF">
              <w:rPr>
                <w:rFonts w:ascii="Times New Roman" w:hAnsi="Times New Roman"/>
                <w:noProof/>
                <w:webHidden/>
              </w:rPr>
            </w:r>
            <w:r w:rsidR="00597E18" w:rsidRPr="00444FAF">
              <w:rPr>
                <w:rFonts w:ascii="Times New Roman" w:hAnsi="Times New Roman"/>
                <w:noProof/>
                <w:webHidden/>
              </w:rPr>
              <w:fldChar w:fldCharType="separate"/>
            </w:r>
            <w:r w:rsidR="00184637" w:rsidRPr="00444FAF">
              <w:rPr>
                <w:rFonts w:ascii="Times New Roman" w:hAnsi="Times New Roman"/>
                <w:noProof/>
                <w:webHidden/>
              </w:rPr>
              <w:t>33</w:t>
            </w:r>
            <w:r w:rsidR="00597E18" w:rsidRPr="00444FAF">
              <w:rPr>
                <w:rFonts w:ascii="Times New Roman" w:hAnsi="Times New Roman"/>
                <w:noProof/>
                <w:webHidden/>
              </w:rPr>
              <w:fldChar w:fldCharType="end"/>
            </w:r>
          </w:hyperlink>
        </w:p>
        <w:p w14:paraId="14E9D209" w14:textId="79483A15" w:rsidR="00597E18" w:rsidRPr="00444FAF" w:rsidRDefault="00E866BB">
          <w:pPr>
            <w:pStyle w:val="TOC3"/>
            <w:tabs>
              <w:tab w:val="right" w:leader="dot" w:pos="9350"/>
            </w:tabs>
            <w:rPr>
              <w:rFonts w:ascii="Times New Roman" w:eastAsiaTheme="minorEastAsia" w:hAnsi="Times New Roman"/>
              <w:noProof/>
            </w:rPr>
          </w:pPr>
          <w:hyperlink w:anchor="_Toc109113637" w:history="1">
            <w:r w:rsidR="00597E18" w:rsidRPr="00444FAF">
              <w:rPr>
                <w:rStyle w:val="Hyperlink"/>
                <w:rFonts w:ascii="Times New Roman" w:hAnsi="Times New Roman"/>
                <w:noProof/>
                <w:color w:val="auto"/>
              </w:rPr>
              <w:t>2. Mục tiêu cụ thể và các chỉ số:</w:t>
            </w:r>
            <w:r w:rsidR="00597E18" w:rsidRPr="00444FAF">
              <w:rPr>
                <w:rFonts w:ascii="Times New Roman" w:hAnsi="Times New Roman"/>
                <w:noProof/>
                <w:webHidden/>
              </w:rPr>
              <w:tab/>
            </w:r>
            <w:r w:rsidR="00597E18" w:rsidRPr="00444FAF">
              <w:rPr>
                <w:rFonts w:ascii="Times New Roman" w:hAnsi="Times New Roman"/>
                <w:noProof/>
                <w:webHidden/>
              </w:rPr>
              <w:fldChar w:fldCharType="begin"/>
            </w:r>
            <w:r w:rsidR="00597E18" w:rsidRPr="00444FAF">
              <w:rPr>
                <w:rFonts w:ascii="Times New Roman" w:hAnsi="Times New Roman"/>
                <w:noProof/>
                <w:webHidden/>
              </w:rPr>
              <w:instrText xml:space="preserve"> PAGEREF _Toc109113637 \h </w:instrText>
            </w:r>
            <w:r w:rsidR="00597E18" w:rsidRPr="00444FAF">
              <w:rPr>
                <w:rFonts w:ascii="Times New Roman" w:hAnsi="Times New Roman"/>
                <w:noProof/>
                <w:webHidden/>
              </w:rPr>
            </w:r>
            <w:r w:rsidR="00597E18" w:rsidRPr="00444FAF">
              <w:rPr>
                <w:rFonts w:ascii="Times New Roman" w:hAnsi="Times New Roman"/>
                <w:noProof/>
                <w:webHidden/>
              </w:rPr>
              <w:fldChar w:fldCharType="separate"/>
            </w:r>
            <w:r w:rsidR="00184637" w:rsidRPr="00444FAF">
              <w:rPr>
                <w:rFonts w:ascii="Times New Roman" w:hAnsi="Times New Roman"/>
                <w:noProof/>
                <w:webHidden/>
              </w:rPr>
              <w:t>34</w:t>
            </w:r>
            <w:r w:rsidR="00597E18" w:rsidRPr="00444FAF">
              <w:rPr>
                <w:rFonts w:ascii="Times New Roman" w:hAnsi="Times New Roman"/>
                <w:noProof/>
                <w:webHidden/>
              </w:rPr>
              <w:fldChar w:fldCharType="end"/>
            </w:r>
          </w:hyperlink>
        </w:p>
        <w:p w14:paraId="692B614F" w14:textId="256956A6" w:rsidR="00597E18" w:rsidRPr="00444FAF" w:rsidRDefault="00E866BB" w:rsidP="00FC05AA">
          <w:pPr>
            <w:pStyle w:val="TOC2"/>
            <w:rPr>
              <w:rFonts w:eastAsiaTheme="minorEastAsia"/>
            </w:rPr>
          </w:pPr>
          <w:hyperlink w:anchor="_Toc109113638" w:history="1">
            <w:r w:rsidR="00597E18" w:rsidRPr="00444FAF">
              <w:rPr>
                <w:rStyle w:val="Hyperlink"/>
                <w:b/>
                <w:bCs/>
                <w:color w:val="auto"/>
              </w:rPr>
              <w:t>III. CÁC GIẢI PHÁP THỰC HIỆN</w:t>
            </w:r>
            <w:r w:rsidR="00597E18" w:rsidRPr="00444FAF">
              <w:rPr>
                <w:webHidden/>
              </w:rPr>
              <w:tab/>
            </w:r>
            <w:r w:rsidR="00597E18" w:rsidRPr="00444FAF">
              <w:rPr>
                <w:webHidden/>
              </w:rPr>
              <w:fldChar w:fldCharType="begin"/>
            </w:r>
            <w:r w:rsidR="00597E18" w:rsidRPr="00444FAF">
              <w:rPr>
                <w:webHidden/>
              </w:rPr>
              <w:instrText xml:space="preserve"> PAGEREF _Toc109113638 \h </w:instrText>
            </w:r>
            <w:r w:rsidR="00597E18" w:rsidRPr="00444FAF">
              <w:rPr>
                <w:webHidden/>
              </w:rPr>
            </w:r>
            <w:r w:rsidR="00597E18" w:rsidRPr="00444FAF">
              <w:rPr>
                <w:webHidden/>
              </w:rPr>
              <w:fldChar w:fldCharType="separate"/>
            </w:r>
            <w:r w:rsidR="00184637" w:rsidRPr="00444FAF">
              <w:rPr>
                <w:webHidden/>
              </w:rPr>
              <w:t>39</w:t>
            </w:r>
            <w:r w:rsidR="00597E18" w:rsidRPr="00444FAF">
              <w:rPr>
                <w:webHidden/>
              </w:rPr>
              <w:fldChar w:fldCharType="end"/>
            </w:r>
          </w:hyperlink>
        </w:p>
        <w:p w14:paraId="4040FCD3" w14:textId="5CD534CC" w:rsidR="00597E18" w:rsidRPr="00444FAF" w:rsidRDefault="00E866BB">
          <w:pPr>
            <w:pStyle w:val="TOC3"/>
            <w:tabs>
              <w:tab w:val="right" w:leader="dot" w:pos="9350"/>
            </w:tabs>
            <w:rPr>
              <w:rFonts w:ascii="Times New Roman" w:eastAsiaTheme="minorEastAsia" w:hAnsi="Times New Roman"/>
              <w:noProof/>
            </w:rPr>
          </w:pPr>
          <w:hyperlink w:anchor="_Toc109113639" w:history="1">
            <w:r w:rsidR="00597E18" w:rsidRPr="00444FAF">
              <w:rPr>
                <w:rStyle w:val="Hyperlink"/>
                <w:rFonts w:ascii="Times New Roman" w:hAnsi="Times New Roman"/>
                <w:noProof/>
                <w:color w:val="auto"/>
              </w:rPr>
              <w:t>3.1</w:t>
            </w:r>
            <w:r w:rsidR="00597E18" w:rsidRPr="00444FAF">
              <w:rPr>
                <w:rStyle w:val="Hyperlink"/>
                <w:rFonts w:ascii="Times New Roman" w:hAnsi="Times New Roman"/>
                <w:noProof/>
                <w:color w:val="auto"/>
                <w:lang w:val="vi-VN"/>
              </w:rPr>
              <w:t xml:space="preserve">. </w:t>
            </w:r>
            <w:r w:rsidR="00597E18" w:rsidRPr="00444FAF">
              <w:rPr>
                <w:rStyle w:val="Hyperlink"/>
                <w:rFonts w:ascii="Times New Roman" w:hAnsi="Times New Roman"/>
                <w:noProof/>
                <w:color w:val="auto"/>
              </w:rPr>
              <w:t>Giải pháp về</w:t>
            </w:r>
            <w:r w:rsidR="00597E18" w:rsidRPr="00444FAF">
              <w:rPr>
                <w:rStyle w:val="Hyperlink"/>
                <w:rFonts w:ascii="Times New Roman" w:hAnsi="Times New Roman"/>
                <w:noProof/>
                <w:color w:val="auto"/>
                <w:lang w:val="vi-VN"/>
              </w:rPr>
              <w:t xml:space="preserve"> cơ chế, chính sách</w:t>
            </w:r>
            <w:r w:rsidR="00597E18" w:rsidRPr="00444FAF">
              <w:rPr>
                <w:rFonts w:ascii="Times New Roman" w:hAnsi="Times New Roman"/>
                <w:noProof/>
                <w:webHidden/>
              </w:rPr>
              <w:tab/>
            </w:r>
            <w:r w:rsidR="00597E18" w:rsidRPr="00444FAF">
              <w:rPr>
                <w:rFonts w:ascii="Times New Roman" w:hAnsi="Times New Roman"/>
                <w:noProof/>
                <w:webHidden/>
              </w:rPr>
              <w:fldChar w:fldCharType="begin"/>
            </w:r>
            <w:r w:rsidR="00597E18" w:rsidRPr="00444FAF">
              <w:rPr>
                <w:rFonts w:ascii="Times New Roman" w:hAnsi="Times New Roman"/>
                <w:noProof/>
                <w:webHidden/>
              </w:rPr>
              <w:instrText xml:space="preserve"> PAGEREF _Toc109113639 \h </w:instrText>
            </w:r>
            <w:r w:rsidR="00597E18" w:rsidRPr="00444FAF">
              <w:rPr>
                <w:rFonts w:ascii="Times New Roman" w:hAnsi="Times New Roman"/>
                <w:noProof/>
                <w:webHidden/>
              </w:rPr>
            </w:r>
            <w:r w:rsidR="00597E18" w:rsidRPr="00444FAF">
              <w:rPr>
                <w:rFonts w:ascii="Times New Roman" w:hAnsi="Times New Roman"/>
                <w:noProof/>
                <w:webHidden/>
              </w:rPr>
              <w:fldChar w:fldCharType="separate"/>
            </w:r>
            <w:r w:rsidR="00184637" w:rsidRPr="00444FAF">
              <w:rPr>
                <w:rFonts w:ascii="Times New Roman" w:hAnsi="Times New Roman"/>
                <w:noProof/>
                <w:webHidden/>
              </w:rPr>
              <w:t>39</w:t>
            </w:r>
            <w:r w:rsidR="00597E18" w:rsidRPr="00444FAF">
              <w:rPr>
                <w:rFonts w:ascii="Times New Roman" w:hAnsi="Times New Roman"/>
                <w:noProof/>
                <w:webHidden/>
              </w:rPr>
              <w:fldChar w:fldCharType="end"/>
            </w:r>
          </w:hyperlink>
        </w:p>
        <w:p w14:paraId="182FFE6D" w14:textId="04663AA6" w:rsidR="00597E18" w:rsidRPr="00444FAF" w:rsidRDefault="00E866BB">
          <w:pPr>
            <w:pStyle w:val="TOC3"/>
            <w:tabs>
              <w:tab w:val="right" w:leader="dot" w:pos="9350"/>
            </w:tabs>
            <w:rPr>
              <w:rFonts w:ascii="Times New Roman" w:eastAsiaTheme="minorEastAsia" w:hAnsi="Times New Roman"/>
              <w:noProof/>
            </w:rPr>
          </w:pPr>
          <w:hyperlink w:anchor="_Toc109113640" w:history="1">
            <w:r w:rsidR="00597E18" w:rsidRPr="00444FAF">
              <w:rPr>
                <w:rStyle w:val="Hyperlink"/>
                <w:rFonts w:ascii="Times New Roman" w:hAnsi="Times New Roman"/>
                <w:noProof/>
                <w:color w:val="auto"/>
              </w:rPr>
              <w:t>3.2. Giải pháp về chuyên môn, nghiệp vụ</w:t>
            </w:r>
            <w:r w:rsidR="00597E18" w:rsidRPr="00444FAF">
              <w:rPr>
                <w:rFonts w:ascii="Times New Roman" w:hAnsi="Times New Roman"/>
                <w:noProof/>
                <w:webHidden/>
              </w:rPr>
              <w:tab/>
            </w:r>
            <w:r w:rsidR="00597E18" w:rsidRPr="00444FAF">
              <w:rPr>
                <w:rFonts w:ascii="Times New Roman" w:hAnsi="Times New Roman"/>
                <w:noProof/>
                <w:webHidden/>
              </w:rPr>
              <w:fldChar w:fldCharType="begin"/>
            </w:r>
            <w:r w:rsidR="00597E18" w:rsidRPr="00444FAF">
              <w:rPr>
                <w:rFonts w:ascii="Times New Roman" w:hAnsi="Times New Roman"/>
                <w:noProof/>
                <w:webHidden/>
              </w:rPr>
              <w:instrText xml:space="preserve"> PAGEREF _Toc109113640 \h </w:instrText>
            </w:r>
            <w:r w:rsidR="00597E18" w:rsidRPr="00444FAF">
              <w:rPr>
                <w:rFonts w:ascii="Times New Roman" w:hAnsi="Times New Roman"/>
                <w:noProof/>
                <w:webHidden/>
              </w:rPr>
            </w:r>
            <w:r w:rsidR="00597E18" w:rsidRPr="00444FAF">
              <w:rPr>
                <w:rFonts w:ascii="Times New Roman" w:hAnsi="Times New Roman"/>
                <w:noProof/>
                <w:webHidden/>
              </w:rPr>
              <w:fldChar w:fldCharType="separate"/>
            </w:r>
            <w:r w:rsidR="00184637" w:rsidRPr="00444FAF">
              <w:rPr>
                <w:rFonts w:ascii="Times New Roman" w:hAnsi="Times New Roman"/>
                <w:noProof/>
                <w:webHidden/>
              </w:rPr>
              <w:t>39</w:t>
            </w:r>
            <w:r w:rsidR="00597E18" w:rsidRPr="00444FAF">
              <w:rPr>
                <w:rFonts w:ascii="Times New Roman" w:hAnsi="Times New Roman"/>
                <w:noProof/>
                <w:webHidden/>
              </w:rPr>
              <w:fldChar w:fldCharType="end"/>
            </w:r>
          </w:hyperlink>
        </w:p>
        <w:p w14:paraId="044051ED" w14:textId="3F70B30D" w:rsidR="00597E18" w:rsidRPr="00444FAF" w:rsidRDefault="00E866BB">
          <w:pPr>
            <w:pStyle w:val="TOC3"/>
            <w:tabs>
              <w:tab w:val="right" w:leader="dot" w:pos="9350"/>
            </w:tabs>
            <w:rPr>
              <w:rFonts w:ascii="Times New Roman" w:eastAsiaTheme="minorEastAsia" w:hAnsi="Times New Roman"/>
              <w:noProof/>
            </w:rPr>
          </w:pPr>
          <w:hyperlink w:anchor="_Toc109113641" w:history="1">
            <w:r w:rsidR="00597E18" w:rsidRPr="00444FAF">
              <w:rPr>
                <w:rStyle w:val="Hyperlink"/>
                <w:rFonts w:ascii="Times New Roman" w:hAnsi="Times New Roman"/>
                <w:noProof/>
                <w:color w:val="auto"/>
                <w:lang w:val="fr-FR"/>
              </w:rPr>
              <w:t>3.3. Giải pháp về đào tạo, nghiên cứu khoa học và hợp tác quốc tế</w:t>
            </w:r>
            <w:r w:rsidR="00597E18" w:rsidRPr="00444FAF">
              <w:rPr>
                <w:rFonts w:ascii="Times New Roman" w:hAnsi="Times New Roman"/>
                <w:noProof/>
                <w:webHidden/>
              </w:rPr>
              <w:tab/>
            </w:r>
            <w:r w:rsidR="00597E18" w:rsidRPr="00444FAF">
              <w:rPr>
                <w:rFonts w:ascii="Times New Roman" w:hAnsi="Times New Roman"/>
                <w:noProof/>
                <w:webHidden/>
              </w:rPr>
              <w:fldChar w:fldCharType="begin"/>
            </w:r>
            <w:r w:rsidR="00597E18" w:rsidRPr="00444FAF">
              <w:rPr>
                <w:rFonts w:ascii="Times New Roman" w:hAnsi="Times New Roman"/>
                <w:noProof/>
                <w:webHidden/>
              </w:rPr>
              <w:instrText xml:space="preserve"> PAGEREF _Toc109113641 \h </w:instrText>
            </w:r>
            <w:r w:rsidR="00597E18" w:rsidRPr="00444FAF">
              <w:rPr>
                <w:rFonts w:ascii="Times New Roman" w:hAnsi="Times New Roman"/>
                <w:noProof/>
                <w:webHidden/>
              </w:rPr>
            </w:r>
            <w:r w:rsidR="00597E18" w:rsidRPr="00444FAF">
              <w:rPr>
                <w:rFonts w:ascii="Times New Roman" w:hAnsi="Times New Roman"/>
                <w:noProof/>
                <w:webHidden/>
              </w:rPr>
              <w:fldChar w:fldCharType="separate"/>
            </w:r>
            <w:r w:rsidR="00184637" w:rsidRPr="00444FAF">
              <w:rPr>
                <w:rFonts w:ascii="Times New Roman" w:hAnsi="Times New Roman"/>
                <w:noProof/>
                <w:webHidden/>
              </w:rPr>
              <w:t>39</w:t>
            </w:r>
            <w:r w:rsidR="00597E18" w:rsidRPr="00444FAF">
              <w:rPr>
                <w:rFonts w:ascii="Times New Roman" w:hAnsi="Times New Roman"/>
                <w:noProof/>
                <w:webHidden/>
              </w:rPr>
              <w:fldChar w:fldCharType="end"/>
            </w:r>
          </w:hyperlink>
        </w:p>
        <w:p w14:paraId="329398A9" w14:textId="3314C57C" w:rsidR="00597E18" w:rsidRPr="00444FAF" w:rsidRDefault="00E866BB">
          <w:pPr>
            <w:pStyle w:val="TOC3"/>
            <w:tabs>
              <w:tab w:val="right" w:leader="dot" w:pos="9350"/>
            </w:tabs>
            <w:rPr>
              <w:rFonts w:ascii="Times New Roman" w:eastAsiaTheme="minorEastAsia" w:hAnsi="Times New Roman"/>
              <w:noProof/>
            </w:rPr>
          </w:pPr>
          <w:hyperlink w:anchor="_Toc109113642" w:history="1">
            <w:r w:rsidR="00597E18" w:rsidRPr="00444FAF">
              <w:rPr>
                <w:rStyle w:val="Hyperlink"/>
                <w:rFonts w:ascii="Times New Roman" w:hAnsi="Times New Roman"/>
                <w:noProof/>
                <w:color w:val="auto"/>
              </w:rPr>
              <w:t>3.4. Giải pháp về nguồn lực</w:t>
            </w:r>
            <w:r w:rsidR="00597E18" w:rsidRPr="00444FAF">
              <w:rPr>
                <w:rFonts w:ascii="Times New Roman" w:hAnsi="Times New Roman"/>
                <w:noProof/>
                <w:webHidden/>
              </w:rPr>
              <w:tab/>
            </w:r>
            <w:r w:rsidR="00597E18" w:rsidRPr="00444FAF">
              <w:rPr>
                <w:rFonts w:ascii="Times New Roman" w:hAnsi="Times New Roman"/>
                <w:noProof/>
                <w:webHidden/>
              </w:rPr>
              <w:fldChar w:fldCharType="begin"/>
            </w:r>
            <w:r w:rsidR="00597E18" w:rsidRPr="00444FAF">
              <w:rPr>
                <w:rFonts w:ascii="Times New Roman" w:hAnsi="Times New Roman"/>
                <w:noProof/>
                <w:webHidden/>
              </w:rPr>
              <w:instrText xml:space="preserve"> PAGEREF _Toc109113642 \h </w:instrText>
            </w:r>
            <w:r w:rsidR="00597E18" w:rsidRPr="00444FAF">
              <w:rPr>
                <w:rFonts w:ascii="Times New Roman" w:hAnsi="Times New Roman"/>
                <w:noProof/>
                <w:webHidden/>
              </w:rPr>
            </w:r>
            <w:r w:rsidR="00597E18" w:rsidRPr="00444FAF">
              <w:rPr>
                <w:rFonts w:ascii="Times New Roman" w:hAnsi="Times New Roman"/>
                <w:noProof/>
                <w:webHidden/>
              </w:rPr>
              <w:fldChar w:fldCharType="separate"/>
            </w:r>
            <w:r w:rsidR="00184637" w:rsidRPr="00444FAF">
              <w:rPr>
                <w:rFonts w:ascii="Times New Roman" w:hAnsi="Times New Roman"/>
                <w:noProof/>
                <w:webHidden/>
              </w:rPr>
              <w:t>41</w:t>
            </w:r>
            <w:r w:rsidR="00597E18" w:rsidRPr="00444FAF">
              <w:rPr>
                <w:rFonts w:ascii="Times New Roman" w:hAnsi="Times New Roman"/>
                <w:noProof/>
                <w:webHidden/>
              </w:rPr>
              <w:fldChar w:fldCharType="end"/>
            </w:r>
          </w:hyperlink>
        </w:p>
        <w:p w14:paraId="635461A3" w14:textId="0A49092D" w:rsidR="00597E18" w:rsidRPr="00444FAF" w:rsidRDefault="00E866BB" w:rsidP="00FC05AA">
          <w:pPr>
            <w:pStyle w:val="TOC2"/>
            <w:rPr>
              <w:rFonts w:eastAsiaTheme="minorEastAsia"/>
            </w:rPr>
          </w:pPr>
          <w:hyperlink w:anchor="_Toc109113643" w:history="1">
            <w:r w:rsidR="00597E18" w:rsidRPr="00444FAF">
              <w:rPr>
                <w:rStyle w:val="Hyperlink"/>
                <w:b/>
                <w:bCs/>
                <w:color w:val="auto"/>
                <w:lang w:val="vi-VN"/>
              </w:rPr>
              <w:t>IV. KINH PHÍ THỰC HIỆN ĐỀ ÁN</w:t>
            </w:r>
            <w:r w:rsidR="00597E18" w:rsidRPr="00444FAF">
              <w:rPr>
                <w:webHidden/>
              </w:rPr>
              <w:tab/>
            </w:r>
            <w:r w:rsidR="00597E18" w:rsidRPr="00444FAF">
              <w:rPr>
                <w:webHidden/>
              </w:rPr>
              <w:fldChar w:fldCharType="begin"/>
            </w:r>
            <w:r w:rsidR="00597E18" w:rsidRPr="00444FAF">
              <w:rPr>
                <w:webHidden/>
              </w:rPr>
              <w:instrText xml:space="preserve"> PAGEREF _Toc109113643 \h </w:instrText>
            </w:r>
            <w:r w:rsidR="00597E18" w:rsidRPr="00444FAF">
              <w:rPr>
                <w:webHidden/>
              </w:rPr>
            </w:r>
            <w:r w:rsidR="00597E18" w:rsidRPr="00444FAF">
              <w:rPr>
                <w:webHidden/>
              </w:rPr>
              <w:fldChar w:fldCharType="separate"/>
            </w:r>
            <w:r w:rsidR="00184637" w:rsidRPr="00444FAF">
              <w:rPr>
                <w:webHidden/>
              </w:rPr>
              <w:t>42</w:t>
            </w:r>
            <w:r w:rsidR="00597E18" w:rsidRPr="00444FAF">
              <w:rPr>
                <w:webHidden/>
              </w:rPr>
              <w:fldChar w:fldCharType="end"/>
            </w:r>
          </w:hyperlink>
        </w:p>
        <w:p w14:paraId="373286AD" w14:textId="0BC5B9E5" w:rsidR="00597E18" w:rsidRPr="00444FAF" w:rsidRDefault="00E866BB" w:rsidP="00FC05AA">
          <w:pPr>
            <w:pStyle w:val="TOC2"/>
            <w:rPr>
              <w:rFonts w:eastAsiaTheme="minorEastAsia"/>
            </w:rPr>
          </w:pPr>
          <w:hyperlink w:anchor="_Toc109113644" w:history="1">
            <w:r w:rsidR="00597E18" w:rsidRPr="00444FAF">
              <w:rPr>
                <w:rStyle w:val="Hyperlink"/>
                <w:b/>
                <w:bCs/>
                <w:color w:val="auto"/>
                <w:lang w:val="vi-VN"/>
              </w:rPr>
              <w:t>V. TỔ CHỨC THỰC HIỆN</w:t>
            </w:r>
            <w:r w:rsidR="00597E18" w:rsidRPr="00444FAF">
              <w:rPr>
                <w:webHidden/>
              </w:rPr>
              <w:tab/>
            </w:r>
            <w:r w:rsidR="00597E18" w:rsidRPr="00444FAF">
              <w:rPr>
                <w:webHidden/>
              </w:rPr>
              <w:fldChar w:fldCharType="begin"/>
            </w:r>
            <w:r w:rsidR="00597E18" w:rsidRPr="00444FAF">
              <w:rPr>
                <w:webHidden/>
              </w:rPr>
              <w:instrText xml:space="preserve"> PAGEREF _Toc109113644 \h </w:instrText>
            </w:r>
            <w:r w:rsidR="00597E18" w:rsidRPr="00444FAF">
              <w:rPr>
                <w:webHidden/>
              </w:rPr>
            </w:r>
            <w:r w:rsidR="00597E18" w:rsidRPr="00444FAF">
              <w:rPr>
                <w:webHidden/>
              </w:rPr>
              <w:fldChar w:fldCharType="separate"/>
            </w:r>
            <w:r w:rsidR="00184637" w:rsidRPr="00444FAF">
              <w:rPr>
                <w:webHidden/>
              </w:rPr>
              <w:t>42</w:t>
            </w:r>
            <w:r w:rsidR="00597E18" w:rsidRPr="00444FAF">
              <w:rPr>
                <w:webHidden/>
              </w:rPr>
              <w:fldChar w:fldCharType="end"/>
            </w:r>
          </w:hyperlink>
        </w:p>
        <w:p w14:paraId="28657A3C" w14:textId="34BD25C2" w:rsidR="00597E18" w:rsidRPr="00444FAF" w:rsidRDefault="00E866BB" w:rsidP="00FC05AA">
          <w:pPr>
            <w:pStyle w:val="TOC2"/>
            <w:rPr>
              <w:rFonts w:eastAsiaTheme="minorEastAsia"/>
            </w:rPr>
          </w:pPr>
          <w:hyperlink w:anchor="_Toc109113645" w:history="1">
            <w:r w:rsidR="00597E18" w:rsidRPr="00444FAF">
              <w:rPr>
                <w:rStyle w:val="Hyperlink"/>
                <w:b/>
                <w:color w:val="auto"/>
              </w:rPr>
              <w:t>VI – PHỤ LỤC</w:t>
            </w:r>
            <w:r w:rsidR="00597E18" w:rsidRPr="00444FAF">
              <w:rPr>
                <w:webHidden/>
              </w:rPr>
              <w:tab/>
            </w:r>
            <w:r w:rsidR="00597E18" w:rsidRPr="00444FAF">
              <w:rPr>
                <w:webHidden/>
              </w:rPr>
              <w:fldChar w:fldCharType="begin"/>
            </w:r>
            <w:r w:rsidR="00597E18" w:rsidRPr="00444FAF">
              <w:rPr>
                <w:webHidden/>
              </w:rPr>
              <w:instrText xml:space="preserve"> PAGEREF _Toc109113645 \h </w:instrText>
            </w:r>
            <w:r w:rsidR="00597E18" w:rsidRPr="00444FAF">
              <w:rPr>
                <w:webHidden/>
              </w:rPr>
            </w:r>
            <w:r w:rsidR="00597E18" w:rsidRPr="00444FAF">
              <w:rPr>
                <w:webHidden/>
              </w:rPr>
              <w:fldChar w:fldCharType="separate"/>
            </w:r>
            <w:r w:rsidR="00184637" w:rsidRPr="00444FAF">
              <w:rPr>
                <w:webHidden/>
              </w:rPr>
              <w:t>45</w:t>
            </w:r>
            <w:r w:rsidR="00597E18" w:rsidRPr="00444FAF">
              <w:rPr>
                <w:webHidden/>
              </w:rPr>
              <w:fldChar w:fldCharType="end"/>
            </w:r>
          </w:hyperlink>
        </w:p>
        <w:p w14:paraId="580F0C0A" w14:textId="5AEC7590" w:rsidR="00597E18" w:rsidRPr="00444FAF" w:rsidRDefault="00E866BB" w:rsidP="00FC05AA">
          <w:pPr>
            <w:pStyle w:val="TOC2"/>
            <w:rPr>
              <w:rFonts w:eastAsiaTheme="minorEastAsia"/>
            </w:rPr>
          </w:pPr>
          <w:hyperlink w:anchor="_Toc109113646" w:history="1">
            <w:r w:rsidR="00597E18" w:rsidRPr="00444FAF">
              <w:rPr>
                <w:rStyle w:val="Hyperlink"/>
                <w:color w:val="auto"/>
              </w:rPr>
              <w:t>BẢNG KẾ HOẠCH THỰC HIỆN</w:t>
            </w:r>
            <w:r w:rsidR="00597E18" w:rsidRPr="00444FAF">
              <w:rPr>
                <w:webHidden/>
              </w:rPr>
              <w:tab/>
            </w:r>
            <w:r w:rsidR="00597E18" w:rsidRPr="00444FAF">
              <w:rPr>
                <w:webHidden/>
              </w:rPr>
              <w:fldChar w:fldCharType="begin"/>
            </w:r>
            <w:r w:rsidR="00597E18" w:rsidRPr="00444FAF">
              <w:rPr>
                <w:webHidden/>
              </w:rPr>
              <w:instrText xml:space="preserve"> PAGEREF _Toc109113646 \h </w:instrText>
            </w:r>
            <w:r w:rsidR="00597E18" w:rsidRPr="00444FAF">
              <w:rPr>
                <w:webHidden/>
              </w:rPr>
            </w:r>
            <w:r w:rsidR="00597E18" w:rsidRPr="00444FAF">
              <w:rPr>
                <w:webHidden/>
              </w:rPr>
              <w:fldChar w:fldCharType="separate"/>
            </w:r>
            <w:r w:rsidR="00184637" w:rsidRPr="00444FAF">
              <w:rPr>
                <w:webHidden/>
              </w:rPr>
              <w:t>45</w:t>
            </w:r>
            <w:r w:rsidR="00597E18" w:rsidRPr="00444FAF">
              <w:rPr>
                <w:webHidden/>
              </w:rPr>
              <w:fldChar w:fldCharType="end"/>
            </w:r>
          </w:hyperlink>
        </w:p>
        <w:p w14:paraId="544DB6F8" w14:textId="535C0390" w:rsidR="00597E18" w:rsidRPr="00444FAF" w:rsidRDefault="00E866BB" w:rsidP="00FC05AA">
          <w:pPr>
            <w:pStyle w:val="TOC2"/>
            <w:rPr>
              <w:rFonts w:eastAsiaTheme="minorEastAsia"/>
            </w:rPr>
          </w:pPr>
          <w:hyperlink w:anchor="_Toc109113647" w:history="1">
            <w:r w:rsidR="00597E18" w:rsidRPr="00444FAF">
              <w:rPr>
                <w:rStyle w:val="Hyperlink"/>
                <w:color w:val="auto"/>
              </w:rPr>
              <w:t>CÁC MỤC TIÊU – CHỈ SỐ - THỜI GIAN THỰC HIỆN ĐỀ ÁN</w:t>
            </w:r>
            <w:r w:rsidR="00597E18" w:rsidRPr="00444FAF">
              <w:rPr>
                <w:webHidden/>
              </w:rPr>
              <w:tab/>
            </w:r>
            <w:r w:rsidR="00597E18" w:rsidRPr="00444FAF">
              <w:rPr>
                <w:webHidden/>
              </w:rPr>
              <w:fldChar w:fldCharType="begin"/>
            </w:r>
            <w:r w:rsidR="00597E18" w:rsidRPr="00444FAF">
              <w:rPr>
                <w:webHidden/>
              </w:rPr>
              <w:instrText xml:space="preserve"> PAGEREF _Toc109113647 \h </w:instrText>
            </w:r>
            <w:r w:rsidR="00597E18" w:rsidRPr="00444FAF">
              <w:rPr>
                <w:webHidden/>
              </w:rPr>
            </w:r>
            <w:r w:rsidR="00597E18" w:rsidRPr="00444FAF">
              <w:rPr>
                <w:webHidden/>
              </w:rPr>
              <w:fldChar w:fldCharType="separate"/>
            </w:r>
            <w:r w:rsidR="00184637" w:rsidRPr="00444FAF">
              <w:rPr>
                <w:webHidden/>
              </w:rPr>
              <w:t>45</w:t>
            </w:r>
            <w:r w:rsidR="00597E18" w:rsidRPr="00444FAF">
              <w:rPr>
                <w:webHidden/>
              </w:rPr>
              <w:fldChar w:fldCharType="end"/>
            </w:r>
          </w:hyperlink>
        </w:p>
        <w:p w14:paraId="267242B1" w14:textId="3B0CA9E8" w:rsidR="0075170B" w:rsidRPr="00444FAF" w:rsidRDefault="0075170B" w:rsidP="005817CE">
          <w:pPr>
            <w:spacing w:after="120" w:line="240" w:lineRule="auto"/>
          </w:pPr>
          <w:r w:rsidRPr="00444FAF">
            <w:rPr>
              <w:rFonts w:ascii="Times New Roman" w:hAnsi="Times New Roman"/>
              <w:b/>
              <w:bCs/>
              <w:noProof/>
            </w:rPr>
            <w:fldChar w:fldCharType="end"/>
          </w:r>
        </w:p>
      </w:sdtContent>
    </w:sdt>
    <w:p w14:paraId="3263BB2D" w14:textId="77777777" w:rsidR="00FC05AA" w:rsidRPr="00444FAF" w:rsidRDefault="00FC05AA" w:rsidP="005817CE">
      <w:pPr>
        <w:spacing w:after="120" w:line="240" w:lineRule="auto"/>
        <w:jc w:val="center"/>
        <w:rPr>
          <w:rFonts w:ascii="Times New Roman" w:hAnsi="Times New Roman"/>
          <w:b/>
          <w:sz w:val="28"/>
          <w:szCs w:val="28"/>
        </w:rPr>
      </w:pPr>
    </w:p>
    <w:p w14:paraId="09BB3F36" w14:textId="04CFC921" w:rsidR="00F5310C" w:rsidRPr="00444FAF" w:rsidRDefault="00A11B41" w:rsidP="005817CE">
      <w:pPr>
        <w:spacing w:after="120" w:line="240" w:lineRule="auto"/>
        <w:jc w:val="center"/>
        <w:rPr>
          <w:rFonts w:ascii="Times New Roman" w:hAnsi="Times New Roman"/>
          <w:b/>
          <w:sz w:val="28"/>
          <w:szCs w:val="28"/>
        </w:rPr>
      </w:pPr>
      <w:r w:rsidRPr="00444FAF">
        <w:rPr>
          <w:rFonts w:ascii="Times New Roman" w:hAnsi="Times New Roman"/>
          <w:b/>
          <w:sz w:val="28"/>
          <w:szCs w:val="28"/>
        </w:rPr>
        <w:lastRenderedPageBreak/>
        <w:t>CÁC TỪ VIẾT TẮT</w:t>
      </w:r>
    </w:p>
    <w:p w14:paraId="621F1719" w14:textId="5DC5F39F" w:rsidR="00A11B41" w:rsidRPr="00444FAF" w:rsidRDefault="00A11B41" w:rsidP="005817CE">
      <w:pPr>
        <w:spacing w:after="120" w:line="240" w:lineRule="auto"/>
        <w:jc w:val="center"/>
        <w:rPr>
          <w:rFonts w:ascii="Times New Roman" w:hAnsi="Times New Roman"/>
          <w:b/>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5"/>
        <w:gridCol w:w="7375"/>
      </w:tblGrid>
      <w:tr w:rsidR="00C13400" w:rsidRPr="00444FAF" w14:paraId="4FEA2553" w14:textId="77777777" w:rsidTr="005F4C7E">
        <w:tc>
          <w:tcPr>
            <w:tcW w:w="1975" w:type="dxa"/>
          </w:tcPr>
          <w:p w14:paraId="3D7A21F1" w14:textId="257B8495" w:rsidR="00A11B41" w:rsidRPr="00444FAF" w:rsidRDefault="00A11B41" w:rsidP="005817CE">
            <w:pPr>
              <w:spacing w:after="120" w:line="240" w:lineRule="auto"/>
              <w:rPr>
                <w:rFonts w:ascii="Times New Roman" w:hAnsi="Times New Roman"/>
                <w:sz w:val="28"/>
                <w:szCs w:val="28"/>
              </w:rPr>
            </w:pPr>
            <w:r w:rsidRPr="00444FAF">
              <w:rPr>
                <w:rFonts w:ascii="Times New Roman" w:hAnsi="Times New Roman"/>
                <w:sz w:val="28"/>
                <w:szCs w:val="28"/>
              </w:rPr>
              <w:t>ASEAN</w:t>
            </w:r>
          </w:p>
        </w:tc>
        <w:tc>
          <w:tcPr>
            <w:tcW w:w="7375" w:type="dxa"/>
          </w:tcPr>
          <w:p w14:paraId="54DF7AD2" w14:textId="77777777" w:rsidR="00A11B41" w:rsidRPr="00444FAF" w:rsidRDefault="00A11B41" w:rsidP="005817CE">
            <w:pPr>
              <w:spacing w:after="120" w:line="240" w:lineRule="auto"/>
              <w:rPr>
                <w:rFonts w:ascii="Times New Roman" w:hAnsi="Times New Roman"/>
                <w:sz w:val="28"/>
                <w:szCs w:val="28"/>
              </w:rPr>
            </w:pPr>
            <w:r w:rsidRPr="00444FAF">
              <w:rPr>
                <w:rFonts w:ascii="Times New Roman" w:hAnsi="Times New Roman"/>
                <w:sz w:val="28"/>
                <w:szCs w:val="28"/>
              </w:rPr>
              <w:t xml:space="preserve">Hiệp hội các quốc gia Đông Nam Á </w:t>
            </w:r>
          </w:p>
          <w:p w14:paraId="1174FBBC" w14:textId="7C228F46" w:rsidR="00A11B41" w:rsidRPr="00444FAF" w:rsidRDefault="00A11B41" w:rsidP="005817CE">
            <w:pPr>
              <w:spacing w:after="120" w:line="240" w:lineRule="auto"/>
              <w:rPr>
                <w:rFonts w:ascii="Times New Roman" w:hAnsi="Times New Roman"/>
                <w:sz w:val="28"/>
                <w:szCs w:val="28"/>
              </w:rPr>
            </w:pPr>
            <w:r w:rsidRPr="00444FAF">
              <w:rPr>
                <w:rFonts w:ascii="Times New Roman" w:hAnsi="Times New Roman"/>
                <w:sz w:val="28"/>
                <w:szCs w:val="28"/>
              </w:rPr>
              <w:t>(Asian Southeast Association of Nations)</w:t>
            </w:r>
          </w:p>
        </w:tc>
      </w:tr>
      <w:tr w:rsidR="00C13400" w:rsidRPr="00444FAF" w14:paraId="77E8551B" w14:textId="77777777" w:rsidTr="005F4C7E">
        <w:tc>
          <w:tcPr>
            <w:tcW w:w="1975" w:type="dxa"/>
          </w:tcPr>
          <w:p w14:paraId="20C20957" w14:textId="5B4E9105" w:rsidR="000E73DB" w:rsidRPr="00444FAF" w:rsidRDefault="000E73DB" w:rsidP="005817CE">
            <w:pPr>
              <w:spacing w:after="120" w:line="240" w:lineRule="auto"/>
              <w:rPr>
                <w:rFonts w:ascii="Times New Roman" w:hAnsi="Times New Roman"/>
                <w:sz w:val="28"/>
                <w:szCs w:val="28"/>
              </w:rPr>
            </w:pPr>
            <w:r w:rsidRPr="00444FAF">
              <w:rPr>
                <w:rFonts w:ascii="Times New Roman" w:hAnsi="Times New Roman"/>
                <w:sz w:val="28"/>
                <w:szCs w:val="28"/>
              </w:rPr>
              <w:t>APRN</w:t>
            </w:r>
          </w:p>
        </w:tc>
        <w:tc>
          <w:tcPr>
            <w:tcW w:w="7375" w:type="dxa"/>
          </w:tcPr>
          <w:p w14:paraId="0F8EA4BB" w14:textId="77777777" w:rsidR="000E73DB" w:rsidRPr="00444FAF" w:rsidRDefault="000E73DB" w:rsidP="005817CE">
            <w:pPr>
              <w:spacing w:after="120" w:line="240" w:lineRule="auto"/>
              <w:rPr>
                <w:rFonts w:ascii="Times New Roman" w:hAnsi="Times New Roman"/>
                <w:sz w:val="28"/>
                <w:szCs w:val="28"/>
                <w:shd w:val="clear" w:color="auto" w:fill="FFFFFF"/>
              </w:rPr>
            </w:pPr>
            <w:r w:rsidRPr="00444FAF">
              <w:rPr>
                <w:rFonts w:ascii="Times New Roman" w:hAnsi="Times New Roman"/>
                <w:sz w:val="28"/>
                <w:szCs w:val="28"/>
                <w:shd w:val="clear" w:color="auto" w:fill="FFFFFF"/>
              </w:rPr>
              <w:t xml:space="preserve">Điều dưỡng thực hành nâng cao </w:t>
            </w:r>
          </w:p>
          <w:p w14:paraId="4EED126A" w14:textId="7F5F8C19" w:rsidR="000E73DB" w:rsidRPr="00444FAF" w:rsidRDefault="000E73DB" w:rsidP="005817CE">
            <w:pPr>
              <w:spacing w:after="120" w:line="240" w:lineRule="auto"/>
              <w:rPr>
                <w:rFonts w:ascii="Times New Roman" w:hAnsi="Times New Roman"/>
                <w:sz w:val="28"/>
                <w:szCs w:val="28"/>
              </w:rPr>
            </w:pPr>
            <w:r w:rsidRPr="00444FAF">
              <w:rPr>
                <w:rFonts w:ascii="Times New Roman" w:hAnsi="Times New Roman"/>
                <w:sz w:val="28"/>
                <w:szCs w:val="28"/>
                <w:shd w:val="clear" w:color="auto" w:fill="FFFFFF"/>
              </w:rPr>
              <w:t>(Advanced Practice Registered Nurse)</w:t>
            </w:r>
          </w:p>
        </w:tc>
      </w:tr>
      <w:tr w:rsidR="00C13400" w:rsidRPr="00444FAF" w14:paraId="17368281" w14:textId="77777777" w:rsidTr="005F4C7E">
        <w:tc>
          <w:tcPr>
            <w:tcW w:w="1975" w:type="dxa"/>
          </w:tcPr>
          <w:p w14:paraId="64A6CCAC" w14:textId="6E4849BA" w:rsidR="00A11B41" w:rsidRPr="00444FAF" w:rsidRDefault="00A11B41" w:rsidP="005817CE">
            <w:pPr>
              <w:spacing w:after="120" w:line="240" w:lineRule="auto"/>
              <w:rPr>
                <w:rFonts w:ascii="Times New Roman" w:hAnsi="Times New Roman"/>
                <w:sz w:val="28"/>
                <w:szCs w:val="28"/>
              </w:rPr>
            </w:pPr>
            <w:r w:rsidRPr="00444FAF">
              <w:rPr>
                <w:rFonts w:ascii="Times New Roman" w:hAnsi="Times New Roman"/>
                <w:sz w:val="28"/>
                <w:szCs w:val="28"/>
              </w:rPr>
              <w:t>BYT</w:t>
            </w:r>
          </w:p>
        </w:tc>
        <w:tc>
          <w:tcPr>
            <w:tcW w:w="7375" w:type="dxa"/>
          </w:tcPr>
          <w:p w14:paraId="6E06D56C" w14:textId="106587E0" w:rsidR="00A11B41" w:rsidRPr="00444FAF" w:rsidRDefault="00950E7A" w:rsidP="005817CE">
            <w:pPr>
              <w:spacing w:after="120" w:line="240" w:lineRule="auto"/>
              <w:rPr>
                <w:rFonts w:ascii="Times New Roman" w:hAnsi="Times New Roman"/>
                <w:sz w:val="28"/>
                <w:szCs w:val="28"/>
              </w:rPr>
            </w:pPr>
            <w:r w:rsidRPr="00444FAF">
              <w:rPr>
                <w:rFonts w:ascii="Times New Roman" w:hAnsi="Times New Roman"/>
                <w:sz w:val="28"/>
                <w:szCs w:val="28"/>
              </w:rPr>
              <w:t>Bộ Y tế</w:t>
            </w:r>
          </w:p>
        </w:tc>
      </w:tr>
      <w:tr w:rsidR="00C13400" w:rsidRPr="00444FAF" w14:paraId="72337932" w14:textId="77777777" w:rsidTr="005F4C7E">
        <w:tc>
          <w:tcPr>
            <w:tcW w:w="1975" w:type="dxa"/>
          </w:tcPr>
          <w:p w14:paraId="538B12C4" w14:textId="1D31071D" w:rsidR="000E73DB" w:rsidRPr="00444FAF" w:rsidRDefault="000E73DB" w:rsidP="005817CE">
            <w:pPr>
              <w:spacing w:after="120" w:line="240" w:lineRule="auto"/>
              <w:rPr>
                <w:rFonts w:ascii="Times New Roman" w:hAnsi="Times New Roman"/>
                <w:sz w:val="28"/>
                <w:szCs w:val="28"/>
              </w:rPr>
            </w:pPr>
            <w:r w:rsidRPr="00444FAF">
              <w:rPr>
                <w:rFonts w:ascii="Times New Roman" w:hAnsi="Times New Roman"/>
                <w:sz w:val="28"/>
                <w:szCs w:val="28"/>
                <w:shd w:val="clear" w:color="auto" w:fill="FFFFFF"/>
              </w:rPr>
              <w:t>CNSs</w:t>
            </w:r>
          </w:p>
        </w:tc>
        <w:tc>
          <w:tcPr>
            <w:tcW w:w="7375" w:type="dxa"/>
          </w:tcPr>
          <w:p w14:paraId="33E834D3" w14:textId="77777777" w:rsidR="000E73DB" w:rsidRPr="00444FAF" w:rsidRDefault="000E73DB" w:rsidP="005817CE">
            <w:pPr>
              <w:spacing w:after="120" w:line="240" w:lineRule="auto"/>
              <w:rPr>
                <w:rFonts w:ascii="Times New Roman" w:hAnsi="Times New Roman"/>
                <w:sz w:val="28"/>
                <w:szCs w:val="28"/>
                <w:shd w:val="clear" w:color="auto" w:fill="FFFFFF"/>
              </w:rPr>
            </w:pPr>
            <w:r w:rsidRPr="00444FAF">
              <w:rPr>
                <w:rFonts w:ascii="Times New Roman" w:hAnsi="Times New Roman"/>
                <w:sz w:val="28"/>
                <w:szCs w:val="28"/>
                <w:shd w:val="clear" w:color="auto" w:fill="FFFFFF"/>
              </w:rPr>
              <w:t>Điều dưỡng chuyên khoa lâm sàng</w:t>
            </w:r>
          </w:p>
          <w:p w14:paraId="195BCF7C" w14:textId="5056FB01" w:rsidR="000E73DB" w:rsidRPr="00444FAF" w:rsidRDefault="000E73DB" w:rsidP="005817CE">
            <w:pPr>
              <w:spacing w:after="120" w:line="240" w:lineRule="auto"/>
              <w:rPr>
                <w:rFonts w:ascii="Times New Roman" w:hAnsi="Times New Roman"/>
                <w:sz w:val="28"/>
                <w:szCs w:val="28"/>
              </w:rPr>
            </w:pPr>
            <w:r w:rsidRPr="00444FAF">
              <w:rPr>
                <w:rFonts w:ascii="Times New Roman" w:hAnsi="Times New Roman"/>
                <w:sz w:val="28"/>
                <w:szCs w:val="28"/>
                <w:shd w:val="clear" w:color="auto" w:fill="FFFFFF"/>
              </w:rPr>
              <w:t>(Clinical Nurse Specialists)</w:t>
            </w:r>
          </w:p>
        </w:tc>
      </w:tr>
      <w:tr w:rsidR="00C13400" w:rsidRPr="00444FAF" w14:paraId="4039B1F7" w14:textId="77777777" w:rsidTr="005F4C7E">
        <w:tc>
          <w:tcPr>
            <w:tcW w:w="1975" w:type="dxa"/>
          </w:tcPr>
          <w:p w14:paraId="2139427E" w14:textId="1111DD0A" w:rsidR="00A11B41" w:rsidRPr="00444FAF" w:rsidRDefault="00A11B41" w:rsidP="005817CE">
            <w:pPr>
              <w:spacing w:after="120" w:line="240" w:lineRule="auto"/>
              <w:rPr>
                <w:rFonts w:ascii="Times New Roman" w:hAnsi="Times New Roman"/>
                <w:sz w:val="28"/>
                <w:szCs w:val="28"/>
              </w:rPr>
            </w:pPr>
            <w:r w:rsidRPr="00444FAF">
              <w:rPr>
                <w:rFonts w:ascii="Times New Roman" w:hAnsi="Times New Roman"/>
                <w:sz w:val="28"/>
                <w:szCs w:val="28"/>
              </w:rPr>
              <w:t>ĐD</w:t>
            </w:r>
          </w:p>
        </w:tc>
        <w:tc>
          <w:tcPr>
            <w:tcW w:w="7375" w:type="dxa"/>
          </w:tcPr>
          <w:p w14:paraId="2CB89505" w14:textId="6CD95437" w:rsidR="00A11B41" w:rsidRPr="00444FAF" w:rsidRDefault="00950E7A" w:rsidP="005817CE">
            <w:pPr>
              <w:spacing w:after="120" w:line="240" w:lineRule="auto"/>
              <w:rPr>
                <w:rFonts w:ascii="Times New Roman" w:hAnsi="Times New Roman"/>
                <w:sz w:val="28"/>
                <w:szCs w:val="28"/>
              </w:rPr>
            </w:pPr>
            <w:r w:rsidRPr="00444FAF">
              <w:rPr>
                <w:rFonts w:ascii="Times New Roman" w:hAnsi="Times New Roman"/>
                <w:sz w:val="28"/>
                <w:szCs w:val="28"/>
              </w:rPr>
              <w:t>Điều dưỡng</w:t>
            </w:r>
          </w:p>
        </w:tc>
      </w:tr>
      <w:tr w:rsidR="00C13400" w:rsidRPr="00444FAF" w14:paraId="3276E8F3" w14:textId="77777777" w:rsidTr="005F4C7E">
        <w:tc>
          <w:tcPr>
            <w:tcW w:w="1975" w:type="dxa"/>
          </w:tcPr>
          <w:p w14:paraId="31FF32F0" w14:textId="6C59CA36" w:rsidR="00BB0842" w:rsidRPr="00444FAF" w:rsidRDefault="00BB0842" w:rsidP="005817CE">
            <w:pPr>
              <w:spacing w:after="120" w:line="240" w:lineRule="auto"/>
              <w:rPr>
                <w:rFonts w:ascii="Times New Roman" w:hAnsi="Times New Roman"/>
                <w:sz w:val="28"/>
                <w:szCs w:val="28"/>
              </w:rPr>
            </w:pPr>
            <w:r w:rsidRPr="00444FAF">
              <w:rPr>
                <w:rFonts w:ascii="Times New Roman" w:hAnsi="Times New Roman"/>
                <w:sz w:val="28"/>
                <w:szCs w:val="28"/>
              </w:rPr>
              <w:t>HS</w:t>
            </w:r>
          </w:p>
        </w:tc>
        <w:tc>
          <w:tcPr>
            <w:tcW w:w="7375" w:type="dxa"/>
          </w:tcPr>
          <w:p w14:paraId="2651FD80" w14:textId="466CD558" w:rsidR="00BB0842" w:rsidRPr="00444FAF" w:rsidRDefault="00BB0842" w:rsidP="005817CE">
            <w:pPr>
              <w:spacing w:after="120" w:line="240" w:lineRule="auto"/>
              <w:rPr>
                <w:rFonts w:ascii="Times New Roman" w:hAnsi="Times New Roman"/>
                <w:sz w:val="28"/>
                <w:szCs w:val="28"/>
              </w:rPr>
            </w:pPr>
            <w:r w:rsidRPr="00444FAF">
              <w:rPr>
                <w:rFonts w:ascii="Times New Roman" w:hAnsi="Times New Roman"/>
                <w:sz w:val="28"/>
                <w:szCs w:val="28"/>
              </w:rPr>
              <w:t>Hộ sinh</w:t>
            </w:r>
          </w:p>
        </w:tc>
      </w:tr>
      <w:tr w:rsidR="00C13400" w:rsidRPr="00444FAF" w14:paraId="4619F790" w14:textId="77777777" w:rsidTr="005F4C7E">
        <w:tc>
          <w:tcPr>
            <w:tcW w:w="1975" w:type="dxa"/>
          </w:tcPr>
          <w:p w14:paraId="2E5105B3" w14:textId="3C54C76D" w:rsidR="00BB0842" w:rsidRPr="00444FAF" w:rsidRDefault="00BB0842" w:rsidP="005817CE">
            <w:pPr>
              <w:spacing w:after="120" w:line="240" w:lineRule="auto"/>
              <w:rPr>
                <w:rFonts w:ascii="Times New Roman" w:hAnsi="Times New Roman"/>
                <w:sz w:val="28"/>
                <w:szCs w:val="28"/>
              </w:rPr>
            </w:pPr>
            <w:r w:rsidRPr="00444FAF">
              <w:rPr>
                <w:rFonts w:ascii="Times New Roman" w:hAnsi="Times New Roman"/>
                <w:sz w:val="28"/>
                <w:szCs w:val="28"/>
              </w:rPr>
              <w:t>KTY</w:t>
            </w:r>
          </w:p>
        </w:tc>
        <w:tc>
          <w:tcPr>
            <w:tcW w:w="7375" w:type="dxa"/>
          </w:tcPr>
          <w:p w14:paraId="7554825C" w14:textId="02C6DCFA" w:rsidR="00BB0842" w:rsidRPr="00444FAF" w:rsidRDefault="00BB0842" w:rsidP="005817CE">
            <w:pPr>
              <w:spacing w:after="120" w:line="240" w:lineRule="auto"/>
              <w:rPr>
                <w:rFonts w:ascii="Times New Roman" w:hAnsi="Times New Roman"/>
                <w:sz w:val="28"/>
                <w:szCs w:val="28"/>
              </w:rPr>
            </w:pPr>
            <w:r w:rsidRPr="00444FAF">
              <w:rPr>
                <w:rFonts w:ascii="Times New Roman" w:hAnsi="Times New Roman"/>
                <w:sz w:val="28"/>
                <w:szCs w:val="28"/>
              </w:rPr>
              <w:t>Kỹ thuật Y</w:t>
            </w:r>
          </w:p>
        </w:tc>
      </w:tr>
      <w:tr w:rsidR="00C13400" w:rsidRPr="00444FAF" w14:paraId="6B04C95C" w14:textId="77777777" w:rsidTr="005F4C7E">
        <w:tc>
          <w:tcPr>
            <w:tcW w:w="1975" w:type="dxa"/>
          </w:tcPr>
          <w:p w14:paraId="006D1FB6" w14:textId="75598F10" w:rsidR="00A11B41" w:rsidRPr="00444FAF" w:rsidRDefault="00A11B41" w:rsidP="005817CE">
            <w:pPr>
              <w:spacing w:after="120" w:line="240" w:lineRule="auto"/>
              <w:rPr>
                <w:rFonts w:ascii="Times New Roman" w:hAnsi="Times New Roman"/>
                <w:sz w:val="28"/>
                <w:szCs w:val="28"/>
              </w:rPr>
            </w:pPr>
            <w:r w:rsidRPr="00444FAF">
              <w:rPr>
                <w:rFonts w:ascii="Times New Roman" w:hAnsi="Times New Roman"/>
                <w:sz w:val="28"/>
                <w:szCs w:val="28"/>
              </w:rPr>
              <w:t>CSSK</w:t>
            </w:r>
          </w:p>
        </w:tc>
        <w:tc>
          <w:tcPr>
            <w:tcW w:w="7375" w:type="dxa"/>
          </w:tcPr>
          <w:p w14:paraId="75662776" w14:textId="0BCF12D1" w:rsidR="00A11B41" w:rsidRPr="00444FAF" w:rsidRDefault="00950E7A" w:rsidP="005817CE">
            <w:pPr>
              <w:spacing w:after="120" w:line="240" w:lineRule="auto"/>
              <w:rPr>
                <w:rFonts w:ascii="Times New Roman" w:hAnsi="Times New Roman"/>
                <w:sz w:val="28"/>
                <w:szCs w:val="28"/>
              </w:rPr>
            </w:pPr>
            <w:r w:rsidRPr="00444FAF">
              <w:rPr>
                <w:rFonts w:ascii="Times New Roman" w:hAnsi="Times New Roman"/>
                <w:sz w:val="28"/>
                <w:szCs w:val="28"/>
              </w:rPr>
              <w:t>Chăm sóc sức khỏe</w:t>
            </w:r>
          </w:p>
        </w:tc>
      </w:tr>
      <w:tr w:rsidR="00C13400" w:rsidRPr="00444FAF" w14:paraId="205DD22D" w14:textId="77777777" w:rsidTr="005F4C7E">
        <w:tc>
          <w:tcPr>
            <w:tcW w:w="1975" w:type="dxa"/>
          </w:tcPr>
          <w:p w14:paraId="0AD07D75" w14:textId="48137FD0" w:rsidR="00350F92" w:rsidRPr="00444FAF" w:rsidRDefault="00350F92" w:rsidP="005817CE">
            <w:pPr>
              <w:spacing w:after="120" w:line="240" w:lineRule="auto"/>
              <w:rPr>
                <w:rFonts w:ascii="Times New Roman" w:hAnsi="Times New Roman"/>
                <w:sz w:val="28"/>
                <w:szCs w:val="28"/>
              </w:rPr>
            </w:pPr>
            <w:r w:rsidRPr="00444FAF">
              <w:rPr>
                <w:rFonts w:ascii="Times New Roman" w:hAnsi="Times New Roman"/>
                <w:sz w:val="28"/>
                <w:szCs w:val="28"/>
              </w:rPr>
              <w:t>NANDA</w:t>
            </w:r>
          </w:p>
        </w:tc>
        <w:tc>
          <w:tcPr>
            <w:tcW w:w="7375" w:type="dxa"/>
          </w:tcPr>
          <w:p w14:paraId="7B69AEA4" w14:textId="044E739C" w:rsidR="00350F92" w:rsidRPr="00444FAF" w:rsidRDefault="00350F92" w:rsidP="00350F92">
            <w:pPr>
              <w:spacing w:after="120" w:line="240" w:lineRule="auto"/>
              <w:jc w:val="both"/>
              <w:rPr>
                <w:rFonts w:ascii="Times New Roman" w:hAnsi="Times New Roman"/>
                <w:spacing w:val="-4"/>
                <w:sz w:val="28"/>
                <w:szCs w:val="28"/>
              </w:rPr>
            </w:pPr>
            <w:r w:rsidRPr="00444FAF">
              <w:rPr>
                <w:rFonts w:ascii="Times New Roman" w:hAnsi="Times New Roman"/>
                <w:spacing w:val="-4"/>
                <w:sz w:val="28"/>
                <w:szCs w:val="28"/>
              </w:rPr>
              <w:t>Bộ chẩn đoán điều dưỡng quốc tế</w:t>
            </w:r>
          </w:p>
        </w:tc>
      </w:tr>
      <w:tr w:rsidR="00C13400" w:rsidRPr="00444FAF" w14:paraId="749E49BA" w14:textId="77777777" w:rsidTr="005F4C7E">
        <w:tc>
          <w:tcPr>
            <w:tcW w:w="1975" w:type="dxa"/>
          </w:tcPr>
          <w:p w14:paraId="35F92DE8" w14:textId="0FC7EA61" w:rsidR="00FE5D6A" w:rsidRPr="00444FAF" w:rsidRDefault="00FE5D6A" w:rsidP="005817CE">
            <w:pPr>
              <w:spacing w:after="120" w:line="240" w:lineRule="auto"/>
              <w:rPr>
                <w:rFonts w:ascii="Times New Roman" w:hAnsi="Times New Roman"/>
                <w:sz w:val="28"/>
                <w:szCs w:val="28"/>
              </w:rPr>
            </w:pPr>
            <w:r w:rsidRPr="00444FAF">
              <w:rPr>
                <w:rFonts w:ascii="Times New Roman" w:hAnsi="Times New Roman"/>
                <w:sz w:val="28"/>
                <w:szCs w:val="28"/>
                <w:shd w:val="clear" w:color="auto" w:fill="FFFFFF"/>
              </w:rPr>
              <w:t>NCLEX</w:t>
            </w:r>
          </w:p>
        </w:tc>
        <w:tc>
          <w:tcPr>
            <w:tcW w:w="7375" w:type="dxa"/>
          </w:tcPr>
          <w:p w14:paraId="0FBE181D" w14:textId="77777777" w:rsidR="00FE5D6A" w:rsidRPr="00444FAF" w:rsidRDefault="00FE5D6A" w:rsidP="00FE5D6A">
            <w:pPr>
              <w:spacing w:after="120" w:line="240" w:lineRule="auto"/>
              <w:jc w:val="both"/>
              <w:rPr>
                <w:rFonts w:ascii="Times New Roman" w:hAnsi="Times New Roman"/>
                <w:sz w:val="28"/>
                <w:szCs w:val="28"/>
                <w:shd w:val="clear" w:color="auto" w:fill="FFFFFF"/>
              </w:rPr>
            </w:pPr>
            <w:r w:rsidRPr="00444FAF">
              <w:rPr>
                <w:rFonts w:ascii="Times New Roman" w:hAnsi="Times New Roman"/>
                <w:sz w:val="28"/>
                <w:szCs w:val="28"/>
                <w:shd w:val="clear" w:color="auto" w:fill="FFFFFF"/>
              </w:rPr>
              <w:t xml:space="preserve">Hội đồng cấp phép hành nghề quốc qia </w:t>
            </w:r>
          </w:p>
          <w:p w14:paraId="3362E956" w14:textId="6EA374A0" w:rsidR="00FE5D6A" w:rsidRPr="00444FAF" w:rsidRDefault="00FE5D6A" w:rsidP="00FE5D6A">
            <w:pPr>
              <w:spacing w:after="120" w:line="240" w:lineRule="auto"/>
              <w:jc w:val="both"/>
              <w:rPr>
                <w:rFonts w:ascii="Times New Roman" w:hAnsi="Times New Roman"/>
                <w:spacing w:val="-4"/>
                <w:sz w:val="28"/>
                <w:szCs w:val="28"/>
              </w:rPr>
            </w:pPr>
            <w:r w:rsidRPr="00444FAF">
              <w:rPr>
                <w:rFonts w:ascii="Times New Roman" w:hAnsi="Times New Roman"/>
                <w:sz w:val="28"/>
                <w:szCs w:val="28"/>
                <w:shd w:val="clear" w:color="auto" w:fill="FFFFFF"/>
              </w:rPr>
              <w:t>(National Council</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Licensure Examination)</w:t>
            </w:r>
          </w:p>
        </w:tc>
      </w:tr>
      <w:tr w:rsidR="00C13400" w:rsidRPr="00444FAF" w14:paraId="61314B15" w14:textId="77777777" w:rsidTr="005F4C7E">
        <w:tc>
          <w:tcPr>
            <w:tcW w:w="1975" w:type="dxa"/>
          </w:tcPr>
          <w:p w14:paraId="101DE72C" w14:textId="5F3CE06F" w:rsidR="00676D14" w:rsidRPr="00444FAF" w:rsidRDefault="00676D14" w:rsidP="005817CE">
            <w:pPr>
              <w:spacing w:after="120" w:line="240" w:lineRule="auto"/>
              <w:rPr>
                <w:rFonts w:ascii="Times New Roman" w:hAnsi="Times New Roman"/>
                <w:sz w:val="28"/>
                <w:szCs w:val="28"/>
              </w:rPr>
            </w:pPr>
            <w:r w:rsidRPr="00444FAF">
              <w:rPr>
                <w:rFonts w:ascii="Times New Roman" w:hAnsi="Times New Roman"/>
                <w:sz w:val="28"/>
                <w:szCs w:val="28"/>
              </w:rPr>
              <w:t>Nps</w:t>
            </w:r>
          </w:p>
        </w:tc>
        <w:tc>
          <w:tcPr>
            <w:tcW w:w="7375" w:type="dxa"/>
          </w:tcPr>
          <w:p w14:paraId="2F157266" w14:textId="11B5DB19" w:rsidR="00676D14" w:rsidRPr="00444FAF" w:rsidRDefault="00AB4C9A" w:rsidP="005817CE">
            <w:pPr>
              <w:spacing w:after="120" w:line="240" w:lineRule="auto"/>
              <w:rPr>
                <w:rFonts w:ascii="Times New Roman" w:hAnsi="Times New Roman"/>
                <w:sz w:val="28"/>
                <w:szCs w:val="28"/>
                <w:shd w:val="clear" w:color="auto" w:fill="FFFFFF"/>
              </w:rPr>
            </w:pPr>
            <w:r w:rsidRPr="00444FAF">
              <w:rPr>
                <w:rFonts w:ascii="Times New Roman" w:hAnsi="Times New Roman"/>
                <w:sz w:val="28"/>
                <w:szCs w:val="28"/>
                <w:shd w:val="clear" w:color="auto" w:fill="FFFFFF"/>
              </w:rPr>
              <w:t>Điều dưỡng thực hành cao cấp</w:t>
            </w:r>
            <w:r w:rsidR="00676D14" w:rsidRPr="00444FAF">
              <w:rPr>
                <w:rFonts w:ascii="Times New Roman" w:hAnsi="Times New Roman"/>
                <w:sz w:val="28"/>
                <w:szCs w:val="28"/>
                <w:shd w:val="clear" w:color="auto" w:fill="FFFFFF"/>
              </w:rPr>
              <w:t xml:space="preserve"> </w:t>
            </w:r>
          </w:p>
          <w:p w14:paraId="663A2F31" w14:textId="7888B1AF" w:rsidR="00676D14" w:rsidRPr="00444FAF" w:rsidRDefault="00676D14" w:rsidP="005817CE">
            <w:pPr>
              <w:spacing w:after="120" w:line="240" w:lineRule="auto"/>
              <w:rPr>
                <w:rFonts w:ascii="Times New Roman" w:hAnsi="Times New Roman"/>
                <w:sz w:val="28"/>
                <w:szCs w:val="28"/>
              </w:rPr>
            </w:pPr>
            <w:r w:rsidRPr="00444FAF">
              <w:rPr>
                <w:rFonts w:ascii="Times New Roman" w:hAnsi="Times New Roman"/>
                <w:sz w:val="28"/>
                <w:szCs w:val="28"/>
                <w:shd w:val="clear" w:color="auto" w:fill="FFFFFF"/>
              </w:rPr>
              <w:t>(Nurse</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Practitioners)</w:t>
            </w:r>
          </w:p>
        </w:tc>
      </w:tr>
      <w:tr w:rsidR="00C13400" w:rsidRPr="00444FAF" w14:paraId="435E43C5" w14:textId="77777777" w:rsidTr="005F4C7E">
        <w:tc>
          <w:tcPr>
            <w:tcW w:w="1975" w:type="dxa"/>
          </w:tcPr>
          <w:p w14:paraId="31ADBE97" w14:textId="337AED3A" w:rsidR="00A11B41" w:rsidRPr="00444FAF" w:rsidRDefault="00332663" w:rsidP="005817CE">
            <w:pPr>
              <w:spacing w:after="120" w:line="240" w:lineRule="auto"/>
              <w:rPr>
                <w:rFonts w:ascii="Times New Roman" w:hAnsi="Times New Roman"/>
                <w:sz w:val="28"/>
                <w:szCs w:val="28"/>
              </w:rPr>
            </w:pPr>
            <w:r w:rsidRPr="00444FAF">
              <w:rPr>
                <w:rFonts w:ascii="Times New Roman" w:hAnsi="Times New Roman"/>
                <w:sz w:val="28"/>
                <w:szCs w:val="28"/>
              </w:rPr>
              <w:t>RN</w:t>
            </w:r>
          </w:p>
        </w:tc>
        <w:tc>
          <w:tcPr>
            <w:tcW w:w="7375" w:type="dxa"/>
          </w:tcPr>
          <w:p w14:paraId="2C1879E7" w14:textId="77777777" w:rsidR="00737DA9" w:rsidRPr="00444FAF" w:rsidRDefault="00332663" w:rsidP="005817CE">
            <w:pPr>
              <w:spacing w:after="120" w:line="240" w:lineRule="auto"/>
              <w:rPr>
                <w:rFonts w:ascii="Times New Roman" w:hAnsi="Times New Roman"/>
                <w:sz w:val="28"/>
                <w:szCs w:val="28"/>
              </w:rPr>
            </w:pPr>
            <w:r w:rsidRPr="00444FAF">
              <w:rPr>
                <w:rFonts w:ascii="Times New Roman" w:hAnsi="Times New Roman"/>
                <w:sz w:val="28"/>
                <w:szCs w:val="28"/>
              </w:rPr>
              <w:t xml:space="preserve">Điều dưỡng đã được đăng ký hành nghề </w:t>
            </w:r>
          </w:p>
          <w:p w14:paraId="71757D8B" w14:textId="04BEF061" w:rsidR="00A11B41" w:rsidRPr="00444FAF" w:rsidRDefault="00332663" w:rsidP="005817CE">
            <w:pPr>
              <w:spacing w:after="120" w:line="240" w:lineRule="auto"/>
              <w:rPr>
                <w:rFonts w:ascii="Times New Roman" w:hAnsi="Times New Roman"/>
                <w:sz w:val="28"/>
                <w:szCs w:val="28"/>
              </w:rPr>
            </w:pPr>
            <w:r w:rsidRPr="00444FAF">
              <w:rPr>
                <w:rFonts w:ascii="Times New Roman" w:hAnsi="Times New Roman"/>
                <w:sz w:val="28"/>
                <w:szCs w:val="28"/>
              </w:rPr>
              <w:t>(Registered Nurse)</w:t>
            </w:r>
          </w:p>
        </w:tc>
      </w:tr>
      <w:tr w:rsidR="00C13400" w:rsidRPr="00444FAF" w14:paraId="17661182" w14:textId="77777777" w:rsidTr="005F4C7E">
        <w:tc>
          <w:tcPr>
            <w:tcW w:w="1975" w:type="dxa"/>
          </w:tcPr>
          <w:p w14:paraId="2E813F51" w14:textId="3A8A540B" w:rsidR="00BB0842" w:rsidRPr="00444FAF" w:rsidRDefault="00BB0842" w:rsidP="005817CE">
            <w:pPr>
              <w:spacing w:after="120" w:line="240" w:lineRule="auto"/>
              <w:rPr>
                <w:rFonts w:ascii="Times New Roman" w:hAnsi="Times New Roman"/>
                <w:sz w:val="28"/>
                <w:szCs w:val="28"/>
              </w:rPr>
            </w:pPr>
            <w:r w:rsidRPr="00444FAF">
              <w:rPr>
                <w:rFonts w:ascii="Times New Roman" w:hAnsi="Times New Roman"/>
                <w:sz w:val="28"/>
                <w:szCs w:val="28"/>
              </w:rPr>
              <w:t>SYT</w:t>
            </w:r>
          </w:p>
        </w:tc>
        <w:tc>
          <w:tcPr>
            <w:tcW w:w="7375" w:type="dxa"/>
          </w:tcPr>
          <w:p w14:paraId="2F66D780" w14:textId="6244FB1B" w:rsidR="00BB0842" w:rsidRPr="00444FAF" w:rsidRDefault="00BB0842" w:rsidP="005817CE">
            <w:pPr>
              <w:spacing w:after="120" w:line="240" w:lineRule="auto"/>
              <w:rPr>
                <w:rFonts w:ascii="Times New Roman" w:hAnsi="Times New Roman"/>
                <w:sz w:val="28"/>
                <w:szCs w:val="28"/>
              </w:rPr>
            </w:pPr>
            <w:r w:rsidRPr="00444FAF">
              <w:rPr>
                <w:rFonts w:ascii="Times New Roman" w:hAnsi="Times New Roman"/>
                <w:sz w:val="28"/>
                <w:szCs w:val="28"/>
              </w:rPr>
              <w:t>Sở Y tế</w:t>
            </w:r>
          </w:p>
        </w:tc>
      </w:tr>
      <w:tr w:rsidR="00C13400" w:rsidRPr="00444FAF" w14:paraId="75B84B4F" w14:textId="77777777" w:rsidTr="005F4C7E">
        <w:tc>
          <w:tcPr>
            <w:tcW w:w="1975" w:type="dxa"/>
          </w:tcPr>
          <w:p w14:paraId="7BDBD7B8" w14:textId="7F7FC958" w:rsidR="00A11B41" w:rsidRPr="00444FAF" w:rsidRDefault="00A11B41" w:rsidP="005817CE">
            <w:pPr>
              <w:spacing w:after="120" w:line="240" w:lineRule="auto"/>
              <w:rPr>
                <w:rFonts w:ascii="Times New Roman" w:hAnsi="Times New Roman"/>
                <w:sz w:val="28"/>
                <w:szCs w:val="28"/>
              </w:rPr>
            </w:pPr>
            <w:r w:rsidRPr="00444FAF">
              <w:rPr>
                <w:rFonts w:ascii="Times New Roman" w:hAnsi="Times New Roman"/>
                <w:sz w:val="28"/>
                <w:szCs w:val="28"/>
              </w:rPr>
              <w:t>TOT</w:t>
            </w:r>
          </w:p>
        </w:tc>
        <w:tc>
          <w:tcPr>
            <w:tcW w:w="7375" w:type="dxa"/>
          </w:tcPr>
          <w:p w14:paraId="3BEFB324" w14:textId="0CC8A3A2" w:rsidR="00A11B41" w:rsidRPr="00444FAF" w:rsidRDefault="00950E7A" w:rsidP="005817CE">
            <w:pPr>
              <w:spacing w:after="120" w:line="240" w:lineRule="auto"/>
              <w:rPr>
                <w:rFonts w:ascii="Times New Roman" w:hAnsi="Times New Roman"/>
                <w:sz w:val="28"/>
                <w:szCs w:val="28"/>
              </w:rPr>
            </w:pPr>
            <w:r w:rsidRPr="00444FAF">
              <w:rPr>
                <w:rFonts w:ascii="Times New Roman" w:hAnsi="Times New Roman"/>
                <w:sz w:val="28"/>
                <w:szCs w:val="28"/>
              </w:rPr>
              <w:t xml:space="preserve">Đào tạo giảng viên </w:t>
            </w:r>
            <w:r w:rsidR="00A11B41" w:rsidRPr="00444FAF">
              <w:rPr>
                <w:rFonts w:ascii="Times New Roman" w:hAnsi="Times New Roman"/>
                <w:sz w:val="28"/>
                <w:szCs w:val="28"/>
              </w:rPr>
              <w:t>(Training of Trainers)</w:t>
            </w:r>
          </w:p>
        </w:tc>
      </w:tr>
      <w:tr w:rsidR="00C13400" w:rsidRPr="00444FAF" w14:paraId="2B937F88" w14:textId="77777777" w:rsidTr="005F4C7E">
        <w:tc>
          <w:tcPr>
            <w:tcW w:w="1975" w:type="dxa"/>
          </w:tcPr>
          <w:p w14:paraId="3A2E10BB" w14:textId="4B9CC517" w:rsidR="00A11B41" w:rsidRPr="00444FAF" w:rsidRDefault="00A11B41" w:rsidP="005817CE">
            <w:pPr>
              <w:spacing w:after="120" w:line="240" w:lineRule="auto"/>
              <w:rPr>
                <w:rFonts w:ascii="Times New Roman" w:hAnsi="Times New Roman"/>
                <w:sz w:val="28"/>
                <w:szCs w:val="28"/>
              </w:rPr>
            </w:pPr>
            <w:r w:rsidRPr="00444FAF">
              <w:rPr>
                <w:rFonts w:ascii="Times New Roman" w:hAnsi="Times New Roman"/>
                <w:sz w:val="28"/>
                <w:szCs w:val="28"/>
              </w:rPr>
              <w:t>TCYTTG</w:t>
            </w:r>
          </w:p>
        </w:tc>
        <w:tc>
          <w:tcPr>
            <w:tcW w:w="7375" w:type="dxa"/>
          </w:tcPr>
          <w:p w14:paraId="1444B9AB" w14:textId="0580EF06" w:rsidR="00A11B41" w:rsidRPr="00444FAF" w:rsidRDefault="009D17ED" w:rsidP="005817CE">
            <w:pPr>
              <w:spacing w:after="120" w:line="240" w:lineRule="auto"/>
              <w:rPr>
                <w:rFonts w:ascii="Times New Roman" w:hAnsi="Times New Roman"/>
                <w:sz w:val="28"/>
                <w:szCs w:val="28"/>
              </w:rPr>
            </w:pPr>
            <w:r w:rsidRPr="00444FAF">
              <w:rPr>
                <w:rFonts w:ascii="Times New Roman" w:hAnsi="Times New Roman"/>
                <w:sz w:val="28"/>
                <w:szCs w:val="28"/>
              </w:rPr>
              <w:t>Tổ chức Y tế Thế giới</w:t>
            </w:r>
          </w:p>
        </w:tc>
      </w:tr>
    </w:tbl>
    <w:p w14:paraId="22CB7E42" w14:textId="3F149667" w:rsidR="00A11B41" w:rsidRPr="00444FAF" w:rsidRDefault="00A11B41" w:rsidP="005817CE">
      <w:pPr>
        <w:spacing w:after="120" w:line="240" w:lineRule="auto"/>
        <w:jc w:val="center"/>
        <w:rPr>
          <w:rFonts w:ascii="Times New Roman" w:hAnsi="Times New Roman"/>
          <w:b/>
          <w:sz w:val="28"/>
          <w:szCs w:val="28"/>
        </w:rPr>
      </w:pPr>
    </w:p>
    <w:p w14:paraId="13DAB32E" w14:textId="4818A34F" w:rsidR="000E73DB" w:rsidRPr="00444FAF" w:rsidRDefault="000E73DB" w:rsidP="005817CE">
      <w:pPr>
        <w:spacing w:after="120" w:line="240" w:lineRule="auto"/>
        <w:jc w:val="center"/>
        <w:rPr>
          <w:rFonts w:ascii="Times New Roman" w:hAnsi="Times New Roman"/>
          <w:b/>
          <w:sz w:val="28"/>
          <w:szCs w:val="28"/>
        </w:rPr>
      </w:pPr>
    </w:p>
    <w:p w14:paraId="49E2374F" w14:textId="77777777" w:rsidR="0039229F" w:rsidRPr="00444FAF" w:rsidRDefault="0039229F" w:rsidP="005817CE">
      <w:pPr>
        <w:spacing w:after="120" w:line="240" w:lineRule="auto"/>
        <w:jc w:val="center"/>
        <w:rPr>
          <w:rFonts w:ascii="Times New Roman" w:hAnsi="Times New Roman"/>
          <w:b/>
          <w:sz w:val="28"/>
          <w:szCs w:val="28"/>
        </w:rPr>
        <w:sectPr w:rsidR="0039229F" w:rsidRPr="00444FAF" w:rsidSect="00A20BB6">
          <w:type w:val="continuous"/>
          <w:pgSz w:w="12240" w:h="15840"/>
          <w:pgMar w:top="900" w:right="1152" w:bottom="720" w:left="1728" w:header="720" w:footer="432" w:gutter="0"/>
          <w:pgNumType w:start="0"/>
          <w:cols w:space="720"/>
          <w:docGrid w:linePitch="360"/>
        </w:sectPr>
      </w:pPr>
    </w:p>
    <w:p w14:paraId="0670BA74" w14:textId="77777777" w:rsidR="00B575E2" w:rsidRPr="00444FAF" w:rsidRDefault="00295B7F" w:rsidP="005817CE">
      <w:pPr>
        <w:pStyle w:val="Heading1"/>
        <w:spacing w:before="0" w:beforeAutospacing="0" w:after="120" w:afterAutospacing="0"/>
        <w:jc w:val="center"/>
        <w:rPr>
          <w:b w:val="0"/>
          <w:sz w:val="28"/>
          <w:szCs w:val="28"/>
        </w:rPr>
      </w:pPr>
      <w:bookmarkStart w:id="0" w:name="_Toc109113615"/>
      <w:r w:rsidRPr="00444FAF">
        <w:rPr>
          <w:sz w:val="28"/>
          <w:szCs w:val="28"/>
        </w:rPr>
        <w:lastRenderedPageBreak/>
        <w:t>PHẦN I</w:t>
      </w:r>
      <w:bookmarkEnd w:id="0"/>
    </w:p>
    <w:p w14:paraId="79A26E77" w14:textId="5990D3A2" w:rsidR="00295B7F" w:rsidRPr="00444FAF" w:rsidRDefault="00295B7F" w:rsidP="005817CE">
      <w:pPr>
        <w:pStyle w:val="Heading1"/>
        <w:spacing w:before="0" w:beforeAutospacing="0" w:after="120" w:afterAutospacing="0"/>
        <w:jc w:val="center"/>
        <w:rPr>
          <w:b w:val="0"/>
          <w:sz w:val="28"/>
          <w:szCs w:val="28"/>
          <w:lang w:val="en-US"/>
        </w:rPr>
      </w:pPr>
      <w:bookmarkStart w:id="1" w:name="_Toc109113616"/>
      <w:r w:rsidRPr="00444FAF">
        <w:rPr>
          <w:sz w:val="28"/>
          <w:szCs w:val="28"/>
        </w:rPr>
        <w:t xml:space="preserve">SỰ CẦN THIẾT VÀ CĂN CỨ XÂY DỰNG </w:t>
      </w:r>
      <w:bookmarkEnd w:id="1"/>
      <w:r w:rsidR="00395714" w:rsidRPr="00444FAF">
        <w:rPr>
          <w:sz w:val="28"/>
          <w:szCs w:val="28"/>
          <w:lang w:val="en-US"/>
        </w:rPr>
        <w:t>KẾ HOẠCH</w:t>
      </w:r>
    </w:p>
    <w:p w14:paraId="6774BDA5" w14:textId="77777777" w:rsidR="00295B7F" w:rsidRPr="00444FAF" w:rsidRDefault="00295B7F" w:rsidP="005817CE">
      <w:pPr>
        <w:spacing w:after="120" w:line="240" w:lineRule="auto"/>
        <w:jc w:val="center"/>
        <w:rPr>
          <w:rFonts w:ascii="Times New Roman" w:hAnsi="Times New Roman"/>
          <w:b/>
          <w:sz w:val="28"/>
          <w:szCs w:val="28"/>
        </w:rPr>
      </w:pPr>
    </w:p>
    <w:p w14:paraId="049C4ADF" w14:textId="28E9612D" w:rsidR="00992834" w:rsidRPr="00444FAF" w:rsidRDefault="002751AA" w:rsidP="000274BA">
      <w:pPr>
        <w:pStyle w:val="Heading2"/>
        <w:spacing w:before="120" w:after="120" w:line="380" w:lineRule="exact"/>
        <w:ind w:firstLine="720"/>
        <w:rPr>
          <w:rFonts w:ascii="Times New Roman" w:hAnsi="Times New Roman"/>
          <w:b/>
          <w:color w:val="auto"/>
          <w:sz w:val="28"/>
          <w:szCs w:val="28"/>
        </w:rPr>
      </w:pPr>
      <w:bookmarkStart w:id="2" w:name="_Toc109113617"/>
      <w:r w:rsidRPr="00444FAF">
        <w:rPr>
          <w:rFonts w:ascii="Times New Roman" w:hAnsi="Times New Roman"/>
          <w:b/>
          <w:color w:val="auto"/>
          <w:sz w:val="28"/>
          <w:szCs w:val="28"/>
        </w:rPr>
        <w:t xml:space="preserve">1. </w:t>
      </w:r>
      <w:r w:rsidR="00987BB5" w:rsidRPr="00444FAF">
        <w:rPr>
          <w:rFonts w:ascii="Times New Roman" w:hAnsi="Times New Roman"/>
          <w:b/>
          <w:color w:val="auto"/>
          <w:sz w:val="28"/>
          <w:szCs w:val="28"/>
        </w:rPr>
        <w:t>Sự cần thiết</w:t>
      </w:r>
      <w:bookmarkEnd w:id="2"/>
    </w:p>
    <w:p w14:paraId="7AF0FE03" w14:textId="7B80D28A" w:rsidR="00DA63EA" w:rsidRPr="00444FAF" w:rsidRDefault="001F7A71" w:rsidP="000274BA">
      <w:pPr>
        <w:autoSpaceDE w:val="0"/>
        <w:autoSpaceDN w:val="0"/>
        <w:adjustRightInd w:val="0"/>
        <w:spacing w:before="120" w:after="120" w:line="380" w:lineRule="exact"/>
        <w:ind w:firstLine="720"/>
        <w:jc w:val="both"/>
        <w:rPr>
          <w:rFonts w:ascii="Times New Roman" w:hAnsi="Times New Roman"/>
          <w:sz w:val="28"/>
          <w:szCs w:val="28"/>
          <w:lang w:val="nl-NL"/>
        </w:rPr>
      </w:pPr>
      <w:r w:rsidRPr="00444FAF">
        <w:rPr>
          <w:rFonts w:ascii="Times New Roman" w:hAnsi="Times New Roman"/>
          <w:sz w:val="28"/>
          <w:szCs w:val="28"/>
        </w:rPr>
        <w:t xml:space="preserve">Công tác điều dưỡng đóng vai trò quan trọng trong chăm sóc sức khỏe vì vậy Tổ chức Y tế thế giới </w:t>
      </w:r>
      <w:r w:rsidR="007249CB" w:rsidRPr="00444FAF">
        <w:rPr>
          <w:rFonts w:ascii="Times New Roman" w:hAnsi="Times New Roman"/>
          <w:sz w:val="28"/>
          <w:szCs w:val="28"/>
        </w:rPr>
        <w:t xml:space="preserve">(TCYTTG) </w:t>
      </w:r>
      <w:r w:rsidRPr="00444FAF">
        <w:rPr>
          <w:rFonts w:ascii="Times New Roman" w:hAnsi="Times New Roman"/>
          <w:sz w:val="28"/>
          <w:szCs w:val="28"/>
        </w:rPr>
        <w:t xml:space="preserve">đã nhận định: Dịch vụ do người điều dưỡng cung cấp là một trong những trụ cột của hệ thống y tế. </w:t>
      </w:r>
      <w:r w:rsidR="00DA63EA" w:rsidRPr="00444FAF">
        <w:rPr>
          <w:rFonts w:ascii="Times New Roman" w:hAnsi="Times New Roman"/>
          <w:sz w:val="28"/>
          <w:szCs w:val="28"/>
          <w:lang w:val="nl-NL"/>
        </w:rPr>
        <w:t>Nghị quyết chăm sóc sức khỏe ban đầu trong sự tăng cường hệ thống y tế của TCYTTG (WHA62.12)</w:t>
      </w:r>
      <w:r w:rsidR="00DA63EA" w:rsidRPr="00444FAF">
        <w:rPr>
          <w:rStyle w:val="FootnoteReference"/>
          <w:rFonts w:ascii="Times New Roman" w:hAnsi="Times New Roman"/>
          <w:sz w:val="28"/>
          <w:szCs w:val="28"/>
        </w:rPr>
        <w:footnoteReference w:id="1"/>
      </w:r>
      <w:r w:rsidR="00DA63EA" w:rsidRPr="00444FAF">
        <w:rPr>
          <w:rFonts w:ascii="Times New Roman" w:hAnsi="Times New Roman"/>
          <w:sz w:val="28"/>
          <w:szCs w:val="28"/>
          <w:lang w:val="nl-NL"/>
        </w:rPr>
        <w:t xml:space="preserve"> cũng đã ghi nhận điều dưỡng có mặt ở mọi tuyến của hệ thống y tế từ cộng đồng đến cơ sở chăm sóc sức khỏe ban đầu và bệnh viện, họ có vai trò quan trọng trong việc </w:t>
      </w:r>
      <w:r w:rsidR="00231994" w:rsidRPr="00444FAF">
        <w:rPr>
          <w:rFonts w:ascii="Times New Roman" w:hAnsi="Times New Roman"/>
          <w:sz w:val="28"/>
          <w:szCs w:val="28"/>
          <w:lang w:val="nl-NL"/>
        </w:rPr>
        <w:t xml:space="preserve">triển khai </w:t>
      </w:r>
      <w:r w:rsidR="00DA63EA" w:rsidRPr="00444FAF">
        <w:rPr>
          <w:rFonts w:ascii="Times New Roman" w:hAnsi="Times New Roman"/>
          <w:sz w:val="28"/>
          <w:szCs w:val="28"/>
          <w:lang w:val="nl-NL"/>
        </w:rPr>
        <w:t>thực hiện các mục tiêu của hệ thống y tế như tăng cường sự tiếp cận các dịch vụ y tế cơ bản, bảo đảm tính phổ cập, công bằng, hiệu quả trong các dịch vụ chăm sóc sức khỏe</w:t>
      </w:r>
      <w:r w:rsidR="00DA63EA" w:rsidRPr="00444FAF">
        <w:rPr>
          <w:rStyle w:val="FootnoteReference"/>
          <w:rFonts w:ascii="Times New Roman" w:hAnsi="Times New Roman"/>
          <w:sz w:val="28"/>
          <w:szCs w:val="28"/>
        </w:rPr>
        <w:footnoteReference w:id="2"/>
      </w:r>
      <w:r w:rsidR="00DA63EA" w:rsidRPr="00444FAF">
        <w:rPr>
          <w:rFonts w:ascii="Times New Roman" w:hAnsi="Times New Roman"/>
          <w:sz w:val="28"/>
          <w:szCs w:val="28"/>
          <w:lang w:val="nl-NL"/>
        </w:rPr>
        <w:t xml:space="preserve">. </w:t>
      </w:r>
      <w:r w:rsidR="00231994" w:rsidRPr="00444FAF">
        <w:rPr>
          <w:rFonts w:ascii="Times New Roman" w:hAnsi="Times New Roman"/>
          <w:sz w:val="28"/>
          <w:szCs w:val="28"/>
        </w:rPr>
        <w:t xml:space="preserve">Đặc biệt trong bối cảnh bệnh dịch COVID-19 phức tạp 2 năm 2021 – 2022 vừa qua, </w:t>
      </w:r>
      <w:r w:rsidR="00231994" w:rsidRPr="00444FAF">
        <w:rPr>
          <w:rFonts w:ascii="Times New Roman" w:hAnsi="Times New Roman"/>
          <w:sz w:val="28"/>
          <w:szCs w:val="28"/>
          <w:lang w:val="nl-NL"/>
        </w:rPr>
        <w:t>TCYTTG</w:t>
      </w:r>
      <w:r w:rsidR="00231994" w:rsidRPr="00444FAF">
        <w:rPr>
          <w:rFonts w:ascii="Times New Roman" w:hAnsi="Times New Roman"/>
          <w:sz w:val="28"/>
          <w:szCs w:val="28"/>
        </w:rPr>
        <w:t xml:space="preserve"> đã phối hợp với Hội đồng Điều dưỡng thế giới chọn năm là “Năm Quốc tế điều dưỡng” nhằm tôn vinh những những đóng góp rất quan trọng của điều dưỡng trong cung cấp các dịch vụ chăm sóc y tế và chăm sóc người bệnh COVID-19.</w:t>
      </w:r>
    </w:p>
    <w:p w14:paraId="0A4DB15A" w14:textId="52B31ACE" w:rsidR="001F7A71" w:rsidRPr="00444FAF" w:rsidRDefault="00464DA2" w:rsidP="000274BA">
      <w:pPr>
        <w:shd w:val="clear" w:color="auto" w:fill="FFFFFF"/>
        <w:spacing w:before="120" w:after="120" w:line="380" w:lineRule="exact"/>
        <w:ind w:firstLine="720"/>
        <w:jc w:val="both"/>
        <w:rPr>
          <w:rFonts w:ascii="Times New Roman" w:hAnsi="Times New Roman"/>
          <w:sz w:val="28"/>
          <w:szCs w:val="28"/>
        </w:rPr>
      </w:pPr>
      <w:r w:rsidRPr="00444FAF">
        <w:rPr>
          <w:rFonts w:ascii="Times New Roman" w:hAnsi="Times New Roman"/>
          <w:sz w:val="28"/>
          <w:szCs w:val="28"/>
        </w:rPr>
        <w:t>Ở</w:t>
      </w:r>
      <w:r w:rsidR="001F7A71" w:rsidRPr="00444FAF">
        <w:rPr>
          <w:rFonts w:ascii="Times New Roman" w:hAnsi="Times New Roman"/>
          <w:sz w:val="28"/>
          <w:szCs w:val="28"/>
        </w:rPr>
        <w:t xml:space="preserve"> Việt Nam, trong những năm qua, được sự quan tâm của Đảng, Nhà nước, chính phủ và các cấp Lãnh đạo ngành Y tế, công tác điều dưỡng đã đạt được</w:t>
      </w:r>
      <w:r w:rsidR="00EC0D11" w:rsidRPr="00444FAF">
        <w:rPr>
          <w:rFonts w:ascii="Times New Roman" w:hAnsi="Times New Roman"/>
          <w:sz w:val="28"/>
          <w:szCs w:val="28"/>
        </w:rPr>
        <w:t xml:space="preserve"> một số</w:t>
      </w:r>
      <w:r w:rsidR="001F7A71" w:rsidRPr="00444FAF">
        <w:rPr>
          <w:rFonts w:ascii="Times New Roman" w:hAnsi="Times New Roman"/>
          <w:sz w:val="28"/>
          <w:szCs w:val="28"/>
        </w:rPr>
        <w:t xml:space="preserve"> thành tích quan trọng trên các lĩnh vực: chính sách, hệ thống tổ chức, quản lý, đào tạo, thực hành và nghiên cứu khoa học. </w:t>
      </w:r>
      <w:r w:rsidR="00DA63EA" w:rsidRPr="00444FAF">
        <w:rPr>
          <w:rFonts w:ascii="Times New Roman" w:hAnsi="Times New Roman"/>
          <w:sz w:val="28"/>
          <w:szCs w:val="28"/>
        </w:rPr>
        <w:t>Hệ thống tổ chức quản lý điều dưỡng đã</w:t>
      </w:r>
      <w:r w:rsidR="0022776B" w:rsidRPr="00444FAF">
        <w:rPr>
          <w:rFonts w:ascii="Times New Roman" w:hAnsi="Times New Roman"/>
          <w:sz w:val="28"/>
          <w:szCs w:val="28"/>
        </w:rPr>
        <w:t xml:space="preserve"> bước đầu </w:t>
      </w:r>
      <w:r w:rsidR="00DA63EA" w:rsidRPr="00444FAF">
        <w:rPr>
          <w:rFonts w:ascii="Times New Roman" w:hAnsi="Times New Roman"/>
          <w:sz w:val="28"/>
          <w:szCs w:val="28"/>
        </w:rPr>
        <w:t>được thành lập ở các cấp</w:t>
      </w:r>
      <w:r w:rsidRPr="00444FAF">
        <w:rPr>
          <w:rFonts w:ascii="Times New Roman" w:hAnsi="Times New Roman"/>
          <w:sz w:val="28"/>
          <w:szCs w:val="28"/>
        </w:rPr>
        <w:t>. C</w:t>
      </w:r>
      <w:r w:rsidR="001F7A71" w:rsidRPr="00444FAF">
        <w:rPr>
          <w:rFonts w:ascii="Times New Roman" w:hAnsi="Times New Roman"/>
          <w:sz w:val="28"/>
          <w:szCs w:val="28"/>
          <w:lang w:val="pt-BR"/>
        </w:rPr>
        <w:t>hất lượng chăm sóc người bệnh đã có nhiều chuyển biến thông qua việc đổi mới các mô hình phân công chăm sóc, tổ chức chăm sóc người bệnh.</w:t>
      </w:r>
      <w:r w:rsidR="001F7A71" w:rsidRPr="00444FAF">
        <w:rPr>
          <w:rFonts w:ascii="Times New Roman" w:hAnsi="Times New Roman"/>
          <w:sz w:val="28"/>
          <w:szCs w:val="28"/>
        </w:rPr>
        <w:t xml:space="preserve"> Dịch vụ do người điều dưỡng cung cấp ngày càng góp phần quan trọng trong việc nâng cao chất lượng chăm sóc sức khỏe người dân.  </w:t>
      </w:r>
    </w:p>
    <w:p w14:paraId="619991B3" w14:textId="43AB96D6" w:rsidR="001F7A71" w:rsidRPr="00444FAF" w:rsidRDefault="001F7A71" w:rsidP="000274BA">
      <w:pPr>
        <w:pStyle w:val="NormalWeb"/>
        <w:spacing w:before="120" w:beforeAutospacing="0" w:after="120" w:afterAutospacing="0" w:line="380" w:lineRule="exact"/>
        <w:ind w:firstLine="720"/>
        <w:jc w:val="both"/>
        <w:rPr>
          <w:sz w:val="28"/>
          <w:szCs w:val="28"/>
          <w:lang w:val="es-ES_tradnl"/>
        </w:rPr>
      </w:pPr>
      <w:r w:rsidRPr="00444FAF">
        <w:rPr>
          <w:sz w:val="28"/>
          <w:szCs w:val="28"/>
        </w:rPr>
        <w:t xml:space="preserve">Tuy nhiên, ngành điều dưỡng của Việt Nam vẫn còn </w:t>
      </w:r>
      <w:r w:rsidR="00A35E57" w:rsidRPr="00444FAF">
        <w:rPr>
          <w:sz w:val="28"/>
          <w:szCs w:val="28"/>
        </w:rPr>
        <w:t>rất</w:t>
      </w:r>
      <w:r w:rsidRPr="00444FAF">
        <w:rPr>
          <w:sz w:val="28"/>
          <w:szCs w:val="28"/>
        </w:rPr>
        <w:t xml:space="preserve"> </w:t>
      </w:r>
      <w:r w:rsidR="00AF1CA8" w:rsidRPr="00444FAF">
        <w:rPr>
          <w:sz w:val="28"/>
          <w:szCs w:val="28"/>
        </w:rPr>
        <w:t xml:space="preserve">nhiều </w:t>
      </w:r>
      <w:r w:rsidRPr="00444FAF">
        <w:rPr>
          <w:sz w:val="28"/>
          <w:szCs w:val="28"/>
        </w:rPr>
        <w:t>bất cập cần giải quyết</w:t>
      </w:r>
      <w:r w:rsidR="00D72A94" w:rsidRPr="00444FAF">
        <w:rPr>
          <w:sz w:val="28"/>
          <w:szCs w:val="28"/>
        </w:rPr>
        <w:t>, như</w:t>
      </w:r>
      <w:r w:rsidRPr="00444FAF">
        <w:rPr>
          <w:sz w:val="28"/>
          <w:szCs w:val="28"/>
        </w:rPr>
        <w:t xml:space="preserve">: (i) Nhận thức về địa vị và </w:t>
      </w:r>
      <w:r w:rsidR="00C33BA1" w:rsidRPr="00444FAF">
        <w:rPr>
          <w:sz w:val="28"/>
          <w:szCs w:val="28"/>
        </w:rPr>
        <w:t>vai trò</w:t>
      </w:r>
      <w:r w:rsidRPr="00444FAF">
        <w:rPr>
          <w:sz w:val="28"/>
          <w:szCs w:val="28"/>
        </w:rPr>
        <w:t xml:space="preserve"> của ngành điều dưỡng trong y học và trong khám bệnh, chữa bệnh </w:t>
      </w:r>
      <w:r w:rsidRPr="00444FAF">
        <w:rPr>
          <w:bCs/>
          <w:sz w:val="28"/>
          <w:szCs w:val="28"/>
        </w:rPr>
        <w:t>của một bộ phận cán bộ y tế và người dân chưa đúng, cho rằng “Nghề điều dưỡng là nghề phục vụ, điều dưỡng chỉ là người làm theo y lện</w:t>
      </w:r>
      <w:r w:rsidR="0006240A" w:rsidRPr="00444FAF">
        <w:rPr>
          <w:bCs/>
          <w:sz w:val="28"/>
          <w:szCs w:val="28"/>
        </w:rPr>
        <w:t>h</w:t>
      </w:r>
      <w:r w:rsidR="00C33BA1" w:rsidRPr="00444FAF">
        <w:rPr>
          <w:bCs/>
          <w:sz w:val="28"/>
          <w:szCs w:val="28"/>
        </w:rPr>
        <w:t xml:space="preserve"> của bác sỹ</w:t>
      </w:r>
      <w:r w:rsidRPr="00444FAF">
        <w:rPr>
          <w:spacing w:val="-6"/>
          <w:sz w:val="28"/>
          <w:szCs w:val="28"/>
        </w:rPr>
        <w:t xml:space="preserve">; (ii) </w:t>
      </w:r>
      <w:r w:rsidR="00AD3106" w:rsidRPr="00444FAF">
        <w:rPr>
          <w:spacing w:val="-6"/>
          <w:sz w:val="28"/>
          <w:szCs w:val="28"/>
        </w:rPr>
        <w:t xml:space="preserve">Cơ chế, chính sách của điều dưỡng chưa đồng bộ với các nước trong khu vực và trên Thế giới; (iii) </w:t>
      </w:r>
      <w:r w:rsidRPr="00444FAF">
        <w:rPr>
          <w:bCs/>
          <w:sz w:val="28"/>
          <w:szCs w:val="28"/>
        </w:rPr>
        <w:t xml:space="preserve">Hệ thống </w:t>
      </w:r>
      <w:r w:rsidR="0006240A" w:rsidRPr="00444FAF">
        <w:rPr>
          <w:bCs/>
          <w:sz w:val="28"/>
          <w:szCs w:val="28"/>
        </w:rPr>
        <w:t xml:space="preserve">lãnh đạo, </w:t>
      </w:r>
      <w:r w:rsidRPr="00444FAF">
        <w:rPr>
          <w:bCs/>
          <w:sz w:val="28"/>
          <w:szCs w:val="28"/>
        </w:rPr>
        <w:t xml:space="preserve">quản lý điều dưỡng chưa được quan tâm </w:t>
      </w:r>
      <w:r w:rsidRPr="00444FAF">
        <w:rPr>
          <w:bCs/>
          <w:sz w:val="28"/>
          <w:szCs w:val="28"/>
        </w:rPr>
        <w:lastRenderedPageBreak/>
        <w:t xml:space="preserve">hoàn thiện </w:t>
      </w:r>
      <w:r w:rsidR="00AD3106" w:rsidRPr="00444FAF">
        <w:rPr>
          <w:bCs/>
          <w:sz w:val="28"/>
          <w:szCs w:val="28"/>
        </w:rPr>
        <w:t xml:space="preserve">hợp lý </w:t>
      </w:r>
      <w:r w:rsidRPr="00444FAF">
        <w:rPr>
          <w:bCs/>
          <w:sz w:val="28"/>
          <w:szCs w:val="28"/>
        </w:rPr>
        <w:t xml:space="preserve">tại </w:t>
      </w:r>
      <w:r w:rsidR="0006240A" w:rsidRPr="00444FAF">
        <w:rPr>
          <w:bCs/>
          <w:sz w:val="28"/>
          <w:szCs w:val="28"/>
        </w:rPr>
        <w:t>các cấp</w:t>
      </w:r>
      <w:r w:rsidRPr="00444FAF">
        <w:rPr>
          <w:bCs/>
          <w:sz w:val="28"/>
          <w:szCs w:val="28"/>
        </w:rPr>
        <w:t>; (i</w:t>
      </w:r>
      <w:r w:rsidR="00AD3106" w:rsidRPr="00444FAF">
        <w:rPr>
          <w:bCs/>
          <w:sz w:val="28"/>
          <w:szCs w:val="28"/>
        </w:rPr>
        <w:t>v</w:t>
      </w:r>
      <w:r w:rsidRPr="00444FAF">
        <w:rPr>
          <w:bCs/>
          <w:sz w:val="28"/>
          <w:szCs w:val="28"/>
        </w:rPr>
        <w:t>) Nguồn nhân lực điều dưỡng thiếu nhiều về số lượng và trình độ chuyên môn, xếp hàng thấp nhất khu vực</w:t>
      </w:r>
      <w:r w:rsidR="0006240A" w:rsidRPr="00444FAF">
        <w:rPr>
          <w:bCs/>
          <w:sz w:val="28"/>
          <w:szCs w:val="28"/>
        </w:rPr>
        <w:t>;</w:t>
      </w:r>
      <w:r w:rsidR="0006240A" w:rsidRPr="00444FAF">
        <w:rPr>
          <w:b/>
          <w:bCs/>
          <w:sz w:val="28"/>
          <w:szCs w:val="28"/>
        </w:rPr>
        <w:t xml:space="preserve"> </w:t>
      </w:r>
      <w:r w:rsidR="00DA63EA" w:rsidRPr="00444FAF">
        <w:rPr>
          <w:sz w:val="28"/>
          <w:szCs w:val="28"/>
          <w:lang w:val="es-ES_tradnl"/>
        </w:rPr>
        <w:t xml:space="preserve">(v) </w:t>
      </w:r>
      <w:r w:rsidRPr="00444FAF">
        <w:rPr>
          <w:sz w:val="28"/>
          <w:szCs w:val="28"/>
          <w:lang w:val="es-ES_tradnl"/>
        </w:rPr>
        <w:t xml:space="preserve">Tại các bệnh viện chưa </w:t>
      </w:r>
      <w:r w:rsidRPr="00444FAF">
        <w:rPr>
          <w:bCs/>
          <w:sz w:val="28"/>
          <w:szCs w:val="28"/>
          <w:lang w:val="es-ES_tradnl"/>
        </w:rPr>
        <w:t>hoàn thiện mô hình chăm sóc lấy người bệnh làm trung tâm, công tác chăm sóc còn phụ thuộc nhiều vào người nhà người bệnh do nhân lực điều dưỡng thiếu</w:t>
      </w:r>
      <w:r w:rsidR="00464DA2" w:rsidRPr="00444FAF">
        <w:rPr>
          <w:sz w:val="28"/>
          <w:szCs w:val="28"/>
          <w:lang w:val="es-ES_tradnl"/>
        </w:rPr>
        <w:t>; (v</w:t>
      </w:r>
      <w:r w:rsidR="00AD3106" w:rsidRPr="00444FAF">
        <w:rPr>
          <w:sz w:val="28"/>
          <w:szCs w:val="28"/>
          <w:lang w:val="es-ES_tradnl"/>
        </w:rPr>
        <w:t>i</w:t>
      </w:r>
      <w:r w:rsidR="00C56652" w:rsidRPr="00444FAF">
        <w:rPr>
          <w:sz w:val="28"/>
          <w:szCs w:val="28"/>
          <w:lang w:val="es-ES_tradnl"/>
        </w:rPr>
        <w:t>) Đ</w:t>
      </w:r>
      <w:r w:rsidRPr="00444FAF">
        <w:rPr>
          <w:sz w:val="28"/>
          <w:szCs w:val="28"/>
          <w:lang w:val="es-ES_tradnl"/>
        </w:rPr>
        <w:t>iều dưỡng hành nghề chưa theo văn bằng đào tạo</w:t>
      </w:r>
      <w:r w:rsidR="00AD3106" w:rsidRPr="00444FAF">
        <w:rPr>
          <w:sz w:val="28"/>
          <w:szCs w:val="28"/>
          <w:lang w:val="es-ES_tradnl"/>
        </w:rPr>
        <w:t>; (vii) Đào tạo điều dưỡng chưa đáp ứng được yêu cầu thực tiễn và hội nhập</w:t>
      </w:r>
      <w:r w:rsidRPr="00444FAF">
        <w:rPr>
          <w:sz w:val="28"/>
          <w:szCs w:val="28"/>
          <w:lang w:val="es-ES_tradnl"/>
        </w:rPr>
        <w:t>.</w:t>
      </w:r>
    </w:p>
    <w:p w14:paraId="5B776F38" w14:textId="6401AF00" w:rsidR="002638BD" w:rsidRPr="00444FAF" w:rsidRDefault="00AD3106" w:rsidP="000274BA">
      <w:pPr>
        <w:shd w:val="clear" w:color="auto" w:fill="FFFFFF"/>
        <w:spacing w:before="120" w:after="120" w:line="380" w:lineRule="exact"/>
        <w:ind w:firstLine="720"/>
        <w:jc w:val="both"/>
        <w:rPr>
          <w:rFonts w:ascii="Times New Roman" w:hAnsi="Times New Roman"/>
          <w:sz w:val="28"/>
          <w:szCs w:val="28"/>
        </w:rPr>
      </w:pPr>
      <w:r w:rsidRPr="00444FAF">
        <w:rPr>
          <w:rFonts w:ascii="Times New Roman" w:hAnsi="Times New Roman"/>
          <w:sz w:val="28"/>
          <w:szCs w:val="28"/>
        </w:rPr>
        <w:t>Bên cạnh đó, n</w:t>
      </w:r>
      <w:r w:rsidR="00647279" w:rsidRPr="00444FAF">
        <w:rPr>
          <w:rFonts w:ascii="Times New Roman" w:hAnsi="Times New Roman"/>
          <w:sz w:val="28"/>
          <w:szCs w:val="28"/>
        </w:rPr>
        <w:t>hu cầu của n</w:t>
      </w:r>
      <w:r w:rsidR="009A4629" w:rsidRPr="00444FAF">
        <w:rPr>
          <w:rFonts w:ascii="Times New Roman" w:hAnsi="Times New Roman"/>
          <w:sz w:val="28"/>
          <w:szCs w:val="28"/>
        </w:rPr>
        <w:t>gười</w:t>
      </w:r>
      <w:r w:rsidR="00647279" w:rsidRPr="00444FAF">
        <w:rPr>
          <w:rFonts w:ascii="Times New Roman" w:hAnsi="Times New Roman"/>
          <w:sz w:val="28"/>
          <w:szCs w:val="28"/>
        </w:rPr>
        <w:t xml:space="preserve"> dân</w:t>
      </w:r>
      <w:r w:rsidR="00666CBE" w:rsidRPr="00444FAF">
        <w:rPr>
          <w:rFonts w:ascii="Times New Roman" w:hAnsi="Times New Roman"/>
          <w:sz w:val="28"/>
          <w:szCs w:val="28"/>
        </w:rPr>
        <w:t xml:space="preserve"> về chất lượng chăm sóc sức khỏe ngày càng cao</w:t>
      </w:r>
      <w:r w:rsidRPr="00444FAF">
        <w:rPr>
          <w:rFonts w:ascii="Times New Roman" w:hAnsi="Times New Roman"/>
          <w:sz w:val="28"/>
          <w:szCs w:val="28"/>
        </w:rPr>
        <w:t>,</w:t>
      </w:r>
      <w:r w:rsidR="00666CBE" w:rsidRPr="00444FAF">
        <w:rPr>
          <w:rFonts w:ascii="Times New Roman" w:hAnsi="Times New Roman"/>
          <w:sz w:val="28"/>
          <w:szCs w:val="28"/>
        </w:rPr>
        <w:t xml:space="preserve"> sự già hóa dân số cùng với các bệnh </w:t>
      </w:r>
      <w:r w:rsidRPr="00444FAF">
        <w:rPr>
          <w:rFonts w:ascii="Times New Roman" w:hAnsi="Times New Roman"/>
          <w:sz w:val="28"/>
          <w:szCs w:val="28"/>
        </w:rPr>
        <w:t xml:space="preserve">truyền nhiễm </w:t>
      </w:r>
      <w:r w:rsidR="00666CBE" w:rsidRPr="00444FAF">
        <w:rPr>
          <w:rFonts w:ascii="Times New Roman" w:hAnsi="Times New Roman"/>
          <w:sz w:val="28"/>
          <w:szCs w:val="28"/>
        </w:rPr>
        <w:t>mới nổi</w:t>
      </w:r>
      <w:r w:rsidR="00464DA2" w:rsidRPr="00444FAF">
        <w:rPr>
          <w:rFonts w:ascii="Times New Roman" w:hAnsi="Times New Roman"/>
          <w:sz w:val="28"/>
          <w:szCs w:val="28"/>
        </w:rPr>
        <w:t>, tái nổi</w:t>
      </w:r>
      <w:r w:rsidR="00666CBE" w:rsidRPr="00444FAF">
        <w:rPr>
          <w:rFonts w:ascii="Times New Roman" w:hAnsi="Times New Roman"/>
          <w:sz w:val="28"/>
          <w:szCs w:val="28"/>
        </w:rPr>
        <w:t xml:space="preserve"> </w:t>
      </w:r>
      <w:r w:rsidR="00464DA2" w:rsidRPr="00444FAF">
        <w:rPr>
          <w:rFonts w:ascii="Times New Roman" w:hAnsi="Times New Roman"/>
          <w:sz w:val="28"/>
          <w:szCs w:val="28"/>
        </w:rPr>
        <w:t>và đặc biệt đại dịch COVID-19</w:t>
      </w:r>
      <w:r w:rsidRPr="00444FAF">
        <w:rPr>
          <w:rFonts w:ascii="Times New Roman" w:hAnsi="Times New Roman"/>
          <w:sz w:val="28"/>
          <w:szCs w:val="28"/>
        </w:rPr>
        <w:t xml:space="preserve"> vừa qua</w:t>
      </w:r>
      <w:r w:rsidR="00666CBE" w:rsidRPr="00444FAF">
        <w:rPr>
          <w:rFonts w:ascii="Times New Roman" w:hAnsi="Times New Roman"/>
          <w:sz w:val="28"/>
          <w:szCs w:val="28"/>
        </w:rPr>
        <w:t xml:space="preserve"> đặt ra cho hệ thống y tế nói chung và công tác điều dưỡng nói riêng nhữn</w:t>
      </w:r>
      <w:r w:rsidR="0039165B" w:rsidRPr="00444FAF">
        <w:rPr>
          <w:rFonts w:ascii="Times New Roman" w:hAnsi="Times New Roman"/>
          <w:sz w:val="28"/>
          <w:szCs w:val="28"/>
        </w:rPr>
        <w:t>g</w:t>
      </w:r>
      <w:r w:rsidR="00666CBE" w:rsidRPr="00444FAF">
        <w:rPr>
          <w:rFonts w:ascii="Times New Roman" w:hAnsi="Times New Roman"/>
          <w:sz w:val="28"/>
          <w:szCs w:val="28"/>
        </w:rPr>
        <w:t xml:space="preserve"> thác</w:t>
      </w:r>
      <w:r w:rsidR="005B3103" w:rsidRPr="00444FAF">
        <w:rPr>
          <w:rFonts w:ascii="Times New Roman" w:hAnsi="Times New Roman"/>
          <w:sz w:val="28"/>
          <w:szCs w:val="28"/>
        </w:rPr>
        <w:t xml:space="preserve">h thức </w:t>
      </w:r>
      <w:r w:rsidRPr="00444FAF">
        <w:rPr>
          <w:rFonts w:ascii="Times New Roman" w:hAnsi="Times New Roman"/>
          <w:sz w:val="28"/>
          <w:szCs w:val="28"/>
        </w:rPr>
        <w:t xml:space="preserve">rất lớn </w:t>
      </w:r>
      <w:r w:rsidR="005B3103" w:rsidRPr="00444FAF">
        <w:rPr>
          <w:rFonts w:ascii="Times New Roman" w:hAnsi="Times New Roman"/>
          <w:sz w:val="28"/>
          <w:szCs w:val="28"/>
        </w:rPr>
        <w:t>trong định hướng phát</w:t>
      </w:r>
      <w:r w:rsidR="00666CBE" w:rsidRPr="00444FAF">
        <w:rPr>
          <w:rFonts w:ascii="Times New Roman" w:hAnsi="Times New Roman"/>
          <w:sz w:val="28"/>
          <w:szCs w:val="28"/>
        </w:rPr>
        <w:t xml:space="preserve"> triển và nâng cao chất lượng để đáp ứng cô</w:t>
      </w:r>
      <w:r w:rsidR="002638BD" w:rsidRPr="00444FAF">
        <w:rPr>
          <w:rFonts w:ascii="Times New Roman" w:hAnsi="Times New Roman"/>
          <w:sz w:val="28"/>
          <w:szCs w:val="28"/>
        </w:rPr>
        <w:t xml:space="preserve">ng tác </w:t>
      </w:r>
      <w:r w:rsidR="00464DA2" w:rsidRPr="00444FAF">
        <w:rPr>
          <w:rFonts w:ascii="Times New Roman" w:hAnsi="Times New Roman"/>
          <w:sz w:val="28"/>
          <w:szCs w:val="28"/>
        </w:rPr>
        <w:t xml:space="preserve">chăm sóc </w:t>
      </w:r>
      <w:r w:rsidR="007249CB" w:rsidRPr="00444FAF">
        <w:rPr>
          <w:rFonts w:ascii="Times New Roman" w:hAnsi="Times New Roman"/>
          <w:sz w:val="28"/>
          <w:szCs w:val="28"/>
        </w:rPr>
        <w:t>người bệnh trong các cơ sở khám bệnh, chữa bệnh</w:t>
      </w:r>
      <w:r w:rsidR="002638BD" w:rsidRPr="00444FAF">
        <w:rPr>
          <w:rFonts w:ascii="Times New Roman" w:hAnsi="Times New Roman"/>
          <w:sz w:val="28"/>
          <w:szCs w:val="28"/>
        </w:rPr>
        <w:t>.</w:t>
      </w:r>
    </w:p>
    <w:p w14:paraId="0FF2A677" w14:textId="76223CBE" w:rsidR="00AF1CA8" w:rsidRPr="00444FAF" w:rsidRDefault="00AF1CA8" w:rsidP="000274BA">
      <w:pPr>
        <w:tabs>
          <w:tab w:val="left" w:pos="-1200"/>
          <w:tab w:val="left" w:pos="480"/>
        </w:tabs>
        <w:spacing w:before="120" w:after="120" w:line="380" w:lineRule="exact"/>
        <w:jc w:val="both"/>
        <w:rPr>
          <w:rFonts w:ascii="Times New Roman" w:hAnsi="Times New Roman"/>
          <w:sz w:val="28"/>
          <w:szCs w:val="28"/>
        </w:rPr>
      </w:pPr>
      <w:r w:rsidRPr="00444FAF">
        <w:rPr>
          <w:rFonts w:ascii="Times New Roman" w:hAnsi="Times New Roman"/>
          <w:sz w:val="28"/>
          <w:szCs w:val="28"/>
        </w:rPr>
        <w:tab/>
      </w:r>
      <w:r w:rsidRPr="00444FAF">
        <w:rPr>
          <w:rFonts w:ascii="Times New Roman" w:hAnsi="Times New Roman"/>
          <w:sz w:val="28"/>
          <w:szCs w:val="28"/>
        </w:rPr>
        <w:tab/>
      </w:r>
      <w:r w:rsidR="00AD3106" w:rsidRPr="00444FAF">
        <w:rPr>
          <w:rFonts w:ascii="Times New Roman" w:hAnsi="Times New Roman"/>
          <w:sz w:val="28"/>
          <w:szCs w:val="28"/>
        </w:rPr>
        <w:t>Hơn nữa</w:t>
      </w:r>
      <w:r w:rsidR="004333D4" w:rsidRPr="00444FAF">
        <w:rPr>
          <w:rFonts w:ascii="Times New Roman" w:hAnsi="Times New Roman"/>
          <w:sz w:val="28"/>
          <w:szCs w:val="28"/>
        </w:rPr>
        <w:t>, năm 2006</w:t>
      </w:r>
      <w:r w:rsidR="00AD3106" w:rsidRPr="00444FAF">
        <w:rPr>
          <w:rFonts w:ascii="Times New Roman" w:hAnsi="Times New Roman"/>
          <w:sz w:val="28"/>
          <w:szCs w:val="28"/>
        </w:rPr>
        <w:t xml:space="preserve"> </w:t>
      </w:r>
      <w:r w:rsidR="008A1168" w:rsidRPr="00444FAF">
        <w:rPr>
          <w:rFonts w:ascii="Times New Roman" w:hAnsi="Times New Roman"/>
          <w:sz w:val="28"/>
          <w:szCs w:val="28"/>
        </w:rPr>
        <w:t>Chính p</w:t>
      </w:r>
      <w:r w:rsidR="004333D4" w:rsidRPr="00444FAF">
        <w:rPr>
          <w:rFonts w:ascii="Times New Roman" w:hAnsi="Times New Roman"/>
          <w:sz w:val="28"/>
          <w:szCs w:val="28"/>
        </w:rPr>
        <w:t>hủ V</w:t>
      </w:r>
      <w:r w:rsidR="008A1168" w:rsidRPr="00444FAF">
        <w:rPr>
          <w:rFonts w:ascii="Times New Roman" w:hAnsi="Times New Roman"/>
          <w:sz w:val="28"/>
          <w:szCs w:val="28"/>
        </w:rPr>
        <w:t>iệt Nam đã ký thỏa</w:t>
      </w:r>
      <w:r w:rsidR="004333D4" w:rsidRPr="00444FAF">
        <w:rPr>
          <w:rFonts w:ascii="Times New Roman" w:hAnsi="Times New Roman"/>
          <w:sz w:val="28"/>
          <w:szCs w:val="28"/>
        </w:rPr>
        <w:t xml:space="preserve"> thuận khung </w:t>
      </w:r>
      <w:r w:rsidRPr="00444FAF">
        <w:rPr>
          <w:rFonts w:ascii="Times New Roman" w:hAnsi="Times New Roman"/>
          <w:sz w:val="28"/>
          <w:szCs w:val="28"/>
          <w:lang w:val="vi-VN"/>
        </w:rPr>
        <w:t xml:space="preserve">về công nhận dịch vụ </w:t>
      </w:r>
      <w:r w:rsidR="00FB204F" w:rsidRPr="00444FAF">
        <w:rPr>
          <w:rFonts w:ascii="Times New Roman" w:hAnsi="Times New Roman"/>
          <w:bCs/>
          <w:sz w:val="28"/>
          <w:szCs w:val="28"/>
          <w:lang w:val="es-ES_tradnl"/>
        </w:rPr>
        <w:t>Điều dưỡng</w:t>
      </w:r>
      <w:r w:rsidR="004333D4" w:rsidRPr="00444FAF">
        <w:rPr>
          <w:rFonts w:ascii="Times New Roman" w:hAnsi="Times New Roman"/>
          <w:bCs/>
          <w:sz w:val="28"/>
          <w:szCs w:val="28"/>
          <w:lang w:val="es-ES_tradnl"/>
        </w:rPr>
        <w:t>, Y</w:t>
      </w:r>
      <w:r w:rsidRPr="00444FAF">
        <w:rPr>
          <w:rFonts w:ascii="Times New Roman" w:hAnsi="Times New Roman"/>
          <w:sz w:val="28"/>
          <w:szCs w:val="28"/>
          <w:lang w:val="vi-VN"/>
        </w:rPr>
        <w:t xml:space="preserve"> và Nha khoa</w:t>
      </w:r>
      <w:r w:rsidR="004333D4" w:rsidRPr="00444FAF">
        <w:rPr>
          <w:rFonts w:ascii="Times New Roman" w:hAnsi="Times New Roman"/>
          <w:sz w:val="28"/>
          <w:szCs w:val="28"/>
        </w:rPr>
        <w:t xml:space="preserve"> với 10 nước khu vực ASEAN</w:t>
      </w:r>
      <w:r w:rsidRPr="00444FAF">
        <w:rPr>
          <w:rFonts w:ascii="Times New Roman" w:hAnsi="Times New Roman"/>
          <w:sz w:val="28"/>
          <w:szCs w:val="28"/>
          <w:lang w:val="vi-VN"/>
        </w:rPr>
        <w:t xml:space="preserve">, theo đó tiến tới thừa nhận và cho phép công dân của các nước thành viên có chứng chỉ hành nghề hợp pháp được hành nghề </w:t>
      </w:r>
      <w:r w:rsidR="004333D4" w:rsidRPr="00444FAF">
        <w:rPr>
          <w:rFonts w:ascii="Times New Roman" w:hAnsi="Times New Roman"/>
          <w:sz w:val="28"/>
          <w:szCs w:val="28"/>
        </w:rPr>
        <w:t>Điều dưỡng, Y và</w:t>
      </w:r>
      <w:r w:rsidR="004333D4" w:rsidRPr="00444FAF">
        <w:rPr>
          <w:rFonts w:ascii="Times New Roman" w:hAnsi="Times New Roman"/>
          <w:sz w:val="28"/>
          <w:szCs w:val="28"/>
          <w:lang w:val="vi-VN"/>
        </w:rPr>
        <w:t xml:space="preserve"> </w:t>
      </w:r>
      <w:r w:rsidRPr="00444FAF">
        <w:rPr>
          <w:rFonts w:ascii="Times New Roman" w:hAnsi="Times New Roman"/>
          <w:sz w:val="28"/>
          <w:szCs w:val="28"/>
          <w:lang w:val="vi-VN"/>
        </w:rPr>
        <w:t xml:space="preserve">Nha khoa ở các nước thành viên. </w:t>
      </w:r>
      <w:r w:rsidR="006A51BE" w:rsidRPr="00444FAF">
        <w:rPr>
          <w:rFonts w:ascii="Times New Roman" w:hAnsi="Times New Roman"/>
          <w:sz w:val="28"/>
          <w:szCs w:val="28"/>
        </w:rPr>
        <w:t>Tiến trình hội nhập yêu cầu Việt Nam cần phải đổi mới căn bản về cơ chế, chính sánh, các quy định, hướng dẫn chuyên môn, chương trình đào tạo điều dưỡng</w:t>
      </w:r>
      <w:r w:rsidR="00C304A1" w:rsidRPr="00444FAF">
        <w:rPr>
          <w:rFonts w:ascii="Times New Roman" w:hAnsi="Times New Roman"/>
          <w:sz w:val="28"/>
          <w:szCs w:val="28"/>
        </w:rPr>
        <w:t xml:space="preserve"> cho đồng bộ với các nước khu vực ASEAN</w:t>
      </w:r>
      <w:r w:rsidR="006A51BE" w:rsidRPr="00444FAF">
        <w:rPr>
          <w:rFonts w:ascii="Times New Roman" w:hAnsi="Times New Roman"/>
          <w:sz w:val="28"/>
          <w:szCs w:val="28"/>
        </w:rPr>
        <w:t xml:space="preserve">. </w:t>
      </w:r>
      <w:r w:rsidR="00954DA6" w:rsidRPr="00444FAF">
        <w:rPr>
          <w:rFonts w:ascii="Times New Roman" w:hAnsi="Times New Roman"/>
          <w:sz w:val="28"/>
          <w:szCs w:val="28"/>
        </w:rPr>
        <w:t>Hiện</w:t>
      </w:r>
      <w:r w:rsidR="00335CAB" w:rsidRPr="00444FAF">
        <w:rPr>
          <w:rFonts w:ascii="Times New Roman" w:hAnsi="Times New Roman"/>
          <w:sz w:val="28"/>
          <w:szCs w:val="28"/>
        </w:rPr>
        <w:t xml:space="preserve"> nay</w:t>
      </w:r>
      <w:r w:rsidR="00954DA6" w:rsidRPr="00444FAF">
        <w:rPr>
          <w:rFonts w:ascii="Times New Roman" w:hAnsi="Times New Roman"/>
          <w:sz w:val="28"/>
          <w:szCs w:val="28"/>
        </w:rPr>
        <w:t xml:space="preserve"> Việt Nam </w:t>
      </w:r>
      <w:r w:rsidR="00C56652" w:rsidRPr="00444FAF">
        <w:rPr>
          <w:rFonts w:ascii="Times New Roman" w:hAnsi="Times New Roman"/>
          <w:sz w:val="28"/>
          <w:szCs w:val="28"/>
        </w:rPr>
        <w:t>đang</w:t>
      </w:r>
      <w:r w:rsidR="00954DA6" w:rsidRPr="00444FAF">
        <w:rPr>
          <w:rFonts w:ascii="Times New Roman" w:hAnsi="Times New Roman"/>
          <w:sz w:val="28"/>
          <w:szCs w:val="28"/>
        </w:rPr>
        <w:t xml:space="preserve"> xếp hàng thấp nhất về tiến trình hội nhập.</w:t>
      </w:r>
    </w:p>
    <w:p w14:paraId="6AE8E504" w14:textId="1B2A6A61" w:rsidR="00EB32A5" w:rsidRPr="00444FAF" w:rsidRDefault="00AF1CA8" w:rsidP="000274BA">
      <w:pPr>
        <w:tabs>
          <w:tab w:val="left" w:pos="-1200"/>
          <w:tab w:val="left" w:pos="480"/>
        </w:tabs>
        <w:spacing w:before="120" w:after="120" w:line="380" w:lineRule="exact"/>
        <w:jc w:val="both"/>
        <w:rPr>
          <w:rFonts w:ascii="Times New Roman" w:hAnsi="Times New Roman"/>
          <w:sz w:val="28"/>
          <w:szCs w:val="28"/>
        </w:rPr>
      </w:pPr>
      <w:r w:rsidRPr="00444FAF">
        <w:rPr>
          <w:rFonts w:ascii="Times New Roman" w:hAnsi="Times New Roman"/>
          <w:sz w:val="28"/>
          <w:szCs w:val="28"/>
          <w:lang w:val="vi-VN"/>
        </w:rPr>
        <w:tab/>
      </w:r>
      <w:r w:rsidRPr="00444FAF">
        <w:rPr>
          <w:rFonts w:ascii="Times New Roman" w:hAnsi="Times New Roman"/>
          <w:sz w:val="28"/>
          <w:szCs w:val="28"/>
          <w:lang w:val="vi-VN"/>
        </w:rPr>
        <w:tab/>
      </w:r>
      <w:r w:rsidR="0096586D" w:rsidRPr="00444FAF">
        <w:rPr>
          <w:rFonts w:ascii="Times New Roman" w:hAnsi="Times New Roman"/>
          <w:sz w:val="28"/>
          <w:szCs w:val="28"/>
        </w:rPr>
        <w:t xml:space="preserve">Để </w:t>
      </w:r>
      <w:r w:rsidR="00EB32A5" w:rsidRPr="00444FAF">
        <w:rPr>
          <w:rFonts w:ascii="Times New Roman" w:hAnsi="Times New Roman"/>
          <w:sz w:val="28"/>
          <w:szCs w:val="28"/>
        </w:rPr>
        <w:t xml:space="preserve">giải quyết những bất cập của công tác điều dưỡng </w:t>
      </w:r>
      <w:r w:rsidR="004178CC" w:rsidRPr="00444FAF">
        <w:rPr>
          <w:rFonts w:ascii="Times New Roman" w:hAnsi="Times New Roman"/>
          <w:sz w:val="28"/>
          <w:szCs w:val="28"/>
        </w:rPr>
        <w:t>nêu trên nhằm nâng ca</w:t>
      </w:r>
      <w:r w:rsidR="001700D3" w:rsidRPr="00444FAF">
        <w:rPr>
          <w:rFonts w:ascii="Times New Roman" w:hAnsi="Times New Roman"/>
          <w:sz w:val="28"/>
          <w:szCs w:val="28"/>
        </w:rPr>
        <w:t>o</w:t>
      </w:r>
      <w:r w:rsidR="004178CC" w:rsidRPr="00444FAF">
        <w:rPr>
          <w:rFonts w:ascii="Times New Roman" w:hAnsi="Times New Roman"/>
          <w:sz w:val="28"/>
          <w:szCs w:val="28"/>
        </w:rPr>
        <w:t xml:space="preserve"> chất lượng chăm sóc người bệnh toàn diện đáp ứng nhu c</w:t>
      </w:r>
      <w:r w:rsidR="001700D3" w:rsidRPr="00444FAF">
        <w:rPr>
          <w:rFonts w:ascii="Times New Roman" w:hAnsi="Times New Roman"/>
          <w:sz w:val="28"/>
          <w:szCs w:val="28"/>
        </w:rPr>
        <w:t>ầu</w:t>
      </w:r>
      <w:r w:rsidR="004178CC" w:rsidRPr="00444FAF">
        <w:rPr>
          <w:rFonts w:ascii="Times New Roman" w:hAnsi="Times New Roman"/>
          <w:sz w:val="28"/>
          <w:szCs w:val="28"/>
        </w:rPr>
        <w:t xml:space="preserve"> chăm sóc ngày càng cao</w:t>
      </w:r>
      <w:r w:rsidR="00C70DF7" w:rsidRPr="00444FAF">
        <w:rPr>
          <w:rFonts w:ascii="Times New Roman" w:hAnsi="Times New Roman"/>
          <w:sz w:val="28"/>
          <w:szCs w:val="28"/>
        </w:rPr>
        <w:t xml:space="preserve"> của người dân</w:t>
      </w:r>
      <w:r w:rsidR="004178CC" w:rsidRPr="00444FAF">
        <w:rPr>
          <w:rFonts w:ascii="Times New Roman" w:hAnsi="Times New Roman"/>
          <w:sz w:val="28"/>
          <w:szCs w:val="28"/>
        </w:rPr>
        <w:t xml:space="preserve"> và hội nhập điều dưỡng khu vực</w:t>
      </w:r>
      <w:r w:rsidR="00EB32A5" w:rsidRPr="00444FAF">
        <w:rPr>
          <w:rFonts w:ascii="Times New Roman" w:hAnsi="Times New Roman"/>
          <w:sz w:val="28"/>
          <w:szCs w:val="28"/>
        </w:rPr>
        <w:t xml:space="preserve">, việc xây dựng một </w:t>
      </w:r>
      <w:r w:rsidR="00FB204F" w:rsidRPr="00444FAF">
        <w:rPr>
          <w:rFonts w:ascii="Times New Roman" w:hAnsi="Times New Roman"/>
          <w:sz w:val="28"/>
          <w:szCs w:val="28"/>
        </w:rPr>
        <w:t xml:space="preserve">Đề </w:t>
      </w:r>
      <w:r w:rsidR="00EB32A5" w:rsidRPr="00444FAF">
        <w:rPr>
          <w:rFonts w:ascii="Times New Roman" w:hAnsi="Times New Roman"/>
          <w:sz w:val="28"/>
          <w:szCs w:val="28"/>
        </w:rPr>
        <w:t xml:space="preserve">án tổng thể </w:t>
      </w:r>
      <w:r w:rsidR="00C70DF7" w:rsidRPr="00444FAF">
        <w:rPr>
          <w:rFonts w:ascii="Times New Roman" w:hAnsi="Times New Roman"/>
          <w:sz w:val="28"/>
          <w:szCs w:val="28"/>
        </w:rPr>
        <w:t>“Tăng cường công tác chăm sóc toàn diện người bệnh giai đoạn 2022 – 2030” với sự tham gia của các Bộ, Ngành</w:t>
      </w:r>
      <w:r w:rsidR="00EB32A5" w:rsidRPr="00444FAF">
        <w:rPr>
          <w:rFonts w:ascii="Times New Roman" w:hAnsi="Times New Roman"/>
          <w:sz w:val="28"/>
          <w:szCs w:val="28"/>
        </w:rPr>
        <w:t xml:space="preserve"> là hết sức cần</w:t>
      </w:r>
      <w:r w:rsidR="00335CAB" w:rsidRPr="00444FAF">
        <w:rPr>
          <w:rFonts w:ascii="Times New Roman" w:hAnsi="Times New Roman"/>
          <w:sz w:val="28"/>
          <w:szCs w:val="28"/>
        </w:rPr>
        <w:t xml:space="preserve"> thiết nhằm triển khai</w:t>
      </w:r>
      <w:r w:rsidR="00EB32A5" w:rsidRPr="00444FAF">
        <w:rPr>
          <w:rFonts w:ascii="Times New Roman" w:hAnsi="Times New Roman"/>
          <w:sz w:val="28"/>
          <w:szCs w:val="28"/>
        </w:rPr>
        <w:t xml:space="preserve"> có hiệu quả Nghị quyết </w:t>
      </w:r>
      <w:r w:rsidR="00C56652" w:rsidRPr="00444FAF">
        <w:rPr>
          <w:rFonts w:ascii="Times New Roman" w:hAnsi="Times New Roman"/>
          <w:sz w:val="28"/>
          <w:szCs w:val="28"/>
        </w:rPr>
        <w:t xml:space="preserve">20-NQ/TW </w:t>
      </w:r>
      <w:r w:rsidR="00EB32A5" w:rsidRPr="00444FAF">
        <w:rPr>
          <w:rFonts w:ascii="Times New Roman" w:hAnsi="Times New Roman"/>
          <w:sz w:val="28"/>
          <w:szCs w:val="28"/>
        </w:rPr>
        <w:t>của Trung ương về tăng cường công tác bảo vệ, chăm sóc và nâng cao sức khỏe nhân dân trong tình hình mới.</w:t>
      </w:r>
    </w:p>
    <w:p w14:paraId="03A6B6BB" w14:textId="2A083320" w:rsidR="00987BB5" w:rsidRPr="00444FAF" w:rsidRDefault="004178CC" w:rsidP="000274BA">
      <w:pPr>
        <w:pStyle w:val="Heading2"/>
        <w:spacing w:before="120" w:after="120" w:line="380" w:lineRule="exact"/>
        <w:ind w:firstLine="720"/>
        <w:rPr>
          <w:rFonts w:ascii="Times New Roman" w:hAnsi="Times New Roman"/>
          <w:b/>
          <w:color w:val="auto"/>
          <w:sz w:val="28"/>
          <w:szCs w:val="28"/>
        </w:rPr>
      </w:pPr>
      <w:bookmarkStart w:id="3" w:name="_Toc109113618"/>
      <w:r w:rsidRPr="00444FAF">
        <w:rPr>
          <w:rFonts w:ascii="Times New Roman" w:hAnsi="Times New Roman"/>
          <w:b/>
          <w:color w:val="auto"/>
          <w:sz w:val="28"/>
          <w:szCs w:val="28"/>
        </w:rPr>
        <w:t xml:space="preserve">2. </w:t>
      </w:r>
      <w:r w:rsidR="00987BB5" w:rsidRPr="00444FAF">
        <w:rPr>
          <w:rFonts w:ascii="Times New Roman" w:hAnsi="Times New Roman"/>
          <w:b/>
          <w:color w:val="auto"/>
          <w:sz w:val="28"/>
          <w:szCs w:val="28"/>
        </w:rPr>
        <w:t xml:space="preserve">Căn cứ xây dựng </w:t>
      </w:r>
      <w:bookmarkEnd w:id="3"/>
      <w:r w:rsidR="00395714" w:rsidRPr="00444FAF">
        <w:rPr>
          <w:rFonts w:ascii="Times New Roman" w:hAnsi="Times New Roman"/>
          <w:b/>
          <w:color w:val="auto"/>
          <w:sz w:val="28"/>
          <w:szCs w:val="28"/>
        </w:rPr>
        <w:t>kế hoạch</w:t>
      </w:r>
    </w:p>
    <w:p w14:paraId="430C436A" w14:textId="7AC77512" w:rsidR="006901E2" w:rsidRPr="00444FAF" w:rsidRDefault="006901E2" w:rsidP="00C84727">
      <w:pPr>
        <w:pStyle w:val="NormalWeb"/>
        <w:shd w:val="clear" w:color="auto" w:fill="FFFFFF"/>
        <w:spacing w:before="120" w:beforeAutospacing="0" w:after="120" w:afterAutospacing="0" w:line="234" w:lineRule="atLeast"/>
        <w:ind w:firstLine="720"/>
        <w:jc w:val="both"/>
        <w:rPr>
          <w:bCs/>
          <w:sz w:val="28"/>
          <w:szCs w:val="28"/>
        </w:rPr>
      </w:pPr>
      <w:r w:rsidRPr="00444FAF">
        <w:rPr>
          <w:bCs/>
          <w:sz w:val="28"/>
          <w:szCs w:val="28"/>
        </w:rPr>
        <w:t>- Căn cứ Luật tổ chức Chính phủ ngày 19 tháng 06 năm 2015</w:t>
      </w:r>
      <w:r w:rsidRPr="00444FAF">
        <w:rPr>
          <w:bCs/>
          <w:sz w:val="28"/>
          <w:szCs w:val="28"/>
          <w:lang w:val="vi-VN"/>
        </w:rPr>
        <w:t>; Luật sửa đổi, bổ sung một số điều của Luật Tổ chức Chính phủ và Luật Tổ chức chính quyền địa phương ngày 22 tháng 11 năm 2019;</w:t>
      </w:r>
    </w:p>
    <w:p w14:paraId="48830CFA" w14:textId="56045171" w:rsidR="006901E2" w:rsidRPr="00444FAF" w:rsidRDefault="006901E2" w:rsidP="006901E2">
      <w:pPr>
        <w:spacing w:before="180" w:line="240" w:lineRule="auto"/>
        <w:ind w:firstLine="482"/>
        <w:jc w:val="both"/>
        <w:rPr>
          <w:rFonts w:ascii="Times New Roman" w:hAnsi="Times New Roman"/>
          <w:sz w:val="28"/>
          <w:szCs w:val="28"/>
        </w:rPr>
      </w:pPr>
      <w:r w:rsidRPr="00444FAF">
        <w:rPr>
          <w:rFonts w:ascii="Times New Roman" w:hAnsi="Times New Roman"/>
          <w:sz w:val="28"/>
          <w:szCs w:val="28"/>
        </w:rPr>
        <w:t xml:space="preserve"> </w:t>
      </w:r>
      <w:r w:rsidRPr="00444FAF">
        <w:rPr>
          <w:rFonts w:ascii="Times New Roman" w:hAnsi="Times New Roman"/>
          <w:sz w:val="28"/>
          <w:szCs w:val="28"/>
        </w:rPr>
        <w:tab/>
        <w:t>- Căn cứ Luật sửa đổi, bổ sung một số điều của Luật tổ chức Chính phủ và Luật Tổ chức chính quyền địa phương ngày 22 tháng 11 năm 2019;</w:t>
      </w:r>
    </w:p>
    <w:p w14:paraId="6695B9FF" w14:textId="472F65FD" w:rsidR="006901E2" w:rsidRPr="00444FAF" w:rsidRDefault="006901E2" w:rsidP="006901E2">
      <w:pPr>
        <w:spacing w:before="120" w:after="120" w:line="340" w:lineRule="exact"/>
        <w:ind w:right="-14" w:firstLine="720"/>
        <w:jc w:val="both"/>
        <w:rPr>
          <w:rFonts w:ascii="Times New Roman" w:hAnsi="Times New Roman"/>
          <w:sz w:val="28"/>
          <w:szCs w:val="28"/>
        </w:rPr>
      </w:pPr>
      <w:r w:rsidRPr="00444FAF">
        <w:rPr>
          <w:rFonts w:ascii="Times New Roman" w:hAnsi="Times New Roman"/>
          <w:sz w:val="28"/>
          <w:szCs w:val="28"/>
        </w:rPr>
        <w:lastRenderedPageBreak/>
        <w:t>- Căn cứ Chiến lược quốc gia bảo vệ, chăm sóc và nâng cao sức khỏe nhân dân giai đoạn 2011 - 2020 và tầm nhìn đến 2030;</w:t>
      </w:r>
    </w:p>
    <w:p w14:paraId="190D4A0D" w14:textId="44A100E9" w:rsidR="006901E2" w:rsidRPr="00444FAF" w:rsidRDefault="006901E2" w:rsidP="006901E2">
      <w:pPr>
        <w:spacing w:before="180" w:line="240" w:lineRule="auto"/>
        <w:ind w:firstLine="720"/>
        <w:jc w:val="both"/>
        <w:rPr>
          <w:rFonts w:ascii="Times New Roman" w:hAnsi="Times New Roman"/>
          <w:sz w:val="28"/>
          <w:szCs w:val="28"/>
        </w:rPr>
      </w:pPr>
      <w:r w:rsidRPr="00444FAF">
        <w:rPr>
          <w:rFonts w:ascii="Times New Roman" w:hAnsi="Times New Roman"/>
          <w:sz w:val="28"/>
          <w:szCs w:val="28"/>
        </w:rPr>
        <w:t>- Căn cứ Nghị quyết số 20-NQ/TW ngày 25 tháng 10 năm 2017 của Hội nghị lần thứ sáu Ban Chấp hành Trung ương Đảng khóa XII;</w:t>
      </w:r>
    </w:p>
    <w:p w14:paraId="2DDE831B" w14:textId="33C2DF7B" w:rsidR="006901E2" w:rsidRPr="00444FAF" w:rsidRDefault="006901E2" w:rsidP="006901E2">
      <w:pPr>
        <w:spacing w:before="180" w:line="240" w:lineRule="auto"/>
        <w:ind w:firstLine="482"/>
        <w:jc w:val="both"/>
        <w:rPr>
          <w:rFonts w:ascii="Times New Roman" w:hAnsi="Times New Roman"/>
          <w:sz w:val="28"/>
          <w:szCs w:val="28"/>
        </w:rPr>
      </w:pPr>
      <w:r w:rsidRPr="00444FAF">
        <w:rPr>
          <w:rFonts w:ascii="Times New Roman" w:hAnsi="Times New Roman"/>
          <w:sz w:val="28"/>
          <w:szCs w:val="28"/>
        </w:rPr>
        <w:t xml:space="preserve"> </w:t>
      </w:r>
      <w:r w:rsidRPr="00444FAF">
        <w:rPr>
          <w:rFonts w:ascii="Times New Roman" w:hAnsi="Times New Roman"/>
          <w:sz w:val="28"/>
          <w:szCs w:val="28"/>
        </w:rPr>
        <w:tab/>
        <w:t xml:space="preserve">- Căn cứ Nghị quyết số 139/NQ-CP ngày 31 tháng 12 năm 2017 của Chính phủ thực hiện Nghị quyết số 20-NQ/TW ngày 25 tháng 10 năm 2017; </w:t>
      </w:r>
    </w:p>
    <w:p w14:paraId="2DBCC32E" w14:textId="76D92D8E" w:rsidR="00CE4BA1" w:rsidRPr="00444FAF" w:rsidRDefault="004178CC" w:rsidP="000274BA">
      <w:pPr>
        <w:shd w:val="clear" w:color="auto" w:fill="FFFFFF"/>
        <w:spacing w:before="120" w:after="120" w:line="380" w:lineRule="exact"/>
        <w:ind w:firstLine="720"/>
        <w:jc w:val="both"/>
        <w:rPr>
          <w:rFonts w:ascii="Times New Roman" w:hAnsi="Times New Roman"/>
          <w:sz w:val="28"/>
          <w:szCs w:val="28"/>
        </w:rPr>
      </w:pPr>
      <w:r w:rsidRPr="00444FAF">
        <w:rPr>
          <w:rFonts w:ascii="Times New Roman" w:hAnsi="Times New Roman"/>
          <w:sz w:val="28"/>
          <w:szCs w:val="28"/>
        </w:rPr>
        <w:t xml:space="preserve">- </w:t>
      </w:r>
      <w:r w:rsidR="0051328B" w:rsidRPr="00444FAF">
        <w:rPr>
          <w:rFonts w:ascii="Times New Roman" w:hAnsi="Times New Roman"/>
          <w:sz w:val="28"/>
          <w:szCs w:val="28"/>
        </w:rPr>
        <w:t>Nghị quyết 20</w:t>
      </w:r>
      <w:r w:rsidR="005C4DE5" w:rsidRPr="00444FAF">
        <w:rPr>
          <w:rFonts w:ascii="Times New Roman" w:hAnsi="Times New Roman"/>
          <w:sz w:val="28"/>
          <w:szCs w:val="28"/>
        </w:rPr>
        <w:t>-</w:t>
      </w:r>
      <w:r w:rsidR="0020499F" w:rsidRPr="00444FAF">
        <w:rPr>
          <w:rFonts w:ascii="Times New Roman" w:hAnsi="Times New Roman"/>
          <w:sz w:val="28"/>
          <w:szCs w:val="28"/>
        </w:rPr>
        <w:t>NQ/TW, ngày 25 tháng 10 năm 2017 về tăng cường công tác bảo vệ, chăm sóc và nâng cao sức khỏe nhân dân trong tình hình mới.</w:t>
      </w:r>
      <w:r w:rsidR="005C4DE5" w:rsidRPr="00444FAF">
        <w:rPr>
          <w:rFonts w:ascii="Times New Roman" w:hAnsi="Times New Roman"/>
          <w:sz w:val="28"/>
          <w:szCs w:val="28"/>
        </w:rPr>
        <w:t xml:space="preserve"> </w:t>
      </w:r>
    </w:p>
    <w:p w14:paraId="3D988BBC" w14:textId="6B42253C" w:rsidR="00331C57" w:rsidRPr="00444FAF" w:rsidRDefault="004178CC" w:rsidP="000274BA">
      <w:pPr>
        <w:shd w:val="clear" w:color="auto" w:fill="FFFFFF"/>
        <w:spacing w:before="120" w:after="120" w:line="380" w:lineRule="exact"/>
        <w:ind w:firstLine="720"/>
        <w:jc w:val="both"/>
        <w:rPr>
          <w:rFonts w:ascii="Times New Roman" w:hAnsi="Times New Roman"/>
          <w:sz w:val="28"/>
          <w:szCs w:val="28"/>
        </w:rPr>
      </w:pPr>
      <w:r w:rsidRPr="00444FAF">
        <w:rPr>
          <w:rFonts w:ascii="Times New Roman" w:hAnsi="Times New Roman"/>
          <w:sz w:val="28"/>
          <w:szCs w:val="28"/>
        </w:rPr>
        <w:t xml:space="preserve">- </w:t>
      </w:r>
      <w:r w:rsidR="00331C57" w:rsidRPr="00444FAF">
        <w:rPr>
          <w:rFonts w:ascii="Times New Roman" w:hAnsi="Times New Roman"/>
          <w:sz w:val="28"/>
          <w:szCs w:val="28"/>
        </w:rPr>
        <w:t xml:space="preserve">Luật </w:t>
      </w:r>
      <w:r w:rsidR="00505D8D" w:rsidRPr="00444FAF">
        <w:rPr>
          <w:rFonts w:ascii="Times New Roman" w:hAnsi="Times New Roman"/>
          <w:sz w:val="28"/>
          <w:szCs w:val="28"/>
        </w:rPr>
        <w:t>K</w:t>
      </w:r>
      <w:r w:rsidR="00F11339" w:rsidRPr="00444FAF">
        <w:rPr>
          <w:rFonts w:ascii="Times New Roman" w:hAnsi="Times New Roman"/>
          <w:sz w:val="28"/>
          <w:szCs w:val="28"/>
        </w:rPr>
        <w:t>hám bệnh, chữa bệnh số 40/2009/QH12, ngày 23 tháng 11 năm 2009</w:t>
      </w:r>
      <w:r w:rsidR="00DB1E05" w:rsidRPr="00444FAF">
        <w:rPr>
          <w:rFonts w:ascii="Times New Roman" w:hAnsi="Times New Roman"/>
          <w:sz w:val="28"/>
          <w:szCs w:val="28"/>
        </w:rPr>
        <w:t xml:space="preserve"> đang</w:t>
      </w:r>
      <w:r w:rsidR="00F11339" w:rsidRPr="00444FAF">
        <w:rPr>
          <w:rFonts w:ascii="Times New Roman" w:hAnsi="Times New Roman"/>
          <w:sz w:val="28"/>
          <w:szCs w:val="28"/>
        </w:rPr>
        <w:t xml:space="preserve"> bổ sung, sửa đổi t</w:t>
      </w:r>
      <w:r w:rsidR="00331C57" w:rsidRPr="00444FAF">
        <w:rPr>
          <w:rFonts w:ascii="Times New Roman" w:hAnsi="Times New Roman"/>
          <w:sz w:val="28"/>
          <w:szCs w:val="28"/>
        </w:rPr>
        <w:t>rình Quốc hội thông qua</w:t>
      </w:r>
      <w:r w:rsidR="00C67F61" w:rsidRPr="00444FAF">
        <w:rPr>
          <w:rFonts w:ascii="Times New Roman" w:hAnsi="Times New Roman"/>
          <w:sz w:val="28"/>
          <w:szCs w:val="28"/>
        </w:rPr>
        <w:t>.</w:t>
      </w:r>
    </w:p>
    <w:p w14:paraId="596EEDD1" w14:textId="77777777" w:rsidR="006901E2" w:rsidRPr="00444FAF" w:rsidRDefault="006901E2" w:rsidP="006901E2">
      <w:pPr>
        <w:shd w:val="clear" w:color="auto" w:fill="FFFFFF"/>
        <w:spacing w:before="120" w:after="120" w:line="380" w:lineRule="exact"/>
        <w:ind w:firstLine="720"/>
        <w:jc w:val="both"/>
        <w:rPr>
          <w:rFonts w:ascii="Times New Roman" w:hAnsi="Times New Roman"/>
          <w:sz w:val="28"/>
          <w:szCs w:val="28"/>
        </w:rPr>
      </w:pPr>
      <w:r w:rsidRPr="00444FAF">
        <w:rPr>
          <w:rFonts w:ascii="Times New Roman" w:hAnsi="Times New Roman"/>
          <w:sz w:val="28"/>
          <w:szCs w:val="28"/>
        </w:rPr>
        <w:t>- Căn cứ Nghị định số 75/2017/NĐ-CP ngày 20 tháng 6 năm 2017 của Chính phủ quy định chức năng, nhiệm vụ, quyền hạn và cơ cấu tổ chức của Bộ Y tế;</w:t>
      </w:r>
    </w:p>
    <w:p w14:paraId="203584D7" w14:textId="77777777" w:rsidR="0025374F" w:rsidRPr="00444FAF" w:rsidRDefault="004178CC" w:rsidP="000274BA">
      <w:pPr>
        <w:shd w:val="clear" w:color="auto" w:fill="FFFFFF"/>
        <w:spacing w:before="120" w:after="120" w:line="380" w:lineRule="exact"/>
        <w:ind w:firstLine="720"/>
        <w:jc w:val="both"/>
        <w:rPr>
          <w:rFonts w:ascii="Times New Roman" w:hAnsi="Times New Roman"/>
          <w:sz w:val="28"/>
          <w:szCs w:val="28"/>
        </w:rPr>
      </w:pPr>
      <w:r w:rsidRPr="00444FAF">
        <w:rPr>
          <w:rFonts w:ascii="Times New Roman" w:hAnsi="Times New Roman"/>
          <w:sz w:val="28"/>
          <w:szCs w:val="28"/>
        </w:rPr>
        <w:t xml:space="preserve">- </w:t>
      </w:r>
      <w:r w:rsidR="00FD0632" w:rsidRPr="00444FAF">
        <w:rPr>
          <w:rFonts w:ascii="Times New Roman" w:hAnsi="Times New Roman"/>
          <w:sz w:val="28"/>
          <w:szCs w:val="28"/>
        </w:rPr>
        <w:t>Thông tư 31</w:t>
      </w:r>
      <w:r w:rsidR="003716ED" w:rsidRPr="00444FAF">
        <w:rPr>
          <w:rFonts w:ascii="Times New Roman" w:hAnsi="Times New Roman"/>
          <w:sz w:val="28"/>
          <w:szCs w:val="28"/>
        </w:rPr>
        <w:t>/2021</w:t>
      </w:r>
      <w:r w:rsidR="00FD0632" w:rsidRPr="00444FAF">
        <w:rPr>
          <w:rFonts w:ascii="Times New Roman" w:hAnsi="Times New Roman"/>
          <w:sz w:val="28"/>
          <w:szCs w:val="28"/>
        </w:rPr>
        <w:t>/TT-BYT ngày 28/12/2021 của Bộ Y tế Quy định hoạt động điều dưỡng trong bệnh v</w:t>
      </w:r>
      <w:r w:rsidR="009A10D5" w:rsidRPr="00444FAF">
        <w:rPr>
          <w:rFonts w:ascii="Times New Roman" w:hAnsi="Times New Roman"/>
          <w:sz w:val="28"/>
          <w:szCs w:val="28"/>
        </w:rPr>
        <w:t>iện</w:t>
      </w:r>
      <w:r w:rsidRPr="00444FAF">
        <w:rPr>
          <w:rFonts w:ascii="Times New Roman" w:hAnsi="Times New Roman"/>
          <w:sz w:val="28"/>
          <w:szCs w:val="28"/>
        </w:rPr>
        <w:t>.</w:t>
      </w:r>
      <w:r w:rsidR="009A10D5" w:rsidRPr="00444FAF">
        <w:rPr>
          <w:rFonts w:ascii="Times New Roman" w:hAnsi="Times New Roman"/>
          <w:sz w:val="28"/>
          <w:szCs w:val="28"/>
        </w:rPr>
        <w:t xml:space="preserve"> </w:t>
      </w:r>
    </w:p>
    <w:p w14:paraId="4035E1E8" w14:textId="0FA65447" w:rsidR="00FD0632" w:rsidRPr="00444FAF" w:rsidRDefault="00FD0632" w:rsidP="000274BA">
      <w:pPr>
        <w:spacing w:before="120" w:after="120" w:line="380" w:lineRule="exact"/>
        <w:ind w:left="1080"/>
        <w:rPr>
          <w:rFonts w:ascii="Times New Roman" w:hAnsi="Times New Roman"/>
          <w:sz w:val="28"/>
          <w:szCs w:val="28"/>
        </w:rPr>
      </w:pPr>
    </w:p>
    <w:p w14:paraId="7AFBEA1A" w14:textId="034B7419" w:rsidR="006901E2" w:rsidRPr="00444FAF" w:rsidRDefault="006901E2" w:rsidP="000274BA">
      <w:pPr>
        <w:spacing w:before="120" w:after="120" w:line="380" w:lineRule="exact"/>
        <w:ind w:left="1080"/>
        <w:rPr>
          <w:rFonts w:ascii="Times New Roman" w:hAnsi="Times New Roman"/>
          <w:sz w:val="28"/>
          <w:szCs w:val="28"/>
        </w:rPr>
      </w:pPr>
    </w:p>
    <w:p w14:paraId="00B1A818" w14:textId="6A5572AA" w:rsidR="006901E2" w:rsidRPr="00444FAF" w:rsidRDefault="006901E2" w:rsidP="000274BA">
      <w:pPr>
        <w:spacing w:before="120" w:after="120" w:line="380" w:lineRule="exact"/>
        <w:ind w:left="1080"/>
        <w:rPr>
          <w:rFonts w:ascii="Times New Roman" w:hAnsi="Times New Roman"/>
          <w:sz w:val="28"/>
          <w:szCs w:val="28"/>
        </w:rPr>
      </w:pPr>
    </w:p>
    <w:p w14:paraId="6B1CDE6A" w14:textId="7788B066" w:rsidR="006901E2" w:rsidRPr="00444FAF" w:rsidRDefault="006901E2" w:rsidP="000274BA">
      <w:pPr>
        <w:spacing w:before="120" w:after="120" w:line="380" w:lineRule="exact"/>
        <w:ind w:left="1080"/>
        <w:rPr>
          <w:rFonts w:ascii="Times New Roman" w:hAnsi="Times New Roman"/>
          <w:sz w:val="28"/>
          <w:szCs w:val="28"/>
        </w:rPr>
      </w:pPr>
    </w:p>
    <w:p w14:paraId="51E4233A" w14:textId="2A66382B" w:rsidR="006901E2" w:rsidRPr="00444FAF" w:rsidRDefault="006901E2" w:rsidP="000274BA">
      <w:pPr>
        <w:spacing w:before="120" w:after="120" w:line="380" w:lineRule="exact"/>
        <w:ind w:left="1080"/>
        <w:rPr>
          <w:rFonts w:ascii="Times New Roman" w:hAnsi="Times New Roman"/>
          <w:sz w:val="28"/>
          <w:szCs w:val="28"/>
        </w:rPr>
      </w:pPr>
    </w:p>
    <w:p w14:paraId="2E859560" w14:textId="7CB4B6C8" w:rsidR="006901E2" w:rsidRPr="00444FAF" w:rsidRDefault="006901E2" w:rsidP="000274BA">
      <w:pPr>
        <w:spacing w:before="120" w:after="120" w:line="380" w:lineRule="exact"/>
        <w:ind w:left="1080"/>
        <w:rPr>
          <w:rFonts w:ascii="Times New Roman" w:hAnsi="Times New Roman"/>
          <w:sz w:val="28"/>
          <w:szCs w:val="28"/>
        </w:rPr>
      </w:pPr>
    </w:p>
    <w:p w14:paraId="3BD512AA" w14:textId="581B6C95" w:rsidR="006901E2" w:rsidRPr="00444FAF" w:rsidRDefault="006901E2" w:rsidP="000274BA">
      <w:pPr>
        <w:spacing w:before="120" w:after="120" w:line="380" w:lineRule="exact"/>
        <w:ind w:left="1080"/>
        <w:rPr>
          <w:rFonts w:ascii="Times New Roman" w:hAnsi="Times New Roman"/>
          <w:sz w:val="28"/>
          <w:szCs w:val="28"/>
        </w:rPr>
      </w:pPr>
    </w:p>
    <w:p w14:paraId="2F216F97" w14:textId="4B618CA7" w:rsidR="006901E2" w:rsidRPr="00444FAF" w:rsidRDefault="006901E2" w:rsidP="000274BA">
      <w:pPr>
        <w:spacing w:before="120" w:after="120" w:line="380" w:lineRule="exact"/>
        <w:ind w:left="1080"/>
        <w:rPr>
          <w:rFonts w:ascii="Times New Roman" w:hAnsi="Times New Roman"/>
          <w:sz w:val="28"/>
          <w:szCs w:val="28"/>
        </w:rPr>
      </w:pPr>
    </w:p>
    <w:p w14:paraId="785DB2D7" w14:textId="06009DB4" w:rsidR="006901E2" w:rsidRDefault="006901E2" w:rsidP="000274BA">
      <w:pPr>
        <w:spacing w:before="120" w:after="120" w:line="380" w:lineRule="exact"/>
        <w:ind w:left="1080"/>
        <w:rPr>
          <w:rFonts w:ascii="Times New Roman" w:hAnsi="Times New Roman"/>
          <w:sz w:val="28"/>
          <w:szCs w:val="28"/>
        </w:rPr>
      </w:pPr>
    </w:p>
    <w:p w14:paraId="60AEC945" w14:textId="4E8163EE" w:rsidR="00B271EC" w:rsidRDefault="00B271EC" w:rsidP="000274BA">
      <w:pPr>
        <w:spacing w:before="120" w:after="120" w:line="380" w:lineRule="exact"/>
        <w:ind w:left="1080"/>
        <w:rPr>
          <w:rFonts w:ascii="Times New Roman" w:hAnsi="Times New Roman"/>
          <w:sz w:val="28"/>
          <w:szCs w:val="28"/>
        </w:rPr>
      </w:pPr>
    </w:p>
    <w:p w14:paraId="54E388C9" w14:textId="77777777" w:rsidR="00B271EC" w:rsidRPr="00444FAF" w:rsidRDefault="00B271EC" w:rsidP="000274BA">
      <w:pPr>
        <w:spacing w:before="120" w:after="120" w:line="380" w:lineRule="exact"/>
        <w:ind w:left="1080"/>
        <w:rPr>
          <w:rFonts w:ascii="Times New Roman" w:hAnsi="Times New Roman"/>
          <w:sz w:val="28"/>
          <w:szCs w:val="28"/>
        </w:rPr>
      </w:pPr>
    </w:p>
    <w:p w14:paraId="342D661F" w14:textId="2F4CE1E6" w:rsidR="006901E2" w:rsidRPr="00444FAF" w:rsidRDefault="006901E2" w:rsidP="000274BA">
      <w:pPr>
        <w:spacing w:before="120" w:after="120" w:line="380" w:lineRule="exact"/>
        <w:ind w:left="1080"/>
        <w:rPr>
          <w:rFonts w:ascii="Times New Roman" w:hAnsi="Times New Roman"/>
          <w:sz w:val="28"/>
          <w:szCs w:val="28"/>
        </w:rPr>
      </w:pPr>
    </w:p>
    <w:p w14:paraId="3382F66B" w14:textId="34D62AB0" w:rsidR="006901E2" w:rsidRPr="00444FAF" w:rsidRDefault="006901E2" w:rsidP="000274BA">
      <w:pPr>
        <w:spacing w:before="120" w:after="120" w:line="380" w:lineRule="exact"/>
        <w:ind w:left="1080"/>
        <w:rPr>
          <w:rFonts w:ascii="Times New Roman" w:hAnsi="Times New Roman"/>
          <w:sz w:val="28"/>
          <w:szCs w:val="28"/>
        </w:rPr>
      </w:pPr>
    </w:p>
    <w:p w14:paraId="17307C14" w14:textId="11095F4D" w:rsidR="006901E2" w:rsidRPr="00444FAF" w:rsidRDefault="006901E2" w:rsidP="000274BA">
      <w:pPr>
        <w:spacing w:before="120" w:after="120" w:line="380" w:lineRule="exact"/>
        <w:ind w:left="1080"/>
        <w:rPr>
          <w:rFonts w:ascii="Times New Roman" w:hAnsi="Times New Roman"/>
          <w:sz w:val="28"/>
          <w:szCs w:val="28"/>
        </w:rPr>
      </w:pPr>
    </w:p>
    <w:p w14:paraId="6E2844CA" w14:textId="77777777" w:rsidR="00987BB5" w:rsidRPr="00444FAF" w:rsidRDefault="00987BB5" w:rsidP="000274BA">
      <w:pPr>
        <w:pStyle w:val="Heading1"/>
        <w:spacing w:before="120" w:beforeAutospacing="0" w:after="120" w:afterAutospacing="0" w:line="380" w:lineRule="exact"/>
        <w:jc w:val="center"/>
        <w:rPr>
          <w:b w:val="0"/>
          <w:sz w:val="28"/>
          <w:szCs w:val="28"/>
        </w:rPr>
      </w:pPr>
      <w:bookmarkStart w:id="4" w:name="_Toc109113619"/>
      <w:r w:rsidRPr="00444FAF">
        <w:rPr>
          <w:sz w:val="28"/>
          <w:szCs w:val="28"/>
        </w:rPr>
        <w:lastRenderedPageBreak/>
        <w:t>PHẦN II</w:t>
      </w:r>
      <w:bookmarkEnd w:id="4"/>
    </w:p>
    <w:p w14:paraId="19E3EC7A" w14:textId="77777777" w:rsidR="00987BB5" w:rsidRPr="00444FAF" w:rsidRDefault="00987BB5" w:rsidP="000274BA">
      <w:pPr>
        <w:pStyle w:val="Heading1"/>
        <w:spacing w:before="120" w:beforeAutospacing="0" w:after="120" w:afterAutospacing="0" w:line="380" w:lineRule="exact"/>
        <w:jc w:val="center"/>
        <w:rPr>
          <w:b w:val="0"/>
          <w:sz w:val="28"/>
          <w:szCs w:val="28"/>
        </w:rPr>
      </w:pPr>
      <w:bookmarkStart w:id="5" w:name="_Toc109113620"/>
      <w:r w:rsidRPr="00444FAF">
        <w:rPr>
          <w:sz w:val="28"/>
          <w:szCs w:val="28"/>
        </w:rPr>
        <w:t>THỰC TRẠNG CÔNG TÁC ĐIỀU DƯỠNG</w:t>
      </w:r>
      <w:r w:rsidR="003151E2" w:rsidRPr="00444FAF">
        <w:rPr>
          <w:sz w:val="28"/>
          <w:szCs w:val="28"/>
        </w:rPr>
        <w:t xml:space="preserve"> VÀ ĐÀO TẠO ĐIỀU DƯỠNG</w:t>
      </w:r>
      <w:bookmarkEnd w:id="5"/>
    </w:p>
    <w:p w14:paraId="3BDEDEC8" w14:textId="334C2606" w:rsidR="00987BB5" w:rsidRPr="00444FAF" w:rsidRDefault="00D75D7F" w:rsidP="00D75D7F">
      <w:pPr>
        <w:pStyle w:val="Heading2"/>
        <w:spacing w:before="120" w:after="120" w:line="380" w:lineRule="exact"/>
        <w:ind w:firstLine="720"/>
        <w:jc w:val="both"/>
        <w:rPr>
          <w:rFonts w:ascii="Times New Roman" w:hAnsi="Times New Roman"/>
          <w:b/>
          <w:color w:val="auto"/>
          <w:sz w:val="28"/>
          <w:szCs w:val="28"/>
        </w:rPr>
      </w:pPr>
      <w:bookmarkStart w:id="6" w:name="_Toc109113621"/>
      <w:r w:rsidRPr="00444FAF">
        <w:rPr>
          <w:rFonts w:ascii="Times New Roman" w:hAnsi="Times New Roman"/>
          <w:b/>
          <w:color w:val="auto"/>
          <w:sz w:val="28"/>
          <w:szCs w:val="28"/>
        </w:rPr>
        <w:t>A</w:t>
      </w:r>
      <w:r w:rsidR="004178CC" w:rsidRPr="00444FAF">
        <w:rPr>
          <w:rFonts w:ascii="Times New Roman" w:hAnsi="Times New Roman"/>
          <w:b/>
          <w:color w:val="auto"/>
          <w:sz w:val="28"/>
          <w:szCs w:val="28"/>
        </w:rPr>
        <w:t xml:space="preserve">. </w:t>
      </w:r>
      <w:r w:rsidR="00987BB5" w:rsidRPr="00444FAF">
        <w:rPr>
          <w:rFonts w:ascii="Times New Roman" w:hAnsi="Times New Roman"/>
          <w:b/>
          <w:color w:val="auto"/>
          <w:sz w:val="28"/>
          <w:szCs w:val="28"/>
        </w:rPr>
        <w:t>Thực trạng công tác điều dưỡng</w:t>
      </w:r>
      <w:r w:rsidR="001170E8" w:rsidRPr="00444FAF">
        <w:rPr>
          <w:rFonts w:ascii="Times New Roman" w:hAnsi="Times New Roman"/>
          <w:b/>
          <w:color w:val="auto"/>
          <w:sz w:val="28"/>
          <w:szCs w:val="28"/>
        </w:rPr>
        <w:t xml:space="preserve"> </w:t>
      </w:r>
      <w:r w:rsidRPr="00444FAF">
        <w:rPr>
          <w:rFonts w:ascii="Times New Roman" w:hAnsi="Times New Roman"/>
          <w:b/>
          <w:color w:val="auto"/>
          <w:sz w:val="28"/>
          <w:szCs w:val="28"/>
        </w:rPr>
        <w:t xml:space="preserve">và đào tạo điều dưỡng </w:t>
      </w:r>
      <w:r w:rsidR="00536BD9" w:rsidRPr="00444FAF">
        <w:rPr>
          <w:rFonts w:ascii="Times New Roman" w:hAnsi="Times New Roman"/>
          <w:b/>
          <w:color w:val="auto"/>
          <w:sz w:val="28"/>
          <w:szCs w:val="28"/>
        </w:rPr>
        <w:t xml:space="preserve">ở </w:t>
      </w:r>
      <w:r w:rsidR="001170E8" w:rsidRPr="00444FAF">
        <w:rPr>
          <w:rFonts w:ascii="Times New Roman" w:hAnsi="Times New Roman"/>
          <w:b/>
          <w:color w:val="auto"/>
          <w:sz w:val="28"/>
          <w:szCs w:val="28"/>
        </w:rPr>
        <w:t>các n</w:t>
      </w:r>
      <w:r w:rsidR="003151E2" w:rsidRPr="00444FAF">
        <w:rPr>
          <w:rFonts w:ascii="Times New Roman" w:hAnsi="Times New Roman"/>
          <w:b/>
          <w:color w:val="auto"/>
          <w:sz w:val="28"/>
          <w:szCs w:val="28"/>
        </w:rPr>
        <w:t>ước</w:t>
      </w:r>
      <w:r w:rsidR="001170E8" w:rsidRPr="00444FAF">
        <w:rPr>
          <w:rFonts w:ascii="Times New Roman" w:hAnsi="Times New Roman"/>
          <w:b/>
          <w:color w:val="auto"/>
          <w:sz w:val="28"/>
          <w:szCs w:val="28"/>
        </w:rPr>
        <w:t xml:space="preserve"> </w:t>
      </w:r>
      <w:r w:rsidR="00536BD9" w:rsidRPr="00444FAF">
        <w:rPr>
          <w:rFonts w:ascii="Times New Roman" w:hAnsi="Times New Roman"/>
          <w:b/>
          <w:color w:val="auto"/>
          <w:sz w:val="28"/>
          <w:szCs w:val="28"/>
        </w:rPr>
        <w:t xml:space="preserve">khu vực ASEAN và </w:t>
      </w:r>
      <w:r w:rsidR="00987BB5" w:rsidRPr="00444FAF">
        <w:rPr>
          <w:rFonts w:ascii="Times New Roman" w:hAnsi="Times New Roman"/>
          <w:b/>
          <w:color w:val="auto"/>
          <w:sz w:val="28"/>
          <w:szCs w:val="28"/>
        </w:rPr>
        <w:t>trên thế giới</w:t>
      </w:r>
      <w:bookmarkEnd w:id="6"/>
    </w:p>
    <w:p w14:paraId="0B5B7898" w14:textId="59E8FFEF" w:rsidR="00D75D7F" w:rsidRPr="00444FAF" w:rsidRDefault="00D75D7F" w:rsidP="00D75D7F">
      <w:pPr>
        <w:rPr>
          <w:rFonts w:ascii="Times New Roman" w:hAnsi="Times New Roman"/>
          <w:b/>
          <w:sz w:val="28"/>
          <w:szCs w:val="28"/>
        </w:rPr>
      </w:pPr>
      <w:r w:rsidRPr="00444FAF">
        <w:tab/>
      </w:r>
      <w:r w:rsidRPr="00444FAF">
        <w:rPr>
          <w:rFonts w:ascii="Times New Roman" w:hAnsi="Times New Roman"/>
          <w:b/>
          <w:sz w:val="28"/>
          <w:szCs w:val="28"/>
        </w:rPr>
        <w:t>1. Thực trạng công tác điều dưỡng</w:t>
      </w:r>
    </w:p>
    <w:p w14:paraId="7015780B" w14:textId="77777777" w:rsidR="00516BA5" w:rsidRPr="00444FAF" w:rsidRDefault="00A008F2" w:rsidP="000274BA">
      <w:pPr>
        <w:pStyle w:val="Heading3"/>
        <w:spacing w:before="120" w:after="120" w:line="380" w:lineRule="exact"/>
        <w:ind w:firstLine="720"/>
        <w:rPr>
          <w:rFonts w:ascii="Times New Roman" w:hAnsi="Times New Roman"/>
          <w:b w:val="0"/>
          <w:bCs w:val="0"/>
          <w:i/>
          <w:iCs/>
          <w:sz w:val="28"/>
          <w:szCs w:val="28"/>
        </w:rPr>
      </w:pPr>
      <w:bookmarkStart w:id="7" w:name="_Toc109113622"/>
      <w:r w:rsidRPr="00444FAF">
        <w:rPr>
          <w:rFonts w:ascii="Times New Roman" w:hAnsi="Times New Roman"/>
          <w:i/>
          <w:iCs/>
          <w:sz w:val="28"/>
          <w:szCs w:val="28"/>
        </w:rPr>
        <w:t xml:space="preserve">1.1. </w:t>
      </w:r>
      <w:r w:rsidR="00C20FA0" w:rsidRPr="00444FAF">
        <w:rPr>
          <w:rFonts w:ascii="Times New Roman" w:hAnsi="Times New Roman"/>
          <w:i/>
          <w:iCs/>
          <w:sz w:val="28"/>
          <w:szCs w:val="28"/>
        </w:rPr>
        <w:t>Nguyên tắc chăm sóc</w:t>
      </w:r>
      <w:r w:rsidR="00903388" w:rsidRPr="00444FAF">
        <w:rPr>
          <w:rFonts w:ascii="Times New Roman" w:hAnsi="Times New Roman"/>
          <w:i/>
          <w:iCs/>
          <w:sz w:val="28"/>
          <w:szCs w:val="28"/>
        </w:rPr>
        <w:t xml:space="preserve"> người bệnh</w:t>
      </w:r>
      <w:r w:rsidR="00ED77CF" w:rsidRPr="00444FAF">
        <w:rPr>
          <w:rFonts w:ascii="Times New Roman" w:hAnsi="Times New Roman"/>
          <w:i/>
          <w:iCs/>
          <w:sz w:val="28"/>
          <w:szCs w:val="28"/>
        </w:rPr>
        <w:t xml:space="preserve"> và vai trò của điều dưỡng</w:t>
      </w:r>
      <w:bookmarkEnd w:id="7"/>
    </w:p>
    <w:p w14:paraId="02AB3297" w14:textId="67C1C651" w:rsidR="00547CD7" w:rsidRPr="00444FAF" w:rsidRDefault="00547CD7" w:rsidP="000274BA">
      <w:pPr>
        <w:spacing w:before="120" w:after="120" w:line="380" w:lineRule="exact"/>
        <w:ind w:firstLine="720"/>
        <w:jc w:val="both"/>
        <w:rPr>
          <w:rFonts w:ascii="Times New Roman" w:hAnsi="Times New Roman"/>
          <w:sz w:val="28"/>
          <w:szCs w:val="28"/>
        </w:rPr>
      </w:pPr>
      <w:r w:rsidRPr="00444FAF">
        <w:rPr>
          <w:rFonts w:ascii="Times New Roman" w:hAnsi="Times New Roman"/>
          <w:sz w:val="28"/>
          <w:szCs w:val="28"/>
        </w:rPr>
        <w:t xml:space="preserve">Chăm sóc điều dưỡng là việc nhận định, can thiệp chăm sóc, theo dõi nhằm đáp ứng </w:t>
      </w:r>
      <w:r w:rsidR="00642790" w:rsidRPr="00444FAF">
        <w:rPr>
          <w:rFonts w:ascii="Times New Roman" w:hAnsi="Times New Roman"/>
          <w:sz w:val="28"/>
          <w:szCs w:val="28"/>
        </w:rPr>
        <w:t xml:space="preserve">14 </w:t>
      </w:r>
      <w:r w:rsidRPr="00444FAF">
        <w:rPr>
          <w:rFonts w:ascii="Times New Roman" w:hAnsi="Times New Roman"/>
          <w:sz w:val="28"/>
          <w:szCs w:val="28"/>
        </w:rPr>
        <w:t>nhu cầu cơ bản của mỗ</w:t>
      </w:r>
      <w:r w:rsidR="001700D3" w:rsidRPr="00444FAF">
        <w:rPr>
          <w:rFonts w:ascii="Times New Roman" w:hAnsi="Times New Roman"/>
          <w:sz w:val="28"/>
          <w:szCs w:val="28"/>
        </w:rPr>
        <w:t>i</w:t>
      </w:r>
      <w:r w:rsidRPr="00444FAF">
        <w:rPr>
          <w:rFonts w:ascii="Times New Roman" w:hAnsi="Times New Roman"/>
          <w:sz w:val="28"/>
          <w:szCs w:val="28"/>
        </w:rPr>
        <w:t xml:space="preserve"> người bệnh về: hô hấp, tuần hoàn, dinh dưỡng, bài tiết, vận động</w:t>
      </w:r>
      <w:r w:rsidR="00B0012A" w:rsidRPr="00444FAF">
        <w:rPr>
          <w:rFonts w:ascii="Times New Roman" w:hAnsi="Times New Roman"/>
          <w:sz w:val="28"/>
          <w:szCs w:val="28"/>
        </w:rPr>
        <w:t xml:space="preserve"> và tư thế, ngủ</w:t>
      </w:r>
      <w:r w:rsidRPr="00444FAF">
        <w:rPr>
          <w:rFonts w:ascii="Times New Roman" w:hAnsi="Times New Roman"/>
          <w:sz w:val="28"/>
          <w:szCs w:val="28"/>
        </w:rPr>
        <w:t xml:space="preserve"> và nghỉ </w:t>
      </w:r>
      <w:r w:rsidR="00B0012A" w:rsidRPr="00444FAF">
        <w:rPr>
          <w:rFonts w:ascii="Times New Roman" w:hAnsi="Times New Roman"/>
          <w:sz w:val="28"/>
          <w:szCs w:val="28"/>
        </w:rPr>
        <w:t>ngơi, mặc và thay đồ vải</w:t>
      </w:r>
      <w:r w:rsidRPr="00444FAF">
        <w:rPr>
          <w:rFonts w:ascii="Times New Roman" w:hAnsi="Times New Roman"/>
          <w:sz w:val="28"/>
          <w:szCs w:val="28"/>
        </w:rPr>
        <w:t>, thân nhiệt, vệ si</w:t>
      </w:r>
      <w:r w:rsidR="00B0012A" w:rsidRPr="00444FAF">
        <w:rPr>
          <w:rFonts w:ascii="Times New Roman" w:hAnsi="Times New Roman"/>
          <w:sz w:val="28"/>
          <w:szCs w:val="28"/>
        </w:rPr>
        <w:t>nh</w:t>
      </w:r>
      <w:r w:rsidRPr="00444FAF">
        <w:rPr>
          <w:rFonts w:ascii="Times New Roman" w:hAnsi="Times New Roman"/>
          <w:sz w:val="28"/>
          <w:szCs w:val="28"/>
        </w:rPr>
        <w:t xml:space="preserve"> cá </w:t>
      </w:r>
      <w:r w:rsidR="00B0012A" w:rsidRPr="00444FAF">
        <w:rPr>
          <w:rFonts w:ascii="Times New Roman" w:hAnsi="Times New Roman"/>
          <w:sz w:val="28"/>
          <w:szCs w:val="28"/>
        </w:rPr>
        <w:t>nh</w:t>
      </w:r>
      <w:r w:rsidRPr="00444FAF">
        <w:rPr>
          <w:rFonts w:ascii="Times New Roman" w:hAnsi="Times New Roman"/>
          <w:sz w:val="28"/>
          <w:szCs w:val="28"/>
        </w:rPr>
        <w:t>â</w:t>
      </w:r>
      <w:r w:rsidR="00B0012A" w:rsidRPr="00444FAF">
        <w:rPr>
          <w:rFonts w:ascii="Times New Roman" w:hAnsi="Times New Roman"/>
          <w:sz w:val="28"/>
          <w:szCs w:val="28"/>
        </w:rPr>
        <w:t>n</w:t>
      </w:r>
      <w:r w:rsidRPr="00444FAF">
        <w:rPr>
          <w:rFonts w:ascii="Times New Roman" w:hAnsi="Times New Roman"/>
          <w:sz w:val="28"/>
          <w:szCs w:val="28"/>
        </w:rPr>
        <w:t>, m</w:t>
      </w:r>
      <w:r w:rsidR="00B0012A" w:rsidRPr="00444FAF">
        <w:rPr>
          <w:rFonts w:ascii="Times New Roman" w:hAnsi="Times New Roman"/>
          <w:sz w:val="28"/>
          <w:szCs w:val="28"/>
        </w:rPr>
        <w:t xml:space="preserve">ôi trường an toàn, giao tiếp, tín ngưỡng, </w:t>
      </w:r>
      <w:r w:rsidRPr="00444FAF">
        <w:rPr>
          <w:rFonts w:ascii="Times New Roman" w:hAnsi="Times New Roman"/>
          <w:sz w:val="28"/>
          <w:szCs w:val="28"/>
        </w:rPr>
        <w:t xml:space="preserve">hoạt </w:t>
      </w:r>
      <w:r w:rsidR="00A008F2" w:rsidRPr="00444FAF">
        <w:rPr>
          <w:rFonts w:ascii="Times New Roman" w:hAnsi="Times New Roman"/>
          <w:sz w:val="28"/>
          <w:szCs w:val="28"/>
        </w:rPr>
        <w:t>đ</w:t>
      </w:r>
      <w:r w:rsidRPr="00444FAF">
        <w:rPr>
          <w:rFonts w:ascii="Times New Roman" w:hAnsi="Times New Roman"/>
          <w:sz w:val="28"/>
          <w:szCs w:val="28"/>
        </w:rPr>
        <w:t>ộng gi</w:t>
      </w:r>
      <w:r w:rsidR="00B0012A" w:rsidRPr="00444FAF">
        <w:rPr>
          <w:rFonts w:ascii="Times New Roman" w:hAnsi="Times New Roman"/>
          <w:sz w:val="28"/>
          <w:szCs w:val="28"/>
        </w:rPr>
        <w:t>ải</w:t>
      </w:r>
      <w:r w:rsidRPr="00444FAF">
        <w:rPr>
          <w:rFonts w:ascii="Times New Roman" w:hAnsi="Times New Roman"/>
          <w:sz w:val="28"/>
          <w:szCs w:val="28"/>
        </w:rPr>
        <w:t xml:space="preserve"> trí và kiến thức b</w:t>
      </w:r>
      <w:r w:rsidR="00B0012A" w:rsidRPr="00444FAF">
        <w:rPr>
          <w:rFonts w:ascii="Times New Roman" w:hAnsi="Times New Roman"/>
          <w:sz w:val="28"/>
          <w:szCs w:val="28"/>
        </w:rPr>
        <w:t>ảo</w:t>
      </w:r>
      <w:r w:rsidRPr="00444FAF">
        <w:rPr>
          <w:rFonts w:ascii="Times New Roman" w:hAnsi="Times New Roman"/>
          <w:sz w:val="28"/>
          <w:szCs w:val="28"/>
        </w:rPr>
        <w:t xml:space="preserve"> vệ sức khỏe.</w:t>
      </w:r>
    </w:p>
    <w:p w14:paraId="7CC0703E" w14:textId="0DDB7EAD" w:rsidR="00A469A5" w:rsidRPr="00444FAF" w:rsidRDefault="000F5FE3" w:rsidP="000274BA">
      <w:pPr>
        <w:spacing w:before="120" w:after="120" w:line="380" w:lineRule="exact"/>
        <w:ind w:firstLine="720"/>
        <w:jc w:val="both"/>
        <w:rPr>
          <w:rFonts w:ascii="Times New Roman" w:hAnsi="Times New Roman"/>
          <w:sz w:val="28"/>
          <w:szCs w:val="28"/>
        </w:rPr>
      </w:pPr>
      <w:r w:rsidRPr="00444FAF">
        <w:rPr>
          <w:rFonts w:ascii="Times New Roman" w:hAnsi="Times New Roman"/>
          <w:sz w:val="28"/>
          <w:szCs w:val="28"/>
        </w:rPr>
        <w:t>Việc nhận định lâm sàng, phân cấp chăm sóc và thực hiện các can thiệp chăm sóc điều dưỡng cho người bệnh phải đúng chuyên môn, toàn diện, liên tục, an toàn, chất lượng, công bằng giữa các người bệnh và phù hợp với nhu cầu của mỗi người bệnh. Bên cạnh đó việc thực hiện hoạt động điều dưỡng trong bệnh viện phải đảm bảo có sự tham gia, phối hợp của các đơn vị và chức danh chuyên môn khác trong bệnh viện.</w:t>
      </w:r>
      <w:r w:rsidR="00A469A5" w:rsidRPr="00444FAF">
        <w:rPr>
          <w:rFonts w:ascii="Times New Roman" w:hAnsi="Times New Roman"/>
          <w:sz w:val="28"/>
          <w:szCs w:val="28"/>
        </w:rPr>
        <w:t xml:space="preserve"> Như vậy để đảm bảo thực hiện các nguyên tắc nêu trên thì người bệnh đến khám </w:t>
      </w:r>
      <w:r w:rsidR="00C56652" w:rsidRPr="00444FAF">
        <w:rPr>
          <w:rFonts w:ascii="Times New Roman" w:hAnsi="Times New Roman"/>
          <w:sz w:val="28"/>
          <w:szCs w:val="28"/>
        </w:rPr>
        <w:t xml:space="preserve">bệnh, </w:t>
      </w:r>
      <w:r w:rsidR="00A469A5" w:rsidRPr="00444FAF">
        <w:rPr>
          <w:rFonts w:ascii="Times New Roman" w:hAnsi="Times New Roman"/>
          <w:sz w:val="28"/>
          <w:szCs w:val="28"/>
        </w:rPr>
        <w:t xml:space="preserve">chữa bệnh tại các cơ sở y tế cần được phân cấp chăm sóc phù hợp và kịp thời bởi điều dưỡng có năng lực. </w:t>
      </w:r>
    </w:p>
    <w:p w14:paraId="7D9EECDD" w14:textId="02C338B1" w:rsidR="00703BCF" w:rsidRPr="00444FAF" w:rsidRDefault="00AE44CF" w:rsidP="00F2793A">
      <w:pPr>
        <w:spacing w:before="120" w:after="120" w:line="360" w:lineRule="exact"/>
        <w:ind w:firstLine="720"/>
        <w:jc w:val="both"/>
        <w:rPr>
          <w:rFonts w:ascii="Times New Roman" w:hAnsi="Times New Roman"/>
          <w:sz w:val="28"/>
          <w:szCs w:val="28"/>
        </w:rPr>
      </w:pPr>
      <w:r w:rsidRPr="00444FAF">
        <w:rPr>
          <w:rFonts w:ascii="Times New Roman" w:hAnsi="Times New Roman"/>
          <w:sz w:val="28"/>
          <w:szCs w:val="28"/>
        </w:rPr>
        <w:t>Theo</w:t>
      </w:r>
      <w:r w:rsidR="00A008F2" w:rsidRPr="00444FAF">
        <w:rPr>
          <w:rFonts w:ascii="Times New Roman" w:hAnsi="Times New Roman"/>
          <w:sz w:val="28"/>
          <w:szCs w:val="28"/>
        </w:rPr>
        <w:t xml:space="preserve"> Tổ chức Y</w:t>
      </w:r>
      <w:r w:rsidR="00703BCF" w:rsidRPr="00444FAF">
        <w:rPr>
          <w:rFonts w:ascii="Times New Roman" w:hAnsi="Times New Roman"/>
          <w:sz w:val="28"/>
          <w:szCs w:val="28"/>
        </w:rPr>
        <w:t xml:space="preserve"> tế thế giới đánh gi</w:t>
      </w:r>
      <w:r w:rsidR="003F1893" w:rsidRPr="00444FAF">
        <w:rPr>
          <w:rFonts w:ascii="Times New Roman" w:hAnsi="Times New Roman"/>
          <w:sz w:val="28"/>
          <w:szCs w:val="28"/>
        </w:rPr>
        <w:t>á dịch vụ chăm sóc sức khỏe do đ</w:t>
      </w:r>
      <w:r w:rsidR="00703BCF" w:rsidRPr="00444FAF">
        <w:rPr>
          <w:rFonts w:ascii="Times New Roman" w:hAnsi="Times New Roman"/>
          <w:sz w:val="28"/>
          <w:szCs w:val="28"/>
        </w:rPr>
        <w:t>iều dưỡng cung cấp là một trong những trụ cột của dịch vụ y tế</w:t>
      </w:r>
      <w:r w:rsidR="00642790" w:rsidRPr="00444FAF">
        <w:rPr>
          <w:rFonts w:ascii="Times New Roman" w:hAnsi="Times New Roman"/>
          <w:sz w:val="28"/>
          <w:szCs w:val="28"/>
        </w:rPr>
        <w:t>.</w:t>
      </w:r>
      <w:r w:rsidRPr="00444FAF">
        <w:rPr>
          <w:rFonts w:ascii="Times New Roman" w:hAnsi="Times New Roman"/>
          <w:sz w:val="28"/>
          <w:szCs w:val="28"/>
        </w:rPr>
        <w:t xml:space="preserve"> </w:t>
      </w:r>
      <w:r w:rsidR="00642790" w:rsidRPr="00444FAF">
        <w:rPr>
          <w:rFonts w:ascii="Times New Roman" w:hAnsi="Times New Roman"/>
          <w:sz w:val="28"/>
          <w:szCs w:val="28"/>
        </w:rPr>
        <w:t>Đ</w:t>
      </w:r>
      <w:r w:rsidR="00703BCF" w:rsidRPr="00444FAF">
        <w:rPr>
          <w:rFonts w:ascii="Times New Roman" w:hAnsi="Times New Roman"/>
          <w:sz w:val="28"/>
          <w:szCs w:val="28"/>
        </w:rPr>
        <w:t>iều dưỡng là người cung cấp dịch vụ chăm sóc trực tiếp cho người bệnh ở nhiều môi trường khác nha</w:t>
      </w:r>
      <w:r w:rsidRPr="00444FAF">
        <w:rPr>
          <w:rFonts w:ascii="Times New Roman" w:hAnsi="Times New Roman"/>
          <w:sz w:val="28"/>
          <w:szCs w:val="28"/>
        </w:rPr>
        <w:t>u,</w:t>
      </w:r>
      <w:r w:rsidR="00703BCF" w:rsidRPr="00444FAF">
        <w:rPr>
          <w:rFonts w:ascii="Times New Roman" w:hAnsi="Times New Roman"/>
          <w:sz w:val="28"/>
          <w:szCs w:val="28"/>
        </w:rPr>
        <w:t xml:space="preserve"> </w:t>
      </w:r>
      <w:r w:rsidR="008F63BE" w:rsidRPr="00444FAF">
        <w:rPr>
          <w:rFonts w:ascii="Times New Roman" w:hAnsi="Times New Roman"/>
          <w:sz w:val="28"/>
          <w:szCs w:val="28"/>
        </w:rPr>
        <w:t>nhằm</w:t>
      </w:r>
      <w:r w:rsidRPr="00444FAF">
        <w:rPr>
          <w:rFonts w:ascii="Times New Roman" w:hAnsi="Times New Roman"/>
          <w:sz w:val="28"/>
          <w:szCs w:val="28"/>
        </w:rPr>
        <w:t xml:space="preserve"> đáp ứng </w:t>
      </w:r>
      <w:r w:rsidR="008F63BE" w:rsidRPr="00444FAF">
        <w:rPr>
          <w:rFonts w:ascii="Times New Roman" w:hAnsi="Times New Roman"/>
          <w:sz w:val="28"/>
          <w:szCs w:val="28"/>
        </w:rPr>
        <w:t xml:space="preserve">14 </w:t>
      </w:r>
      <w:r w:rsidR="00703BCF" w:rsidRPr="00444FAF">
        <w:rPr>
          <w:rFonts w:ascii="Times New Roman" w:hAnsi="Times New Roman"/>
          <w:sz w:val="28"/>
          <w:szCs w:val="28"/>
        </w:rPr>
        <w:t xml:space="preserve">nhu cầu </w:t>
      </w:r>
      <w:r w:rsidR="008F63BE" w:rsidRPr="00444FAF">
        <w:rPr>
          <w:rFonts w:ascii="Times New Roman" w:hAnsi="Times New Roman"/>
          <w:sz w:val="28"/>
          <w:szCs w:val="28"/>
        </w:rPr>
        <w:t xml:space="preserve">cơ bản </w:t>
      </w:r>
      <w:r w:rsidR="003F1893" w:rsidRPr="00444FAF">
        <w:rPr>
          <w:rFonts w:ascii="Times New Roman" w:hAnsi="Times New Roman"/>
          <w:sz w:val="28"/>
          <w:szCs w:val="28"/>
        </w:rPr>
        <w:t>của người bệnh</w:t>
      </w:r>
      <w:r w:rsidR="0030518B" w:rsidRPr="00444FAF">
        <w:rPr>
          <w:rFonts w:ascii="Times New Roman" w:hAnsi="Times New Roman"/>
          <w:sz w:val="28"/>
          <w:szCs w:val="28"/>
        </w:rPr>
        <w:t xml:space="preserve">. </w:t>
      </w:r>
      <w:r w:rsidR="00642790" w:rsidRPr="00444FAF">
        <w:rPr>
          <w:rFonts w:ascii="Times New Roman" w:hAnsi="Times New Roman"/>
          <w:sz w:val="28"/>
          <w:szCs w:val="28"/>
        </w:rPr>
        <w:t>Họ</w:t>
      </w:r>
      <w:r w:rsidR="00703BCF" w:rsidRPr="00444FAF">
        <w:rPr>
          <w:rFonts w:ascii="Times New Roman" w:hAnsi="Times New Roman"/>
          <w:sz w:val="28"/>
          <w:szCs w:val="28"/>
        </w:rPr>
        <w:t xml:space="preserve"> là người sử dụng các kỹ năng tư duy phán đoán để đưa ra quyết định</w:t>
      </w:r>
      <w:r w:rsidR="00642790" w:rsidRPr="00444FAF">
        <w:rPr>
          <w:rFonts w:ascii="Times New Roman" w:hAnsi="Times New Roman"/>
          <w:sz w:val="28"/>
          <w:szCs w:val="28"/>
        </w:rPr>
        <w:t xml:space="preserve"> can thiệp chăm sóc</w:t>
      </w:r>
      <w:r w:rsidR="00703BCF" w:rsidRPr="00444FAF">
        <w:rPr>
          <w:rFonts w:ascii="Times New Roman" w:hAnsi="Times New Roman"/>
          <w:sz w:val="28"/>
          <w:szCs w:val="28"/>
        </w:rPr>
        <w:t xml:space="preserve">, đặt mục tiêu và thúc đẩy kết quả </w:t>
      </w:r>
      <w:r w:rsidR="00642790" w:rsidRPr="00444FAF">
        <w:rPr>
          <w:rFonts w:ascii="Times New Roman" w:hAnsi="Times New Roman"/>
          <w:sz w:val="28"/>
          <w:szCs w:val="28"/>
        </w:rPr>
        <w:t>sau can thiệp chăm sóc cho người bệnh</w:t>
      </w:r>
      <w:r w:rsidR="00703BCF" w:rsidRPr="00444FAF">
        <w:rPr>
          <w:rFonts w:ascii="Times New Roman" w:hAnsi="Times New Roman"/>
          <w:sz w:val="28"/>
          <w:szCs w:val="28"/>
        </w:rPr>
        <w:t xml:space="preserve">. Những kỹ năng tư duy phán đoán này bao gồm </w:t>
      </w:r>
      <w:r w:rsidR="00F81DD1" w:rsidRPr="00444FAF">
        <w:rPr>
          <w:rFonts w:ascii="Times New Roman" w:hAnsi="Times New Roman"/>
          <w:sz w:val="28"/>
          <w:szCs w:val="28"/>
        </w:rPr>
        <w:t xml:space="preserve">nhận định, </w:t>
      </w:r>
      <w:r w:rsidR="00703BCF" w:rsidRPr="00444FAF">
        <w:rPr>
          <w:rFonts w:ascii="Times New Roman" w:hAnsi="Times New Roman"/>
          <w:sz w:val="28"/>
          <w:szCs w:val="28"/>
        </w:rPr>
        <w:t>đánh giá người bệnh, xác định vấn đề, lập kế hoạch và thực hiện các can thiệp và đánh giá kết quả</w:t>
      </w:r>
      <w:r w:rsidR="00C56652" w:rsidRPr="00444FAF">
        <w:rPr>
          <w:rFonts w:ascii="Times New Roman" w:hAnsi="Times New Roman"/>
          <w:sz w:val="28"/>
          <w:szCs w:val="28"/>
        </w:rPr>
        <w:t xml:space="preserve"> chăm sóc</w:t>
      </w:r>
      <w:r w:rsidR="00703BCF" w:rsidRPr="00444FAF">
        <w:rPr>
          <w:rFonts w:ascii="Times New Roman" w:hAnsi="Times New Roman"/>
          <w:sz w:val="28"/>
          <w:szCs w:val="28"/>
        </w:rPr>
        <w:t xml:space="preserve">. Một điều dưỡng sử dụng phán đoán lâm sàng - khả năng của mình để </w:t>
      </w:r>
      <w:r w:rsidR="00FD1473" w:rsidRPr="00444FAF">
        <w:rPr>
          <w:rFonts w:ascii="Times New Roman" w:hAnsi="Times New Roman"/>
          <w:sz w:val="28"/>
          <w:szCs w:val="28"/>
        </w:rPr>
        <w:t>xác định và</w:t>
      </w:r>
      <w:r w:rsidR="00703BCF" w:rsidRPr="00444FAF">
        <w:rPr>
          <w:rFonts w:ascii="Times New Roman" w:hAnsi="Times New Roman"/>
          <w:sz w:val="28"/>
          <w:szCs w:val="28"/>
        </w:rPr>
        <w:t xml:space="preserve"> định hướng hành động </w:t>
      </w:r>
      <w:r w:rsidR="00FD1473" w:rsidRPr="00444FAF">
        <w:rPr>
          <w:rFonts w:ascii="Times New Roman" w:hAnsi="Times New Roman"/>
          <w:sz w:val="28"/>
          <w:szCs w:val="28"/>
        </w:rPr>
        <w:t>phù hợp</w:t>
      </w:r>
      <w:r w:rsidR="00703BCF" w:rsidRPr="00444FAF">
        <w:rPr>
          <w:rFonts w:ascii="Times New Roman" w:hAnsi="Times New Roman"/>
          <w:sz w:val="28"/>
          <w:szCs w:val="28"/>
        </w:rPr>
        <w:t xml:space="preserve"> nhất cho người bệnh. </w:t>
      </w:r>
      <w:r w:rsidR="00622359" w:rsidRPr="00444FAF">
        <w:rPr>
          <w:rFonts w:ascii="Times New Roman" w:hAnsi="Times New Roman"/>
          <w:sz w:val="28"/>
          <w:szCs w:val="28"/>
        </w:rPr>
        <w:t>Thêm vào đó l</w:t>
      </w:r>
      <w:r w:rsidR="00703BCF" w:rsidRPr="00444FAF">
        <w:rPr>
          <w:rFonts w:ascii="Times New Roman" w:hAnsi="Times New Roman"/>
          <w:sz w:val="28"/>
          <w:szCs w:val="28"/>
        </w:rPr>
        <w:t xml:space="preserve">à một người giao tiếp, </w:t>
      </w:r>
      <w:r w:rsidR="00F81DD1" w:rsidRPr="00444FAF">
        <w:rPr>
          <w:rFonts w:ascii="Times New Roman" w:hAnsi="Times New Roman"/>
          <w:sz w:val="28"/>
          <w:szCs w:val="28"/>
        </w:rPr>
        <w:t xml:space="preserve">điều </w:t>
      </w:r>
      <w:r w:rsidR="00703BCF" w:rsidRPr="00444FAF">
        <w:rPr>
          <w:rFonts w:ascii="Times New Roman" w:hAnsi="Times New Roman"/>
          <w:sz w:val="28"/>
          <w:szCs w:val="28"/>
        </w:rPr>
        <w:t xml:space="preserve">dưỡng hiểu rằng các kỹ thuật giao tiếp hiệu quả có thể giúp cải thiện môi trường chăm sóc sức khỏe. Rào cản đối với giao tiếp hiệu quả có thể ức chế quá trình chữa bệnh. Điều dưỡng phải giao tiếp hiệu quả với người bệnh và các thành viên gia đình cũng như các thành viên khác trong </w:t>
      </w:r>
      <w:r w:rsidR="00703BCF" w:rsidRPr="00444FAF">
        <w:rPr>
          <w:rFonts w:ascii="Times New Roman" w:hAnsi="Times New Roman"/>
          <w:sz w:val="28"/>
          <w:szCs w:val="28"/>
        </w:rPr>
        <w:lastRenderedPageBreak/>
        <w:t xml:space="preserve">nhóm chăm sóc sức khỏe. Ngoài ra, </w:t>
      </w:r>
      <w:r w:rsidR="00F81DD1" w:rsidRPr="00444FAF">
        <w:rPr>
          <w:rFonts w:ascii="Times New Roman" w:hAnsi="Times New Roman"/>
          <w:sz w:val="28"/>
          <w:szCs w:val="28"/>
        </w:rPr>
        <w:t xml:space="preserve">điều </w:t>
      </w:r>
      <w:r w:rsidR="00703BCF" w:rsidRPr="00444FAF">
        <w:rPr>
          <w:rFonts w:ascii="Times New Roman" w:hAnsi="Times New Roman"/>
          <w:sz w:val="28"/>
          <w:szCs w:val="28"/>
        </w:rPr>
        <w:t xml:space="preserve">dưỡng chịu trách nhiệm giao </w:t>
      </w:r>
      <w:r w:rsidR="00996D8A" w:rsidRPr="00444FAF">
        <w:rPr>
          <w:rFonts w:ascii="Times New Roman" w:hAnsi="Times New Roman"/>
          <w:sz w:val="28"/>
          <w:szCs w:val="28"/>
        </w:rPr>
        <w:t>tiếp bằng văn bản, hoặc biểu đồ</w:t>
      </w:r>
      <w:r w:rsidR="00703BCF" w:rsidRPr="00444FAF">
        <w:rPr>
          <w:rFonts w:ascii="Times New Roman" w:hAnsi="Times New Roman"/>
          <w:sz w:val="28"/>
          <w:szCs w:val="28"/>
        </w:rPr>
        <w:t xml:space="preserve">, là thành phần chính để tiếp tục chăm sóc. Việc quản lý chăm sóc là công việc không thể thiếu được của điều dưỡng, họ chịu trách nhiệm </w:t>
      </w:r>
      <w:r w:rsidR="00F81DD1" w:rsidRPr="00444FAF">
        <w:rPr>
          <w:rFonts w:ascii="Times New Roman" w:hAnsi="Times New Roman"/>
          <w:sz w:val="28"/>
          <w:szCs w:val="28"/>
        </w:rPr>
        <w:t>theo dõi, chăm sóc</w:t>
      </w:r>
      <w:r w:rsidR="00703BCF" w:rsidRPr="00444FAF">
        <w:rPr>
          <w:rFonts w:ascii="Times New Roman" w:hAnsi="Times New Roman"/>
          <w:sz w:val="28"/>
          <w:szCs w:val="28"/>
        </w:rPr>
        <w:t xml:space="preserve"> liên tục từ lúc người bệnh vào bệnh viện cho đến khi người bệnh được xuất viện, thậm chí có thể bao gồm giám sát hướng dẫn chăm sóc tại nhà. Tiếp theo, điều dưỡng trở thành người biện hộ cho người bệnh là vai trò quan trọng nhất trong tất cả các vai trò điều dưỡng. Là một người biện hộ cho người bệnh, trách </w:t>
      </w:r>
      <w:r w:rsidR="00A008F2" w:rsidRPr="00444FAF">
        <w:rPr>
          <w:rFonts w:ascii="Times New Roman" w:hAnsi="Times New Roman"/>
          <w:sz w:val="28"/>
          <w:szCs w:val="28"/>
        </w:rPr>
        <w:t>nhiệm của đ</w:t>
      </w:r>
      <w:r w:rsidR="00703BCF" w:rsidRPr="00444FAF">
        <w:rPr>
          <w:rFonts w:ascii="Times New Roman" w:hAnsi="Times New Roman"/>
          <w:sz w:val="28"/>
          <w:szCs w:val="28"/>
        </w:rPr>
        <w:t xml:space="preserve">iều dưỡng là bảo vệ quyền của người bệnh. Khi một người bị bệnh họ </w:t>
      </w:r>
      <w:r w:rsidR="00F21D94">
        <w:rPr>
          <w:rFonts w:ascii="Times New Roman" w:hAnsi="Times New Roman"/>
          <w:sz w:val="28"/>
          <w:szCs w:val="28"/>
        </w:rPr>
        <w:t>có thể bị hạn chế về các hoạt động và sinh hoạt hàng ngày so với lúc khỏe mạnh</w:t>
      </w:r>
      <w:r w:rsidR="00703BCF" w:rsidRPr="00444FAF">
        <w:rPr>
          <w:rFonts w:ascii="Times New Roman" w:hAnsi="Times New Roman"/>
          <w:sz w:val="28"/>
          <w:szCs w:val="28"/>
        </w:rPr>
        <w:t xml:space="preserve">. Điều dưỡng thay mặt người bệnh và biện hộ </w:t>
      </w:r>
      <w:r w:rsidR="00C56652" w:rsidRPr="00444FAF">
        <w:rPr>
          <w:rFonts w:ascii="Times New Roman" w:hAnsi="Times New Roman"/>
          <w:sz w:val="28"/>
          <w:szCs w:val="28"/>
        </w:rPr>
        <w:t>cho</w:t>
      </w:r>
      <w:r w:rsidR="00703BCF" w:rsidRPr="00444FAF">
        <w:rPr>
          <w:rFonts w:ascii="Times New Roman" w:hAnsi="Times New Roman"/>
          <w:sz w:val="28"/>
          <w:szCs w:val="28"/>
        </w:rPr>
        <w:t xml:space="preserve"> lợi ích tốt nhất của họ.</w:t>
      </w:r>
      <w:r w:rsidR="00034B71" w:rsidRPr="00444FAF">
        <w:rPr>
          <w:rFonts w:ascii="Times New Roman" w:hAnsi="Times New Roman"/>
          <w:sz w:val="28"/>
          <w:szCs w:val="28"/>
        </w:rPr>
        <w:t xml:space="preserve"> Hơn nữa, điều dưỡng còn là n</w:t>
      </w:r>
      <w:r w:rsidR="00703BCF" w:rsidRPr="00444FAF">
        <w:rPr>
          <w:rFonts w:ascii="Times New Roman" w:hAnsi="Times New Roman"/>
          <w:sz w:val="28"/>
          <w:szCs w:val="28"/>
        </w:rPr>
        <w:t>gười giáo viên</w:t>
      </w:r>
      <w:r w:rsidR="00034B71" w:rsidRPr="00444FAF">
        <w:rPr>
          <w:rFonts w:ascii="Times New Roman" w:hAnsi="Times New Roman"/>
          <w:sz w:val="28"/>
          <w:szCs w:val="28"/>
        </w:rPr>
        <w:t xml:space="preserve">, nghĩa là </w:t>
      </w:r>
      <w:r w:rsidR="00C56652" w:rsidRPr="00444FAF">
        <w:rPr>
          <w:rFonts w:ascii="Times New Roman" w:hAnsi="Times New Roman"/>
          <w:sz w:val="28"/>
          <w:szCs w:val="28"/>
        </w:rPr>
        <w:t>đ</w:t>
      </w:r>
      <w:r w:rsidR="00703BCF" w:rsidRPr="00444FAF">
        <w:rPr>
          <w:rFonts w:ascii="Times New Roman" w:hAnsi="Times New Roman"/>
          <w:sz w:val="28"/>
          <w:szCs w:val="28"/>
        </w:rPr>
        <w:t>iều dưỡng sử dụng các kiến thức đã được học, được dạy và truyền kinh nghiệm cho đội ngũ Điều dưỡng viên tương lai kế thừa các kiến thức, kỹ năng và đạo đức nghề nghiệp. Ngoài ra còn truy</w:t>
      </w:r>
      <w:r w:rsidR="00034B71" w:rsidRPr="00444FAF">
        <w:rPr>
          <w:rFonts w:ascii="Times New Roman" w:hAnsi="Times New Roman"/>
          <w:sz w:val="28"/>
          <w:szCs w:val="28"/>
        </w:rPr>
        <w:t>ền thông, giáo dục sức khỏe</w:t>
      </w:r>
      <w:r w:rsidR="00703BCF" w:rsidRPr="00444FAF">
        <w:rPr>
          <w:rFonts w:ascii="Times New Roman" w:hAnsi="Times New Roman"/>
          <w:sz w:val="28"/>
          <w:szCs w:val="28"/>
        </w:rPr>
        <w:t xml:space="preserve"> ch</w:t>
      </w:r>
      <w:r w:rsidR="00034B71" w:rsidRPr="00444FAF">
        <w:rPr>
          <w:rFonts w:ascii="Times New Roman" w:hAnsi="Times New Roman"/>
          <w:sz w:val="28"/>
          <w:szCs w:val="28"/>
        </w:rPr>
        <w:t>o người bệnh, người nhà và điều dưỡng là n</w:t>
      </w:r>
      <w:r w:rsidR="00703BCF" w:rsidRPr="00444FAF">
        <w:rPr>
          <w:rFonts w:ascii="Times New Roman" w:hAnsi="Times New Roman"/>
          <w:sz w:val="28"/>
          <w:szCs w:val="28"/>
        </w:rPr>
        <w:t>gười nghiên cứu</w:t>
      </w:r>
      <w:r w:rsidR="00034B71" w:rsidRPr="00444FAF">
        <w:rPr>
          <w:rFonts w:ascii="Times New Roman" w:hAnsi="Times New Roman"/>
          <w:sz w:val="28"/>
          <w:szCs w:val="28"/>
        </w:rPr>
        <w:t>, đ</w:t>
      </w:r>
      <w:r w:rsidR="00703BCF" w:rsidRPr="00444FAF">
        <w:rPr>
          <w:rFonts w:ascii="Times New Roman" w:hAnsi="Times New Roman"/>
          <w:sz w:val="28"/>
          <w:szCs w:val="28"/>
        </w:rPr>
        <w:t xml:space="preserve">iều dưỡng đã thực hiện và đóng góp các công trình nghiên cứu, ứng dụng những </w:t>
      </w:r>
      <w:r w:rsidR="00034B71" w:rsidRPr="00444FAF">
        <w:rPr>
          <w:rFonts w:ascii="Times New Roman" w:hAnsi="Times New Roman"/>
          <w:sz w:val="28"/>
          <w:szCs w:val="28"/>
        </w:rPr>
        <w:t>kết quả nghiên vào nâng cao chất lượng chăm sóc người bệnh.</w:t>
      </w:r>
      <w:r w:rsidR="0064587A" w:rsidRPr="00444FAF">
        <w:rPr>
          <w:rFonts w:ascii="Times New Roman" w:hAnsi="Times New Roman"/>
          <w:sz w:val="28"/>
          <w:szCs w:val="28"/>
        </w:rPr>
        <w:t xml:space="preserve"> Như vậy, chăm sóc điều dưỡng không đơn thuần là chăm sóc bị giới hạn trong các dịch vụ, các kỹ thuật chuyên môn y tế mà bao hàm cả các yếu tố văn hóa, xã hội, tinh thần…mà nhu cầu của một con người cần được cung cấp.</w:t>
      </w:r>
    </w:p>
    <w:p w14:paraId="54F1D23F" w14:textId="77777777" w:rsidR="00B94204" w:rsidRPr="00444FAF" w:rsidRDefault="00B94204" w:rsidP="00F2793A">
      <w:pPr>
        <w:pStyle w:val="Heading3"/>
        <w:spacing w:before="120" w:after="120" w:line="360" w:lineRule="exact"/>
        <w:ind w:firstLine="720"/>
        <w:rPr>
          <w:rFonts w:ascii="Times New Roman" w:hAnsi="Times New Roman"/>
          <w:b w:val="0"/>
          <w:bCs w:val="0"/>
          <w:i/>
          <w:iCs/>
          <w:sz w:val="28"/>
          <w:szCs w:val="28"/>
        </w:rPr>
      </w:pPr>
      <w:bookmarkStart w:id="8" w:name="_Toc109113623"/>
      <w:r w:rsidRPr="00444FAF">
        <w:rPr>
          <w:rFonts w:ascii="Times New Roman" w:hAnsi="Times New Roman"/>
          <w:i/>
          <w:iCs/>
          <w:sz w:val="28"/>
          <w:szCs w:val="28"/>
        </w:rPr>
        <w:t>1.2. Cơ chế, chính sách và các quy định về chuyên môn</w:t>
      </w:r>
      <w:bookmarkEnd w:id="8"/>
    </w:p>
    <w:p w14:paraId="5C1B8D62" w14:textId="77B9E9AB" w:rsidR="008B2BE7" w:rsidRPr="00444FAF" w:rsidRDefault="00D34D33" w:rsidP="00F2793A">
      <w:pPr>
        <w:spacing w:before="120" w:after="120" w:line="360" w:lineRule="exact"/>
        <w:ind w:firstLine="720"/>
        <w:jc w:val="both"/>
        <w:rPr>
          <w:rFonts w:ascii="Times New Roman" w:hAnsi="Times New Roman"/>
          <w:sz w:val="28"/>
          <w:szCs w:val="28"/>
        </w:rPr>
      </w:pPr>
      <w:r w:rsidRPr="00444FAF">
        <w:rPr>
          <w:rFonts w:ascii="Times New Roman" w:hAnsi="Times New Roman"/>
          <w:sz w:val="28"/>
          <w:szCs w:val="28"/>
        </w:rPr>
        <w:t xml:space="preserve">Hầu hết các nước có hệ thống điều dưỡng phát triển trên thế giới và khu vực đều có Luật </w:t>
      </w:r>
      <w:r w:rsidR="00F81DD1" w:rsidRPr="00444FAF">
        <w:rPr>
          <w:rFonts w:ascii="Times New Roman" w:hAnsi="Times New Roman"/>
          <w:sz w:val="28"/>
          <w:szCs w:val="28"/>
        </w:rPr>
        <w:t>hành nghề</w:t>
      </w:r>
      <w:r w:rsidRPr="00444FAF">
        <w:rPr>
          <w:rFonts w:ascii="Times New Roman" w:hAnsi="Times New Roman"/>
          <w:sz w:val="28"/>
          <w:szCs w:val="28"/>
        </w:rPr>
        <w:t xml:space="preserve"> </w:t>
      </w:r>
      <w:r w:rsidR="008B2BE7" w:rsidRPr="00444FAF">
        <w:rPr>
          <w:rFonts w:ascii="Times New Roman" w:hAnsi="Times New Roman"/>
          <w:sz w:val="28"/>
          <w:szCs w:val="28"/>
        </w:rPr>
        <w:t>điều dưỡng</w:t>
      </w:r>
      <w:r w:rsidRPr="00444FAF">
        <w:rPr>
          <w:rFonts w:ascii="Times New Roman" w:hAnsi="Times New Roman"/>
          <w:sz w:val="28"/>
          <w:szCs w:val="28"/>
        </w:rPr>
        <w:t xml:space="preserve"> </w:t>
      </w:r>
      <w:r w:rsidR="000E4BC1" w:rsidRPr="00444FAF">
        <w:rPr>
          <w:rFonts w:ascii="Times New Roman" w:hAnsi="Times New Roman"/>
          <w:sz w:val="28"/>
          <w:szCs w:val="28"/>
        </w:rPr>
        <w:t xml:space="preserve">(Nursing Act) </w:t>
      </w:r>
      <w:r w:rsidRPr="00444FAF">
        <w:rPr>
          <w:rFonts w:ascii="Times New Roman" w:hAnsi="Times New Roman"/>
          <w:sz w:val="28"/>
          <w:szCs w:val="28"/>
        </w:rPr>
        <w:t xml:space="preserve">song song cùng với Luật hành nghề của các chức danh chuyên môn </w:t>
      </w:r>
      <w:r w:rsidR="00A008F2" w:rsidRPr="00444FAF">
        <w:rPr>
          <w:rFonts w:ascii="Times New Roman" w:hAnsi="Times New Roman"/>
          <w:sz w:val="28"/>
          <w:szCs w:val="28"/>
        </w:rPr>
        <w:t xml:space="preserve">y tế </w:t>
      </w:r>
      <w:r w:rsidR="00D02FE4" w:rsidRPr="00444FAF">
        <w:rPr>
          <w:rFonts w:ascii="Times New Roman" w:hAnsi="Times New Roman"/>
          <w:sz w:val="28"/>
          <w:szCs w:val="28"/>
        </w:rPr>
        <w:t>khác.</w:t>
      </w:r>
      <w:r w:rsidRPr="00444FAF">
        <w:rPr>
          <w:rFonts w:ascii="Times New Roman" w:hAnsi="Times New Roman"/>
          <w:sz w:val="28"/>
          <w:szCs w:val="28"/>
        </w:rPr>
        <w:t xml:space="preserve"> </w:t>
      </w:r>
      <w:r w:rsidR="00056985" w:rsidRPr="00444FAF">
        <w:rPr>
          <w:rFonts w:ascii="Times New Roman" w:hAnsi="Times New Roman"/>
          <w:sz w:val="28"/>
          <w:szCs w:val="28"/>
        </w:rPr>
        <w:t>Luật điều dưỡng nhằm mục tiêu bảo vệ, nâng cao và duy trì sức khỏe, sự an toàn của cộng đồng thông qua các điều khoản luật qui định và kiểm soát việc đào tạo và thự</w:t>
      </w:r>
      <w:r w:rsidR="004858AF" w:rsidRPr="00444FAF">
        <w:rPr>
          <w:rFonts w:ascii="Times New Roman" w:hAnsi="Times New Roman"/>
          <w:sz w:val="28"/>
          <w:szCs w:val="28"/>
        </w:rPr>
        <w:t>c hành của</w:t>
      </w:r>
      <w:r w:rsidR="00A008F2" w:rsidRPr="00444FAF">
        <w:rPr>
          <w:rFonts w:ascii="Times New Roman" w:hAnsi="Times New Roman"/>
          <w:sz w:val="28"/>
          <w:szCs w:val="28"/>
        </w:rPr>
        <w:t xml:space="preserve"> điều dưỡng</w:t>
      </w:r>
      <w:r w:rsidR="004858AF" w:rsidRPr="00444FAF">
        <w:rPr>
          <w:rFonts w:ascii="Times New Roman" w:hAnsi="Times New Roman"/>
          <w:sz w:val="28"/>
          <w:szCs w:val="28"/>
        </w:rPr>
        <w:t xml:space="preserve"> </w:t>
      </w:r>
      <w:r w:rsidR="00056985" w:rsidRPr="00444FAF">
        <w:rPr>
          <w:rFonts w:ascii="Times New Roman" w:hAnsi="Times New Roman"/>
          <w:sz w:val="28"/>
          <w:szCs w:val="28"/>
        </w:rPr>
        <w:t xml:space="preserve">chuyên nghiệp. Bên cạnh đó, Luật điều dưỡng cũng đảm bảo bất cứ cá nhân nào thực hành hay cung cấp thực hành chăm sóc hoặc sử </w:t>
      </w:r>
      <w:r w:rsidR="004858AF" w:rsidRPr="00444FAF">
        <w:rPr>
          <w:rFonts w:ascii="Times New Roman" w:hAnsi="Times New Roman"/>
          <w:sz w:val="28"/>
          <w:szCs w:val="28"/>
        </w:rPr>
        <w:t xml:space="preserve">dụng chức danh </w:t>
      </w:r>
      <w:r w:rsidR="00056985" w:rsidRPr="00444FAF">
        <w:rPr>
          <w:rFonts w:ascii="Times New Roman" w:hAnsi="Times New Roman"/>
          <w:sz w:val="28"/>
          <w:szCs w:val="28"/>
        </w:rPr>
        <w:t xml:space="preserve">chuyên nghiệp </w:t>
      </w:r>
      <w:r w:rsidR="00A008F2" w:rsidRPr="00444FAF">
        <w:rPr>
          <w:rFonts w:ascii="Times New Roman" w:hAnsi="Times New Roman"/>
          <w:sz w:val="28"/>
          <w:szCs w:val="28"/>
        </w:rPr>
        <w:t xml:space="preserve">trong chăm sóc người bệnh </w:t>
      </w:r>
      <w:r w:rsidR="00056985" w:rsidRPr="00444FAF">
        <w:rPr>
          <w:rFonts w:ascii="Times New Roman" w:hAnsi="Times New Roman"/>
          <w:sz w:val="28"/>
          <w:szCs w:val="28"/>
        </w:rPr>
        <w:t>phả</w:t>
      </w:r>
      <w:r w:rsidR="00274493" w:rsidRPr="00444FAF">
        <w:rPr>
          <w:rFonts w:ascii="Times New Roman" w:hAnsi="Times New Roman"/>
          <w:sz w:val="28"/>
          <w:szCs w:val="28"/>
        </w:rPr>
        <w:t xml:space="preserve">i được cấp chứng chỉ hành nghề. </w:t>
      </w:r>
      <w:r w:rsidRPr="00444FAF">
        <w:rPr>
          <w:rFonts w:ascii="Times New Roman" w:hAnsi="Times New Roman"/>
          <w:sz w:val="28"/>
          <w:szCs w:val="28"/>
        </w:rPr>
        <w:t xml:space="preserve">Luật quy </w:t>
      </w:r>
      <w:r w:rsidR="000F05C9" w:rsidRPr="00444FAF">
        <w:rPr>
          <w:rFonts w:ascii="Times New Roman" w:hAnsi="Times New Roman"/>
          <w:sz w:val="28"/>
          <w:szCs w:val="28"/>
        </w:rPr>
        <w:t>định các nội dung liên quan đến nghề điều dưỡng như đăng ký, cấp phép hành nghề điều dưỡng,</w:t>
      </w:r>
      <w:r w:rsidR="00057C73" w:rsidRPr="00444FAF">
        <w:rPr>
          <w:rFonts w:ascii="Times New Roman" w:hAnsi="Times New Roman"/>
          <w:sz w:val="28"/>
          <w:szCs w:val="28"/>
        </w:rPr>
        <w:t xml:space="preserve"> các chức danh điều dưỡng, các B</w:t>
      </w:r>
      <w:r w:rsidR="000F05C9" w:rsidRPr="00444FAF">
        <w:rPr>
          <w:rFonts w:ascii="Times New Roman" w:hAnsi="Times New Roman"/>
          <w:sz w:val="28"/>
          <w:szCs w:val="28"/>
        </w:rPr>
        <w:t xml:space="preserve">an hay </w:t>
      </w:r>
      <w:r w:rsidR="006B78A5">
        <w:rPr>
          <w:rFonts w:ascii="Times New Roman" w:hAnsi="Times New Roman"/>
          <w:sz w:val="28"/>
          <w:szCs w:val="28"/>
        </w:rPr>
        <w:t>H</w:t>
      </w:r>
      <w:r w:rsidR="000F05C9" w:rsidRPr="00444FAF">
        <w:rPr>
          <w:rFonts w:ascii="Times New Roman" w:hAnsi="Times New Roman"/>
          <w:sz w:val="28"/>
          <w:szCs w:val="28"/>
        </w:rPr>
        <w:t xml:space="preserve">ội đồng </w:t>
      </w:r>
      <w:r w:rsidR="00E32FF5" w:rsidRPr="00444FAF">
        <w:rPr>
          <w:rFonts w:ascii="Times New Roman" w:hAnsi="Times New Roman"/>
          <w:sz w:val="28"/>
          <w:szCs w:val="28"/>
        </w:rPr>
        <w:t xml:space="preserve">Điều dưỡng </w:t>
      </w:r>
      <w:r w:rsidR="000F05C9" w:rsidRPr="00444FAF">
        <w:rPr>
          <w:rFonts w:ascii="Times New Roman" w:hAnsi="Times New Roman"/>
          <w:sz w:val="28"/>
          <w:szCs w:val="28"/>
        </w:rPr>
        <w:t>cấp phép hành nghề</w:t>
      </w:r>
      <w:r w:rsidR="008B4C70" w:rsidRPr="00444FAF">
        <w:rPr>
          <w:rFonts w:ascii="Times New Roman" w:hAnsi="Times New Roman"/>
          <w:sz w:val="28"/>
          <w:szCs w:val="28"/>
        </w:rPr>
        <w:t>… Để thực hiện hiệu quả các quy định trong luật thì một loạt các hành lang pháp lý và hướng dẫn hành nghề cũng được ban hành như</w:t>
      </w:r>
      <w:r w:rsidR="000F05C9" w:rsidRPr="00444FAF">
        <w:rPr>
          <w:rFonts w:ascii="Times New Roman" w:hAnsi="Times New Roman"/>
          <w:sz w:val="28"/>
          <w:szCs w:val="28"/>
        </w:rPr>
        <w:t xml:space="preserve"> </w:t>
      </w:r>
      <w:r w:rsidR="008B4C70" w:rsidRPr="00444FAF">
        <w:rPr>
          <w:rFonts w:ascii="Times New Roman" w:hAnsi="Times New Roman"/>
          <w:sz w:val="28"/>
          <w:szCs w:val="28"/>
        </w:rPr>
        <w:t xml:space="preserve">bộ tiêu chuẩn năng lực của từng trình độ điều dưỡng, </w:t>
      </w:r>
      <w:r w:rsidR="000F05C9" w:rsidRPr="00444FAF">
        <w:rPr>
          <w:rFonts w:ascii="Times New Roman" w:hAnsi="Times New Roman"/>
          <w:sz w:val="28"/>
          <w:szCs w:val="28"/>
        </w:rPr>
        <w:t>phạm vi hành nghề, các tiêu chuẩn đạo đức trong hành nghề</w:t>
      </w:r>
      <w:r w:rsidR="00B93E6C" w:rsidRPr="00444FAF">
        <w:rPr>
          <w:rFonts w:ascii="Times New Roman" w:hAnsi="Times New Roman"/>
          <w:sz w:val="28"/>
          <w:szCs w:val="28"/>
        </w:rPr>
        <w:t xml:space="preserve"> điều dưỡng</w:t>
      </w:r>
      <w:r w:rsidR="000F05C9" w:rsidRPr="00444FAF">
        <w:rPr>
          <w:rFonts w:ascii="Times New Roman" w:hAnsi="Times New Roman"/>
          <w:sz w:val="28"/>
          <w:szCs w:val="28"/>
        </w:rPr>
        <w:t>…</w:t>
      </w:r>
    </w:p>
    <w:p w14:paraId="2A269920" w14:textId="5B15CB5C" w:rsidR="00057C73" w:rsidRPr="00444FAF" w:rsidRDefault="00057C73" w:rsidP="000274BA">
      <w:pPr>
        <w:spacing w:before="120" w:after="120" w:line="380" w:lineRule="exact"/>
        <w:ind w:firstLine="720"/>
        <w:jc w:val="both"/>
        <w:rPr>
          <w:rFonts w:ascii="Times New Roman" w:hAnsi="Times New Roman"/>
          <w:sz w:val="28"/>
          <w:szCs w:val="28"/>
        </w:rPr>
      </w:pPr>
      <w:r w:rsidRPr="00444FAF">
        <w:rPr>
          <w:rFonts w:ascii="Times New Roman" w:hAnsi="Times New Roman"/>
          <w:sz w:val="28"/>
          <w:szCs w:val="28"/>
        </w:rPr>
        <w:t xml:space="preserve">Việc định hướng công tác điều dưỡng ngang tầm các chức danh nghề nghiệp khác đã giúp công tác điều dưỡng phát triển, vị thế người điều dưỡng </w:t>
      </w:r>
      <w:r w:rsidR="00631412" w:rsidRPr="00444FAF">
        <w:rPr>
          <w:rFonts w:ascii="Times New Roman" w:hAnsi="Times New Roman"/>
          <w:sz w:val="28"/>
          <w:szCs w:val="28"/>
        </w:rPr>
        <w:t>được nâng cao song song với các c</w:t>
      </w:r>
      <w:r w:rsidR="000274BA" w:rsidRPr="00444FAF">
        <w:rPr>
          <w:rFonts w:ascii="Times New Roman" w:hAnsi="Times New Roman"/>
          <w:sz w:val="28"/>
          <w:szCs w:val="28"/>
        </w:rPr>
        <w:t xml:space="preserve">hức danh khác trong ngành y tế. </w:t>
      </w:r>
    </w:p>
    <w:p w14:paraId="280BC1EB" w14:textId="4E19135F" w:rsidR="00B94204" w:rsidRPr="00444FAF" w:rsidRDefault="00631412" w:rsidP="000274BA">
      <w:pPr>
        <w:spacing w:before="120" w:after="120" w:line="380" w:lineRule="exact"/>
        <w:ind w:firstLine="720"/>
        <w:jc w:val="both"/>
        <w:rPr>
          <w:rFonts w:ascii="Times New Roman" w:hAnsi="Times New Roman"/>
          <w:sz w:val="28"/>
          <w:szCs w:val="28"/>
        </w:rPr>
      </w:pPr>
      <w:r w:rsidRPr="00444FAF">
        <w:rPr>
          <w:rFonts w:ascii="Times New Roman" w:hAnsi="Times New Roman"/>
          <w:sz w:val="28"/>
          <w:szCs w:val="28"/>
        </w:rPr>
        <w:lastRenderedPageBreak/>
        <w:t>Bên cạnh đó, v</w:t>
      </w:r>
      <w:r w:rsidR="008768AA" w:rsidRPr="00444FAF">
        <w:rPr>
          <w:rFonts w:ascii="Times New Roman" w:hAnsi="Times New Roman"/>
          <w:sz w:val="28"/>
          <w:szCs w:val="28"/>
        </w:rPr>
        <w:t>iệc áp dụng thống nhất b</w:t>
      </w:r>
      <w:r w:rsidR="00B94204" w:rsidRPr="00444FAF">
        <w:rPr>
          <w:rFonts w:ascii="Times New Roman" w:hAnsi="Times New Roman"/>
          <w:sz w:val="28"/>
          <w:szCs w:val="28"/>
        </w:rPr>
        <w:t xml:space="preserve">ộ tiêu chuẩn chẩn đoán </w:t>
      </w:r>
      <w:r w:rsidR="007A0878">
        <w:rPr>
          <w:rFonts w:ascii="Times New Roman" w:hAnsi="Times New Roman"/>
          <w:sz w:val="28"/>
          <w:szCs w:val="28"/>
        </w:rPr>
        <w:t>điều dưỡng</w:t>
      </w:r>
      <w:r w:rsidR="00B94204" w:rsidRPr="00444FAF">
        <w:rPr>
          <w:rFonts w:ascii="Times New Roman" w:hAnsi="Times New Roman"/>
          <w:sz w:val="28"/>
          <w:szCs w:val="28"/>
        </w:rPr>
        <w:t xml:space="preserve"> quốc tế</w:t>
      </w:r>
      <w:r w:rsidR="00040F22">
        <w:rPr>
          <w:rFonts w:ascii="Times New Roman" w:hAnsi="Times New Roman"/>
          <w:sz w:val="28"/>
          <w:szCs w:val="28"/>
        </w:rPr>
        <w:t xml:space="preserve"> (NANDA – hiện nay bao gồm 234 chẩn đoán điều dưỡng được phân thành 13 lĩnh vực, làm cơ sở để lựa chọn các can thiệp điều dưỡng phù hợp cho trên người bệnh)</w:t>
      </w:r>
      <w:r w:rsidRPr="00444FAF">
        <w:rPr>
          <w:rFonts w:ascii="Times New Roman" w:hAnsi="Times New Roman"/>
          <w:sz w:val="28"/>
          <w:szCs w:val="28"/>
        </w:rPr>
        <w:t xml:space="preserve"> (</w:t>
      </w:r>
      <w:r w:rsidR="007A0878">
        <w:rPr>
          <w:rFonts w:ascii="Times New Roman" w:hAnsi="Times New Roman"/>
          <w:sz w:val="28"/>
          <w:szCs w:val="28"/>
        </w:rPr>
        <w:t>tương đồng</w:t>
      </w:r>
      <w:r w:rsidRPr="00444FAF">
        <w:rPr>
          <w:rFonts w:ascii="Times New Roman" w:hAnsi="Times New Roman"/>
          <w:sz w:val="28"/>
          <w:szCs w:val="28"/>
        </w:rPr>
        <w:t xml:space="preserve"> tiêu chuẩn chẩn đoán theo ICD 10 của hệ điều trị)</w:t>
      </w:r>
      <w:r w:rsidR="00B94204" w:rsidRPr="00444FAF">
        <w:rPr>
          <w:rFonts w:ascii="Times New Roman" w:hAnsi="Times New Roman"/>
          <w:sz w:val="28"/>
          <w:szCs w:val="28"/>
        </w:rPr>
        <w:t xml:space="preserve"> được áp dụng cho hơn 200 quốc gia trên toàn thế giới là một bước tiến quan trọng trong công tác điều dưỡng thể hiện vai trò chủ động, độc lập của người </w:t>
      </w:r>
      <w:r w:rsidR="00C829AA" w:rsidRPr="00444FAF">
        <w:rPr>
          <w:rFonts w:ascii="Times New Roman" w:hAnsi="Times New Roman"/>
          <w:sz w:val="28"/>
          <w:szCs w:val="28"/>
        </w:rPr>
        <w:t>ĐD</w:t>
      </w:r>
      <w:r w:rsidR="00B94204" w:rsidRPr="00444FAF">
        <w:rPr>
          <w:rFonts w:ascii="Times New Roman" w:hAnsi="Times New Roman"/>
          <w:sz w:val="28"/>
          <w:szCs w:val="28"/>
        </w:rPr>
        <w:t xml:space="preserve"> trong </w:t>
      </w:r>
      <w:r w:rsidRPr="00444FAF">
        <w:rPr>
          <w:rFonts w:ascii="Times New Roman" w:hAnsi="Times New Roman"/>
          <w:sz w:val="28"/>
          <w:szCs w:val="28"/>
        </w:rPr>
        <w:t>chăm sóc người bệnh</w:t>
      </w:r>
      <w:r w:rsidR="00C829AA" w:rsidRPr="00444FAF">
        <w:rPr>
          <w:rFonts w:ascii="Times New Roman" w:hAnsi="Times New Roman"/>
          <w:sz w:val="28"/>
          <w:szCs w:val="28"/>
        </w:rPr>
        <w:t>.</w:t>
      </w:r>
    </w:p>
    <w:p w14:paraId="2F0BBE62" w14:textId="6524140D" w:rsidR="000274BA" w:rsidRPr="00444FAF" w:rsidRDefault="000274BA" w:rsidP="000274BA">
      <w:pPr>
        <w:spacing w:before="120" w:after="120" w:line="380" w:lineRule="exact"/>
        <w:ind w:firstLine="720"/>
        <w:jc w:val="both"/>
        <w:rPr>
          <w:rFonts w:ascii="Times New Roman" w:hAnsi="Times New Roman"/>
          <w:sz w:val="28"/>
          <w:szCs w:val="28"/>
        </w:rPr>
      </w:pPr>
      <w:r w:rsidRPr="00444FAF">
        <w:rPr>
          <w:rFonts w:ascii="Times New Roman" w:hAnsi="Times New Roman"/>
          <w:sz w:val="28"/>
          <w:szCs w:val="28"/>
        </w:rPr>
        <w:t xml:space="preserve">Như vậy, với hành lang pháp lý, cơ chế chính sách đồng bộ đã giúp người điều dưỡng được cơ bản chủ động hoàn toàn trong việc phát triển ngành nghề, phối hợp cùng các chức danh chuyên môn khác để thực hiện chăm sóc người bệnh toàn diện trong cơ sở khám bệnh, chữa bệnh cũng như định hướng việc đào tạo điều dưỡng có đủ năng lực chuyên môn, nghiệp vụ để hành nghề. </w:t>
      </w:r>
    </w:p>
    <w:p w14:paraId="661B1BA0" w14:textId="1C4DF5E4" w:rsidR="00B94204" w:rsidRPr="00444FAF" w:rsidRDefault="008768AA" w:rsidP="00761BBA">
      <w:pPr>
        <w:pStyle w:val="Heading3"/>
        <w:spacing w:before="0" w:after="120" w:line="240" w:lineRule="auto"/>
        <w:ind w:firstLine="720"/>
        <w:rPr>
          <w:rFonts w:ascii="Times New Roman" w:hAnsi="Times New Roman"/>
          <w:b w:val="0"/>
          <w:bCs w:val="0"/>
          <w:i/>
          <w:iCs/>
          <w:sz w:val="28"/>
          <w:szCs w:val="28"/>
        </w:rPr>
      </w:pPr>
      <w:bookmarkStart w:id="9" w:name="_Toc109113624"/>
      <w:r w:rsidRPr="00444FAF">
        <w:rPr>
          <w:rFonts w:ascii="Times New Roman" w:hAnsi="Times New Roman"/>
          <w:i/>
          <w:iCs/>
          <w:sz w:val="28"/>
          <w:szCs w:val="28"/>
        </w:rPr>
        <w:t xml:space="preserve">1.3. </w:t>
      </w:r>
      <w:r w:rsidR="009C3A70" w:rsidRPr="00444FAF">
        <w:rPr>
          <w:rFonts w:ascii="Times New Roman" w:hAnsi="Times New Roman"/>
          <w:i/>
          <w:iCs/>
          <w:sz w:val="28"/>
          <w:szCs w:val="28"/>
        </w:rPr>
        <w:t>Tổ chức h</w:t>
      </w:r>
      <w:r w:rsidRPr="00444FAF">
        <w:rPr>
          <w:rFonts w:ascii="Times New Roman" w:hAnsi="Times New Roman"/>
          <w:i/>
          <w:iCs/>
          <w:sz w:val="28"/>
          <w:szCs w:val="28"/>
        </w:rPr>
        <w:t xml:space="preserve">ệ </w:t>
      </w:r>
      <w:r w:rsidR="00B94204" w:rsidRPr="00444FAF">
        <w:rPr>
          <w:rFonts w:ascii="Times New Roman" w:hAnsi="Times New Roman"/>
          <w:i/>
          <w:iCs/>
          <w:sz w:val="28"/>
          <w:szCs w:val="28"/>
        </w:rPr>
        <w:t>thống điều dưỡng</w:t>
      </w:r>
      <w:r w:rsidR="000D32EE" w:rsidRPr="00444FAF">
        <w:rPr>
          <w:rFonts w:ascii="Times New Roman" w:hAnsi="Times New Roman"/>
          <w:i/>
          <w:iCs/>
          <w:sz w:val="28"/>
          <w:szCs w:val="28"/>
        </w:rPr>
        <w:t>, tổ chức</w:t>
      </w:r>
      <w:r w:rsidR="00B94204" w:rsidRPr="00444FAF">
        <w:rPr>
          <w:rFonts w:ascii="Times New Roman" w:hAnsi="Times New Roman"/>
          <w:i/>
          <w:iCs/>
          <w:sz w:val="28"/>
          <w:szCs w:val="28"/>
        </w:rPr>
        <w:t xml:space="preserve"> chăm sóc </w:t>
      </w:r>
      <w:r w:rsidR="00C829AA" w:rsidRPr="00444FAF">
        <w:rPr>
          <w:rFonts w:ascii="Times New Roman" w:hAnsi="Times New Roman"/>
          <w:i/>
          <w:iCs/>
          <w:sz w:val="28"/>
          <w:szCs w:val="28"/>
        </w:rPr>
        <w:t>NB</w:t>
      </w:r>
      <w:r w:rsidR="000D32EE" w:rsidRPr="00444FAF">
        <w:rPr>
          <w:rFonts w:ascii="Times New Roman" w:hAnsi="Times New Roman"/>
          <w:i/>
          <w:iCs/>
          <w:sz w:val="28"/>
          <w:szCs w:val="28"/>
        </w:rPr>
        <w:t xml:space="preserve"> và nhân lực</w:t>
      </w:r>
      <w:bookmarkEnd w:id="9"/>
      <w:r w:rsidR="00B94204" w:rsidRPr="00444FAF">
        <w:rPr>
          <w:rFonts w:ascii="Times New Roman" w:hAnsi="Times New Roman"/>
          <w:i/>
          <w:iCs/>
          <w:sz w:val="28"/>
          <w:szCs w:val="28"/>
        </w:rPr>
        <w:t xml:space="preserve"> </w:t>
      </w:r>
    </w:p>
    <w:p w14:paraId="38FFBF5D" w14:textId="77777777" w:rsidR="00244AF2" w:rsidRPr="00444FAF" w:rsidRDefault="009C3A70" w:rsidP="005817CE">
      <w:pPr>
        <w:spacing w:after="120" w:line="240" w:lineRule="auto"/>
        <w:rPr>
          <w:rFonts w:ascii="Times New Roman" w:hAnsi="Times New Roman"/>
          <w:i/>
          <w:sz w:val="28"/>
          <w:szCs w:val="28"/>
        </w:rPr>
      </w:pPr>
      <w:r w:rsidRPr="00444FAF">
        <w:rPr>
          <w:rFonts w:ascii="Times New Roman" w:hAnsi="Times New Roman"/>
          <w:i/>
          <w:sz w:val="28"/>
          <w:szCs w:val="28"/>
        </w:rPr>
        <w:t xml:space="preserve">          1.3.1. Tổ chức hệ thống</w:t>
      </w:r>
      <w:r w:rsidR="00EF465E" w:rsidRPr="00444FAF">
        <w:rPr>
          <w:rFonts w:ascii="Times New Roman" w:hAnsi="Times New Roman"/>
          <w:i/>
          <w:sz w:val="28"/>
          <w:szCs w:val="28"/>
        </w:rPr>
        <w:t xml:space="preserve"> điều dưỡng </w:t>
      </w:r>
    </w:p>
    <w:p w14:paraId="158766AC" w14:textId="77777777" w:rsidR="00946B53" w:rsidRPr="00444FAF" w:rsidRDefault="00946B53" w:rsidP="005817CE">
      <w:pPr>
        <w:spacing w:after="120" w:line="240" w:lineRule="auto"/>
        <w:ind w:left="1134"/>
        <w:jc w:val="center"/>
        <w:rPr>
          <w:rFonts w:ascii="Times New Roman" w:hAnsi="Times New Roman"/>
          <w:i/>
          <w:sz w:val="28"/>
          <w:szCs w:val="28"/>
        </w:rPr>
      </w:pPr>
    </w:p>
    <w:p w14:paraId="067A809F" w14:textId="77777777" w:rsidR="00946B53" w:rsidRPr="00444FAF" w:rsidRDefault="00946B53" w:rsidP="005817CE">
      <w:pPr>
        <w:spacing w:after="120" w:line="240" w:lineRule="auto"/>
        <w:ind w:left="1134"/>
        <w:jc w:val="center"/>
        <w:rPr>
          <w:rFonts w:ascii="Times New Roman" w:hAnsi="Times New Roman"/>
          <w:sz w:val="28"/>
          <w:szCs w:val="28"/>
        </w:rPr>
      </w:pPr>
      <w:r w:rsidRPr="00444FAF">
        <w:rPr>
          <w:rFonts w:ascii="Times New Roman" w:hAnsi="Times New Roman"/>
          <w:noProof/>
          <w:sz w:val="28"/>
          <w:szCs w:val="28"/>
        </w:rPr>
        <mc:AlternateContent>
          <mc:Choice Requires="wps">
            <w:drawing>
              <wp:anchor distT="0" distB="0" distL="114300" distR="114300" simplePos="0" relativeHeight="251669504" behindDoc="0" locked="0" layoutInCell="1" allowOverlap="1" wp14:anchorId="446FBA8E" wp14:editId="0D54A7AA">
                <wp:simplePos x="0" y="0"/>
                <wp:positionH relativeFrom="column">
                  <wp:posOffset>2164080</wp:posOffset>
                </wp:positionH>
                <wp:positionV relativeFrom="paragraph">
                  <wp:posOffset>40640</wp:posOffset>
                </wp:positionV>
                <wp:extent cx="157480" cy="187960"/>
                <wp:effectExtent l="38100" t="0" r="0" b="21590"/>
                <wp:wrapNone/>
                <wp:docPr id="62" name="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480" cy="187960"/>
                        </a:xfrm>
                        <a:prstGeom prst="downArrow">
                          <a:avLst>
                            <a:gd name="adj1" fmla="val 50000"/>
                            <a:gd name="adj2" fmla="val 29839"/>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394D4B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 117" o:spid="_x0000_s1026" type="#_x0000_t67" style="position:absolute;margin-left:170.4pt;margin-top:3.2pt;width:12.4pt;height:14.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">
                <v:path arrowok="t"/>
                <v:textbox style="layout-flow:vertical-ideographic"/>
              </v:shape>
            </w:pict>
          </mc:Fallback>
        </mc:AlternateContent>
      </w:r>
    </w:p>
    <w:p w14:paraId="24A506B7" w14:textId="77777777" w:rsidR="00946B53" w:rsidRPr="00444FAF" w:rsidRDefault="00946B53" w:rsidP="005817CE">
      <w:pPr>
        <w:spacing w:after="120" w:line="240" w:lineRule="auto"/>
        <w:ind w:left="1134"/>
        <w:jc w:val="center"/>
        <w:rPr>
          <w:rFonts w:ascii="Times New Roman" w:hAnsi="Times New Roman"/>
          <w:sz w:val="28"/>
          <w:szCs w:val="28"/>
        </w:rPr>
      </w:pPr>
      <w:r w:rsidRPr="00444FAF">
        <w:rPr>
          <w:rFonts w:ascii="Times New Roman" w:hAnsi="Times New Roman"/>
          <w:noProof/>
          <w:sz w:val="28"/>
          <w:szCs w:val="28"/>
        </w:rPr>
        <mc:AlternateContent>
          <mc:Choice Requires="wps">
            <w:drawing>
              <wp:anchor distT="0" distB="0" distL="114300" distR="114300" simplePos="0" relativeHeight="251660288" behindDoc="0" locked="0" layoutInCell="1" allowOverlap="1" wp14:anchorId="03B0E294" wp14:editId="33F0F59F">
                <wp:simplePos x="0" y="0"/>
                <wp:positionH relativeFrom="column">
                  <wp:posOffset>1402080</wp:posOffset>
                </wp:positionH>
                <wp:positionV relativeFrom="paragraph">
                  <wp:posOffset>95250</wp:posOffset>
                </wp:positionV>
                <wp:extent cx="1788160" cy="360680"/>
                <wp:effectExtent l="0" t="0" r="2540" b="1270"/>
                <wp:wrapNone/>
                <wp:docPr id="61" name="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88160" cy="360680"/>
                        </a:xfrm>
                        <a:prstGeom prst="rect">
                          <a:avLst/>
                        </a:prstGeom>
                        <a:solidFill>
                          <a:srgbClr val="FFFFFF"/>
                        </a:solidFill>
                        <a:ln w="9525">
                          <a:solidFill>
                            <a:srgbClr val="000000"/>
                          </a:solidFill>
                          <a:miter lim="800000"/>
                          <a:headEnd/>
                          <a:tailEnd/>
                        </a:ln>
                      </wps:spPr>
                      <wps:txbx>
                        <w:txbxContent>
                          <w:p w14:paraId="7579C009" w14:textId="77777777" w:rsidR="00B31AD9" w:rsidRDefault="00B31AD9" w:rsidP="00946B53">
                            <w:pPr>
                              <w:jc w:val="center"/>
                            </w:pPr>
                            <w:r>
                              <w:t>Quản lý bệnh viện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3B0E294" id=" 108" o:spid="_x0000_s1026" style="position:absolute;left:0;text-align:left;margin-left:110.4pt;margin-top:7.5pt;width:140.8pt;height:2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">
                <v:path arrowok="t"/>
                <v:textbox>
                  <w:txbxContent>
                    <w:p w14:paraId="7579C009" w14:textId="77777777" w:rsidR="00B31AD9" w:rsidRDefault="00B31AD9" w:rsidP="00946B53">
                      <w:pPr>
                        <w:jc w:val="center"/>
                      </w:pPr>
                      <w:r>
                        <w:t>Quản lý bệnh viện</w:t>
                      </w:r>
                    </w:p>
                  </w:txbxContent>
                </v:textbox>
              </v:rect>
            </w:pict>
          </mc:Fallback>
        </mc:AlternateContent>
      </w:r>
    </w:p>
    <w:p w14:paraId="69FF61BC" w14:textId="0BA24FF5" w:rsidR="00946B53" w:rsidRPr="00444FAF" w:rsidRDefault="001D2D04" w:rsidP="005817CE">
      <w:pPr>
        <w:spacing w:after="120" w:line="240" w:lineRule="auto"/>
        <w:ind w:left="1134"/>
        <w:jc w:val="center"/>
        <w:rPr>
          <w:rFonts w:ascii="Times New Roman" w:hAnsi="Times New Roman"/>
          <w:sz w:val="28"/>
          <w:szCs w:val="28"/>
        </w:rPr>
      </w:pPr>
      <w:r w:rsidRPr="00444FAF">
        <w:rPr>
          <w:rFonts w:ascii="Times New Roman" w:hAnsi="Times New Roman"/>
          <w:noProof/>
          <w:sz w:val="28"/>
          <w:szCs w:val="28"/>
        </w:rPr>
        <mc:AlternateContent>
          <mc:Choice Requires="wps">
            <w:drawing>
              <wp:anchor distT="0" distB="0" distL="114300" distR="114300" simplePos="0" relativeHeight="251670528" behindDoc="0" locked="0" layoutInCell="1" allowOverlap="1" wp14:anchorId="22E9149B" wp14:editId="3A919DD9">
                <wp:simplePos x="0" y="0"/>
                <wp:positionH relativeFrom="column">
                  <wp:posOffset>2164080</wp:posOffset>
                </wp:positionH>
                <wp:positionV relativeFrom="paragraph">
                  <wp:posOffset>173990</wp:posOffset>
                </wp:positionV>
                <wp:extent cx="157480" cy="187960"/>
                <wp:effectExtent l="38100" t="0" r="13970" b="40640"/>
                <wp:wrapNone/>
                <wp:docPr id="58" name="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480" cy="187960"/>
                        </a:xfrm>
                        <a:prstGeom prst="downArrow">
                          <a:avLst>
                            <a:gd name="adj1" fmla="val 50000"/>
                            <a:gd name="adj2" fmla="val 29839"/>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655D110" id=" 118" o:spid="_x0000_s1026" type="#_x0000_t67" style="position:absolute;margin-left:170.4pt;margin-top:13.7pt;width:12.4pt;height:14.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">
                <v:path arrowok="t"/>
                <v:textbox style="layout-flow:vertical-ideographic"/>
              </v:shape>
            </w:pict>
          </mc:Fallback>
        </mc:AlternateContent>
      </w:r>
      <w:r w:rsidR="00946B53" w:rsidRPr="00444FAF">
        <w:rPr>
          <w:rFonts w:ascii="Times New Roman" w:hAnsi="Times New Roman"/>
          <w:noProof/>
          <w:sz w:val="28"/>
          <w:szCs w:val="28"/>
        </w:rPr>
        <mc:AlternateContent>
          <mc:Choice Requires="wps">
            <w:drawing>
              <wp:anchor distT="0" distB="0" distL="114300" distR="114300" simplePos="0" relativeHeight="251659264" behindDoc="0" locked="0" layoutInCell="1" allowOverlap="1" wp14:anchorId="3E0BB4E5" wp14:editId="622790C1">
                <wp:simplePos x="0" y="0"/>
                <wp:positionH relativeFrom="column">
                  <wp:posOffset>1402080</wp:posOffset>
                </wp:positionH>
                <wp:positionV relativeFrom="paragraph">
                  <wp:posOffset>-881380</wp:posOffset>
                </wp:positionV>
                <wp:extent cx="1788160" cy="360680"/>
                <wp:effectExtent l="0" t="0" r="2540" b="1270"/>
                <wp:wrapNone/>
                <wp:docPr id="60" name="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88160" cy="360680"/>
                        </a:xfrm>
                        <a:prstGeom prst="rect">
                          <a:avLst/>
                        </a:prstGeom>
                        <a:solidFill>
                          <a:srgbClr val="FFFFFF"/>
                        </a:solidFill>
                        <a:ln w="9525">
                          <a:solidFill>
                            <a:srgbClr val="000000"/>
                          </a:solidFill>
                          <a:miter lim="800000"/>
                          <a:headEnd/>
                          <a:tailEnd/>
                        </a:ln>
                      </wps:spPr>
                      <wps:txbx>
                        <w:txbxContent>
                          <w:p w14:paraId="6CF4CA88" w14:textId="77777777" w:rsidR="00B31AD9" w:rsidRDefault="00B31AD9" w:rsidP="00946B53">
                            <w:pPr>
                              <w:jc w:val="center"/>
                            </w:pPr>
                            <w:r>
                              <w:t>Hội đồng bệnh viện</w:t>
                            </w:r>
                          </w:p>
                          <w:p w14:paraId="060AAC29" w14:textId="77777777" w:rsidR="00B31AD9" w:rsidRDefault="00B31AD9" w:rsidP="00946B53">
                            <w:pPr>
                              <w:jc w:val="center"/>
                            </w:pPr>
                          </w:p>
                          <w:p w14:paraId="627B51F9" w14:textId="77777777" w:rsidR="00B31AD9" w:rsidRDefault="00B31AD9" w:rsidP="00946B53"/>
                          <w:p w14:paraId="30049653" w14:textId="77777777" w:rsidR="00B31AD9" w:rsidRDefault="00B31AD9" w:rsidP="00946B53">
                            <w:r w:rsidRPr="00571488">
                              <w:rPr>
                                <w:noProof/>
                              </w:rPr>
                              <w:drawing>
                                <wp:inline distT="0" distB="0" distL="0" distR="0" wp14:anchorId="69485EA1" wp14:editId="18632B1F">
                                  <wp:extent cx="5192395" cy="4697095"/>
                                  <wp:effectExtent l="0" t="0" r="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92395" cy="4697095"/>
                                          </a:xfrm>
                                          <a:prstGeom prst="rect">
                                            <a:avLst/>
                                          </a:prstGeom>
                                          <a:noFill/>
                                          <a:ln>
                                            <a:noFill/>
                                          </a:ln>
                                        </pic:spPr>
                                      </pic:pic>
                                    </a:graphicData>
                                  </a:graphic>
                                </wp:inline>
                              </w:drawing>
                            </w:r>
                          </w:p>
                          <w:p w14:paraId="3B07B1F7" w14:textId="77777777" w:rsidR="00B31AD9" w:rsidRDefault="00B31AD9" w:rsidP="00946B53"/>
                          <w:p w14:paraId="314312F8" w14:textId="77777777" w:rsidR="00B31AD9" w:rsidRDefault="00B31AD9" w:rsidP="00946B53">
                            <w:pPr>
                              <w:pStyle w:val="NormalWeb"/>
                              <w:spacing w:before="0" w:beforeAutospacing="0" w:after="0" w:afterAutospacing="0"/>
                              <w:jc w:val="center"/>
                            </w:pPr>
                            <w:r w:rsidRPr="008A0583">
                              <w:rPr>
                                <w:rFonts w:ascii="Barlow" w:eastAsia="Barlow" w:hAnsi="Barlow" w:cs="Barlow"/>
                                <w:color w:val="44546A"/>
                                <w:sz w:val="20"/>
                                <w:szCs w:val="20"/>
                              </w:rPr>
                              <w:t>3-6 năm</w:t>
                            </w:r>
                          </w:p>
                          <w:p w14:paraId="753B7D72" w14:textId="77777777" w:rsidR="00B31AD9" w:rsidRDefault="00B31AD9" w:rsidP="00946B53"/>
                          <w:p w14:paraId="064877F4" w14:textId="77777777" w:rsidR="00B31AD9" w:rsidRPr="00A61705" w:rsidRDefault="00B31AD9" w:rsidP="00946B53">
                            <w:pPr>
                              <w:pStyle w:val="NormalWeb"/>
                              <w:spacing w:before="0" w:beforeAutospacing="0" w:after="0" w:afterAutospacing="0"/>
                              <w:jc w:val="center"/>
                              <w:rPr>
                                <w:b/>
                                <w:sz w:val="28"/>
                                <w:szCs w:val="28"/>
                              </w:rPr>
                            </w:pPr>
                            <w:r w:rsidRPr="008A0583">
                              <w:rPr>
                                <w:rFonts w:ascii="Barlow Light" w:eastAsia="Barlow Light" w:hAnsi="Barlow Light" w:cs="Barlow Light"/>
                                <w:b/>
                                <w:color w:val="FFFFFF"/>
                                <w:sz w:val="28"/>
                                <w:szCs w:val="28"/>
                              </w:rPr>
                              <w:t>Doctorate</w:t>
                            </w:r>
                          </w:p>
                          <w:p w14:paraId="252E70BB" w14:textId="77777777" w:rsidR="00B31AD9" w:rsidRDefault="00B31AD9" w:rsidP="00946B53"/>
                          <w:p w14:paraId="01A78C68" w14:textId="77777777" w:rsidR="00B31AD9" w:rsidRDefault="00B31AD9" w:rsidP="00946B53">
                            <w:pPr>
                              <w:jc w:val="center"/>
                            </w:pPr>
                            <w:r>
                              <w:t>h viện</w:t>
                            </w:r>
                          </w:p>
                          <w:p w14:paraId="13C2166D" w14:textId="77777777" w:rsidR="00B31AD9" w:rsidRDefault="00B31AD9" w:rsidP="00946B5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E0BB4E5" id=" 107" o:spid="_x0000_s1027" style="position:absolute;left:0;text-align:left;margin-left:110.4pt;margin-top:-69.4pt;width:140.8pt;height:2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">
                <v:path arrowok="t"/>
                <v:textbox>
                  <w:txbxContent>
                    <w:p w14:paraId="6CF4CA88" w14:textId="77777777" w:rsidR="00B31AD9" w:rsidRDefault="00B31AD9" w:rsidP="00946B53">
                      <w:pPr>
                        <w:jc w:val="center"/>
                      </w:pPr>
                      <w:r>
                        <w:t>Hội đồng bệnh viện</w:t>
                      </w:r>
                    </w:p>
                    <w:p w14:paraId="060AAC29" w14:textId="77777777" w:rsidR="00B31AD9" w:rsidRDefault="00B31AD9" w:rsidP="00946B53">
                      <w:pPr>
                        <w:jc w:val="center"/>
                      </w:pPr>
                    </w:p>
                    <w:p w14:paraId="627B51F9" w14:textId="77777777" w:rsidR="00B31AD9" w:rsidRDefault="00B31AD9" w:rsidP="00946B53"/>
                    <w:p w14:paraId="30049653" w14:textId="77777777" w:rsidR="00B31AD9" w:rsidRDefault="00B31AD9" w:rsidP="00946B53">
                      <w:r w:rsidRPr="00571488">
                        <w:rPr>
                          <w:noProof/>
                        </w:rPr>
                        <w:drawing>
                          <wp:inline distT="0" distB="0" distL="0" distR="0" wp14:anchorId="69485EA1" wp14:editId="18632B1F">
                            <wp:extent cx="5192395" cy="4697095"/>
                            <wp:effectExtent l="0" t="0" r="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92395" cy="4697095"/>
                                    </a:xfrm>
                                    <a:prstGeom prst="rect">
                                      <a:avLst/>
                                    </a:prstGeom>
                                    <a:noFill/>
                                    <a:ln>
                                      <a:noFill/>
                                    </a:ln>
                                  </pic:spPr>
                                </pic:pic>
                              </a:graphicData>
                            </a:graphic>
                          </wp:inline>
                        </w:drawing>
                      </w:r>
                    </w:p>
                    <w:p w14:paraId="3B07B1F7" w14:textId="77777777" w:rsidR="00B31AD9" w:rsidRDefault="00B31AD9" w:rsidP="00946B53"/>
                    <w:p w14:paraId="314312F8" w14:textId="77777777" w:rsidR="00B31AD9" w:rsidRDefault="00B31AD9" w:rsidP="00946B53">
                      <w:pPr>
                        <w:pStyle w:val="NormalWeb"/>
                        <w:spacing w:before="0" w:beforeAutospacing="0" w:after="0" w:afterAutospacing="0"/>
                        <w:jc w:val="center"/>
                      </w:pPr>
                      <w:r w:rsidRPr="008A0583">
                        <w:rPr>
                          <w:rFonts w:ascii="Barlow" w:eastAsia="Barlow" w:hAnsi="Barlow" w:cs="Barlow"/>
                          <w:color w:val="44546A"/>
                          <w:sz w:val="20"/>
                          <w:szCs w:val="20"/>
                        </w:rPr>
                        <w:t>3-6 năm</w:t>
                      </w:r>
                    </w:p>
                    <w:p w14:paraId="753B7D72" w14:textId="77777777" w:rsidR="00B31AD9" w:rsidRDefault="00B31AD9" w:rsidP="00946B53"/>
                    <w:p w14:paraId="064877F4" w14:textId="77777777" w:rsidR="00B31AD9" w:rsidRPr="00A61705" w:rsidRDefault="00B31AD9" w:rsidP="00946B53">
                      <w:pPr>
                        <w:pStyle w:val="NormalWeb"/>
                        <w:spacing w:before="0" w:beforeAutospacing="0" w:after="0" w:afterAutospacing="0"/>
                        <w:jc w:val="center"/>
                        <w:rPr>
                          <w:b/>
                          <w:sz w:val="28"/>
                          <w:szCs w:val="28"/>
                        </w:rPr>
                      </w:pPr>
                      <w:r w:rsidRPr="008A0583">
                        <w:rPr>
                          <w:rFonts w:ascii="Barlow Light" w:eastAsia="Barlow Light" w:hAnsi="Barlow Light" w:cs="Barlow Light"/>
                          <w:b/>
                          <w:color w:val="FFFFFF"/>
                          <w:sz w:val="28"/>
                          <w:szCs w:val="28"/>
                        </w:rPr>
                        <w:t>Doctorate</w:t>
                      </w:r>
                    </w:p>
                    <w:p w14:paraId="252E70BB" w14:textId="77777777" w:rsidR="00B31AD9" w:rsidRDefault="00B31AD9" w:rsidP="00946B53"/>
                    <w:p w14:paraId="01A78C68" w14:textId="77777777" w:rsidR="00B31AD9" w:rsidRDefault="00B31AD9" w:rsidP="00946B53">
                      <w:pPr>
                        <w:jc w:val="center"/>
                      </w:pPr>
                      <w:r>
                        <w:t>h viện</w:t>
                      </w:r>
                    </w:p>
                    <w:p w14:paraId="13C2166D" w14:textId="77777777" w:rsidR="00B31AD9" w:rsidRDefault="00B31AD9" w:rsidP="00946B53">
                      <w:pPr>
                        <w:jc w:val="center"/>
                      </w:pPr>
                    </w:p>
                  </w:txbxContent>
                </v:textbox>
              </v:rect>
            </w:pict>
          </mc:Fallback>
        </mc:AlternateContent>
      </w:r>
    </w:p>
    <w:p w14:paraId="05555F8A" w14:textId="2EEE6B97" w:rsidR="00946B53" w:rsidRPr="00444FAF" w:rsidRDefault="00946B53" w:rsidP="005817CE">
      <w:pPr>
        <w:spacing w:after="120" w:line="240" w:lineRule="auto"/>
        <w:ind w:left="1134"/>
        <w:jc w:val="center"/>
        <w:rPr>
          <w:rFonts w:ascii="Times New Roman" w:hAnsi="Times New Roman"/>
          <w:sz w:val="28"/>
          <w:szCs w:val="28"/>
        </w:rPr>
      </w:pPr>
    </w:p>
    <w:p w14:paraId="373ED65F" w14:textId="77777777" w:rsidR="00946B53" w:rsidRPr="00444FAF" w:rsidRDefault="00946B53" w:rsidP="005817CE">
      <w:pPr>
        <w:spacing w:after="120" w:line="240" w:lineRule="auto"/>
        <w:ind w:left="1134"/>
        <w:jc w:val="center"/>
        <w:rPr>
          <w:rFonts w:ascii="Times New Roman" w:hAnsi="Times New Roman"/>
          <w:sz w:val="28"/>
          <w:szCs w:val="28"/>
        </w:rPr>
      </w:pPr>
      <w:r w:rsidRPr="00444FAF">
        <w:rPr>
          <w:rFonts w:ascii="Times New Roman" w:hAnsi="Times New Roman"/>
          <w:noProof/>
          <w:sz w:val="28"/>
          <w:szCs w:val="28"/>
        </w:rPr>
        <mc:AlternateContent>
          <mc:Choice Requires="wps">
            <w:drawing>
              <wp:anchor distT="0" distB="0" distL="114300" distR="114300" simplePos="0" relativeHeight="251661312" behindDoc="0" locked="0" layoutInCell="1" allowOverlap="1" wp14:anchorId="38247B6C" wp14:editId="60342E05">
                <wp:simplePos x="0" y="0"/>
                <wp:positionH relativeFrom="column">
                  <wp:posOffset>1404620</wp:posOffset>
                </wp:positionH>
                <wp:positionV relativeFrom="paragraph">
                  <wp:posOffset>50165</wp:posOffset>
                </wp:positionV>
                <wp:extent cx="1785620" cy="360680"/>
                <wp:effectExtent l="0" t="0" r="5080" b="1270"/>
                <wp:wrapNone/>
                <wp:docPr id="57" name="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85620" cy="360680"/>
                        </a:xfrm>
                        <a:prstGeom prst="rect">
                          <a:avLst/>
                        </a:prstGeom>
                        <a:solidFill>
                          <a:srgbClr val="FFFFFF"/>
                        </a:solidFill>
                        <a:ln w="9525">
                          <a:solidFill>
                            <a:srgbClr val="000000"/>
                          </a:solidFill>
                          <a:miter lim="800000"/>
                          <a:headEnd/>
                          <a:tailEnd/>
                        </a:ln>
                      </wps:spPr>
                      <wps:txbx>
                        <w:txbxContent>
                          <w:p w14:paraId="7A8DACD7" w14:textId="77777777" w:rsidR="00B31AD9" w:rsidRDefault="00B31AD9" w:rsidP="00946B53">
                            <w:pPr>
                              <w:pStyle w:val="NormalWeb"/>
                              <w:spacing w:before="0" w:beforeAutospacing="0" w:after="0" w:afterAutospacing="0"/>
                              <w:jc w:val="center"/>
                            </w:pPr>
                            <w:r>
                              <w:t>Giám đốc điều dưỡng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8247B6C" id=" 109" o:spid="_x0000_s1028" style="position:absolute;left:0;text-align:left;margin-left:110.6pt;margin-top:3.95pt;width:140.6pt;height:28.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">
                <v:path arrowok="t"/>
                <v:textbox>
                  <w:txbxContent>
                    <w:p w14:paraId="7A8DACD7" w14:textId="77777777" w:rsidR="00B31AD9" w:rsidRDefault="00B31AD9" w:rsidP="00946B53">
                      <w:pPr>
                        <w:pStyle w:val="NormalWeb"/>
                        <w:spacing w:before="0" w:beforeAutospacing="0" w:after="0" w:afterAutospacing="0"/>
                        <w:jc w:val="center"/>
                      </w:pPr>
                      <w:r>
                        <w:t>Giám đốc điều dưỡng</w:t>
                      </w:r>
                    </w:p>
                  </w:txbxContent>
                </v:textbox>
              </v:rect>
            </w:pict>
          </mc:Fallback>
        </mc:AlternateContent>
      </w:r>
    </w:p>
    <w:p w14:paraId="00B2DEEB" w14:textId="77777777" w:rsidR="00946B53" w:rsidRPr="00444FAF" w:rsidRDefault="00946B53" w:rsidP="005817CE">
      <w:pPr>
        <w:spacing w:after="120" w:line="240" w:lineRule="auto"/>
        <w:ind w:left="1134"/>
        <w:jc w:val="center"/>
        <w:rPr>
          <w:rFonts w:ascii="Times New Roman" w:hAnsi="Times New Roman"/>
          <w:sz w:val="28"/>
          <w:szCs w:val="28"/>
        </w:rPr>
      </w:pPr>
      <w:r w:rsidRPr="00444FAF">
        <w:rPr>
          <w:rFonts w:ascii="Times New Roman" w:hAnsi="Times New Roman"/>
          <w:noProof/>
          <w:sz w:val="28"/>
          <w:szCs w:val="28"/>
        </w:rPr>
        <mc:AlternateContent>
          <mc:Choice Requires="wps">
            <w:drawing>
              <wp:anchor distT="0" distB="0" distL="114300" distR="114300" simplePos="0" relativeHeight="251674624" behindDoc="0" locked="0" layoutInCell="1" allowOverlap="1" wp14:anchorId="09A54243" wp14:editId="678326AC">
                <wp:simplePos x="0" y="0"/>
                <wp:positionH relativeFrom="column">
                  <wp:posOffset>2275840</wp:posOffset>
                </wp:positionH>
                <wp:positionV relativeFrom="paragraph">
                  <wp:posOffset>175895</wp:posOffset>
                </wp:positionV>
                <wp:extent cx="0" cy="233680"/>
                <wp:effectExtent l="0" t="0" r="19050" b="13970"/>
                <wp:wrapNone/>
                <wp:docPr id="56" nam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336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BC52C64" id="_x0000_t32" coordsize="21600,21600" o:spt="32" o:oned="t" path="m,l21600,21600e" filled="f">
                <v:path arrowok="t" fillok="f" o:connecttype="none"/>
                <o:lock v:ext="edit" shapetype="t"/>
              </v:shapetype>
              <v:shape id=" 122" o:spid="_x0000_s1026" type="#_x0000_t32" style="position:absolute;margin-left:179.2pt;margin-top:13.85pt;width:0;height:18.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">
                <o:lock v:ext="edit" shapetype="f"/>
              </v:shape>
            </w:pict>
          </mc:Fallback>
        </mc:AlternateContent>
      </w:r>
    </w:p>
    <w:p w14:paraId="691EA021" w14:textId="77777777" w:rsidR="00946B53" w:rsidRPr="00444FAF" w:rsidRDefault="00946B53" w:rsidP="005817CE">
      <w:pPr>
        <w:spacing w:after="120" w:line="240" w:lineRule="auto"/>
        <w:ind w:left="1134"/>
        <w:jc w:val="center"/>
        <w:rPr>
          <w:rFonts w:ascii="Times New Roman" w:hAnsi="Times New Roman"/>
          <w:sz w:val="28"/>
          <w:szCs w:val="28"/>
        </w:rPr>
      </w:pPr>
      <w:r w:rsidRPr="00444FAF">
        <w:rPr>
          <w:rFonts w:ascii="Times New Roman" w:hAnsi="Times New Roman"/>
          <w:noProof/>
          <w:sz w:val="28"/>
          <w:szCs w:val="28"/>
        </w:rPr>
        <mc:AlternateContent>
          <mc:Choice Requires="wps">
            <w:drawing>
              <wp:anchor distT="0" distB="0" distL="114300" distR="114300" simplePos="0" relativeHeight="251673600" behindDoc="0" locked="0" layoutInCell="1" allowOverlap="1" wp14:anchorId="26BAEA4C" wp14:editId="6BBB1DCE">
                <wp:simplePos x="0" y="0"/>
                <wp:positionH relativeFrom="column">
                  <wp:posOffset>3571240</wp:posOffset>
                </wp:positionH>
                <wp:positionV relativeFrom="paragraph">
                  <wp:posOffset>168910</wp:posOffset>
                </wp:positionV>
                <wp:extent cx="0" cy="147320"/>
                <wp:effectExtent l="76200" t="0" r="38100" b="24130"/>
                <wp:wrapNone/>
                <wp:docPr id="55" nam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473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28C616A" id=" 121" o:spid="_x0000_s1026" type="#_x0000_t32" style="position:absolute;margin-left:281.2pt;margin-top:13.3pt;width:0;height:11.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">
                <v:stroke endarrow="block"/>
                <o:lock v:ext="edit" shapetype="f"/>
              </v:shape>
            </w:pict>
          </mc:Fallback>
        </mc:AlternateContent>
      </w:r>
      <w:r w:rsidRPr="00444FAF">
        <w:rPr>
          <w:rFonts w:ascii="Times New Roman" w:hAnsi="Times New Roman"/>
          <w:noProof/>
          <w:sz w:val="28"/>
          <w:szCs w:val="28"/>
        </w:rPr>
        <mc:AlternateContent>
          <mc:Choice Requires="wps">
            <w:drawing>
              <wp:anchor distT="0" distB="0" distL="114300" distR="114300" simplePos="0" relativeHeight="251672576" behindDoc="0" locked="0" layoutInCell="1" allowOverlap="1" wp14:anchorId="04734A85" wp14:editId="13F4FA4E">
                <wp:simplePos x="0" y="0"/>
                <wp:positionH relativeFrom="column">
                  <wp:posOffset>1107440</wp:posOffset>
                </wp:positionH>
                <wp:positionV relativeFrom="paragraph">
                  <wp:posOffset>173990</wp:posOffset>
                </wp:positionV>
                <wp:extent cx="0" cy="147320"/>
                <wp:effectExtent l="76200" t="0" r="38100" b="24130"/>
                <wp:wrapNone/>
                <wp:docPr id="54" nam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473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717F3E4" id=" 120" o:spid="_x0000_s1026" type="#_x0000_t32" style="position:absolute;margin-left:87.2pt;margin-top:13.7pt;width:0;height:11.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">
                <v:stroke endarrow="block"/>
                <o:lock v:ext="edit" shapetype="f"/>
              </v:shape>
            </w:pict>
          </mc:Fallback>
        </mc:AlternateContent>
      </w:r>
      <w:r w:rsidRPr="00444FAF">
        <w:rPr>
          <w:rFonts w:ascii="Times New Roman" w:hAnsi="Times New Roman"/>
          <w:noProof/>
          <w:sz w:val="28"/>
          <w:szCs w:val="28"/>
        </w:rPr>
        <mc:AlternateContent>
          <mc:Choice Requires="wps">
            <w:drawing>
              <wp:anchor distT="0" distB="0" distL="114300" distR="114300" simplePos="0" relativeHeight="251671552" behindDoc="0" locked="0" layoutInCell="1" allowOverlap="1" wp14:anchorId="215A85AD" wp14:editId="3E3E0ECD">
                <wp:simplePos x="0" y="0"/>
                <wp:positionH relativeFrom="column">
                  <wp:posOffset>1107440</wp:posOffset>
                </wp:positionH>
                <wp:positionV relativeFrom="paragraph">
                  <wp:posOffset>168910</wp:posOffset>
                </wp:positionV>
                <wp:extent cx="2463800" cy="5080"/>
                <wp:effectExtent l="0" t="0" r="12700" b="13970"/>
                <wp:wrapNone/>
                <wp:docPr id="53" nam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463800" cy="50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8509B3A" id=" 119" o:spid="_x0000_s1026" type="#_x0000_t32" style="position:absolute;margin-left:87.2pt;margin-top:13.3pt;width:194pt;height:.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">
                <o:lock v:ext="edit" shapetype="f"/>
              </v:shape>
            </w:pict>
          </mc:Fallback>
        </mc:AlternateContent>
      </w:r>
    </w:p>
    <w:p w14:paraId="56F20C1F" w14:textId="77777777" w:rsidR="00946B53" w:rsidRPr="00444FAF" w:rsidRDefault="00946B53" w:rsidP="005817CE">
      <w:pPr>
        <w:spacing w:after="120" w:line="240" w:lineRule="auto"/>
        <w:ind w:left="1134"/>
        <w:jc w:val="center"/>
        <w:rPr>
          <w:rFonts w:ascii="Times New Roman" w:hAnsi="Times New Roman"/>
          <w:sz w:val="28"/>
          <w:szCs w:val="28"/>
        </w:rPr>
      </w:pPr>
      <w:r w:rsidRPr="00444FAF">
        <w:rPr>
          <w:rFonts w:ascii="Times New Roman" w:hAnsi="Times New Roman"/>
          <w:noProof/>
          <w:sz w:val="28"/>
          <w:szCs w:val="28"/>
        </w:rPr>
        <mc:AlternateContent>
          <mc:Choice Requires="wps">
            <w:drawing>
              <wp:anchor distT="0" distB="0" distL="114300" distR="114300" simplePos="0" relativeHeight="251663360" behindDoc="0" locked="0" layoutInCell="1" allowOverlap="1" wp14:anchorId="77691DAD" wp14:editId="16A47C7F">
                <wp:simplePos x="0" y="0"/>
                <wp:positionH relativeFrom="column">
                  <wp:posOffset>2702560</wp:posOffset>
                </wp:positionH>
                <wp:positionV relativeFrom="paragraph">
                  <wp:posOffset>86360</wp:posOffset>
                </wp:positionV>
                <wp:extent cx="1788160" cy="279400"/>
                <wp:effectExtent l="0" t="0" r="2540" b="6350"/>
                <wp:wrapNone/>
                <wp:docPr id="52" name="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88160" cy="279400"/>
                        </a:xfrm>
                        <a:prstGeom prst="rect">
                          <a:avLst/>
                        </a:prstGeom>
                        <a:solidFill>
                          <a:srgbClr val="FFFFFF"/>
                        </a:solidFill>
                        <a:ln w="9525">
                          <a:solidFill>
                            <a:srgbClr val="000000"/>
                          </a:solidFill>
                          <a:miter lim="800000"/>
                          <a:headEnd/>
                          <a:tailEnd/>
                        </a:ln>
                      </wps:spPr>
                      <wps:txbx>
                        <w:txbxContent>
                          <w:p w14:paraId="56E432C6" w14:textId="77777777" w:rsidR="00B31AD9" w:rsidRDefault="00B31AD9" w:rsidP="00946B53">
                            <w:pPr>
                              <w:jc w:val="center"/>
                            </w:pPr>
                            <w:r>
                              <w:t>Giám sát điều dưỡng 2</w:t>
                            </w:r>
                          </w:p>
                          <w:p w14:paraId="0B7CB2B2" w14:textId="77777777" w:rsidR="00B31AD9" w:rsidRDefault="00B31AD9" w:rsidP="00946B5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7691DAD" id=" 111" o:spid="_x0000_s1029" style="position:absolute;left:0;text-align:left;margin-left:212.8pt;margin-top:6.8pt;width:140.8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">
                <v:path arrowok="t"/>
                <v:textbox>
                  <w:txbxContent>
                    <w:p w14:paraId="56E432C6" w14:textId="77777777" w:rsidR="00B31AD9" w:rsidRDefault="00B31AD9" w:rsidP="00946B53">
                      <w:pPr>
                        <w:jc w:val="center"/>
                      </w:pPr>
                      <w:r>
                        <w:t>Giám sát điều dưỡng 2</w:t>
                      </w:r>
                    </w:p>
                    <w:p w14:paraId="0B7CB2B2" w14:textId="77777777" w:rsidR="00B31AD9" w:rsidRDefault="00B31AD9" w:rsidP="00946B53">
                      <w:pPr>
                        <w:jc w:val="center"/>
                      </w:pPr>
                    </w:p>
                  </w:txbxContent>
                </v:textbox>
              </v:rect>
            </w:pict>
          </mc:Fallback>
        </mc:AlternateContent>
      </w:r>
      <w:r w:rsidRPr="00444FAF">
        <w:rPr>
          <w:rFonts w:ascii="Times New Roman" w:hAnsi="Times New Roman"/>
          <w:noProof/>
          <w:sz w:val="28"/>
          <w:szCs w:val="28"/>
        </w:rPr>
        <mc:AlternateContent>
          <mc:Choice Requires="wps">
            <w:drawing>
              <wp:anchor distT="0" distB="0" distL="114300" distR="114300" simplePos="0" relativeHeight="251662336" behindDoc="0" locked="0" layoutInCell="1" allowOverlap="1" wp14:anchorId="3F48D759" wp14:editId="687A488C">
                <wp:simplePos x="0" y="0"/>
                <wp:positionH relativeFrom="column">
                  <wp:posOffset>299720</wp:posOffset>
                </wp:positionH>
                <wp:positionV relativeFrom="paragraph">
                  <wp:posOffset>86360</wp:posOffset>
                </wp:positionV>
                <wp:extent cx="1788160" cy="279400"/>
                <wp:effectExtent l="0" t="0" r="2540" b="6350"/>
                <wp:wrapNone/>
                <wp:docPr id="51" name="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88160" cy="279400"/>
                        </a:xfrm>
                        <a:prstGeom prst="rect">
                          <a:avLst/>
                        </a:prstGeom>
                        <a:solidFill>
                          <a:srgbClr val="FFFFFF"/>
                        </a:solidFill>
                        <a:ln w="9525">
                          <a:solidFill>
                            <a:srgbClr val="000000"/>
                          </a:solidFill>
                          <a:miter lim="800000"/>
                          <a:headEnd/>
                          <a:tailEnd/>
                        </a:ln>
                      </wps:spPr>
                      <wps:txbx>
                        <w:txbxContent>
                          <w:p w14:paraId="32342149" w14:textId="77777777" w:rsidR="00B31AD9" w:rsidRDefault="00B31AD9" w:rsidP="00946B53">
                            <w:pPr>
                              <w:jc w:val="center"/>
                            </w:pPr>
                            <w:r>
                              <w:t>Giám sát điều dưỡng 1</w:t>
                            </w:r>
                          </w:p>
                          <w:p w14:paraId="14EDCA5C" w14:textId="77777777" w:rsidR="00B31AD9" w:rsidRDefault="00B31AD9" w:rsidP="00946B5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48D759" id=" 110" o:spid="_x0000_s1030" style="position:absolute;left:0;text-align:left;margin-left:23.6pt;margin-top:6.8pt;width:140.8pt;height:2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">
                <v:path arrowok="t"/>
                <v:textbox>
                  <w:txbxContent>
                    <w:p w14:paraId="32342149" w14:textId="77777777" w:rsidR="00B31AD9" w:rsidRDefault="00B31AD9" w:rsidP="00946B53">
                      <w:pPr>
                        <w:jc w:val="center"/>
                      </w:pPr>
                      <w:r>
                        <w:t>Giám sát điều dưỡng 1</w:t>
                      </w:r>
                    </w:p>
                    <w:p w14:paraId="14EDCA5C" w14:textId="77777777" w:rsidR="00B31AD9" w:rsidRDefault="00B31AD9" w:rsidP="00946B53">
                      <w:pPr>
                        <w:jc w:val="center"/>
                      </w:pPr>
                    </w:p>
                  </w:txbxContent>
                </v:textbox>
              </v:rect>
            </w:pict>
          </mc:Fallback>
        </mc:AlternateContent>
      </w:r>
    </w:p>
    <w:p w14:paraId="1EC7E96A" w14:textId="77777777" w:rsidR="00946B53" w:rsidRPr="00444FAF" w:rsidRDefault="00946B53" w:rsidP="005817CE">
      <w:pPr>
        <w:spacing w:after="120" w:line="240" w:lineRule="auto"/>
        <w:ind w:left="1134"/>
        <w:jc w:val="center"/>
        <w:rPr>
          <w:rFonts w:ascii="Times New Roman" w:hAnsi="Times New Roman"/>
          <w:sz w:val="28"/>
          <w:szCs w:val="28"/>
        </w:rPr>
      </w:pPr>
      <w:r w:rsidRPr="00444FAF">
        <w:rPr>
          <w:rFonts w:ascii="Times New Roman" w:hAnsi="Times New Roman"/>
          <w:noProof/>
          <w:sz w:val="28"/>
          <w:szCs w:val="28"/>
        </w:rPr>
        <mc:AlternateContent>
          <mc:Choice Requires="wps">
            <w:drawing>
              <wp:anchor distT="0" distB="0" distL="114300" distR="114300" simplePos="0" relativeHeight="251698176" behindDoc="0" locked="0" layoutInCell="1" allowOverlap="1" wp14:anchorId="363E0D2F" wp14:editId="058C9440">
                <wp:simplePos x="0" y="0"/>
                <wp:positionH relativeFrom="column">
                  <wp:posOffset>3643630</wp:posOffset>
                </wp:positionH>
                <wp:positionV relativeFrom="paragraph">
                  <wp:posOffset>127000</wp:posOffset>
                </wp:positionV>
                <wp:extent cx="0" cy="167640"/>
                <wp:effectExtent l="0" t="0" r="19050" b="3810"/>
                <wp:wrapNone/>
                <wp:docPr id="50" nam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676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D2A78D9" id=" 145" o:spid="_x0000_s1026" type="#_x0000_t32" style="position:absolute;margin-left:286.9pt;margin-top:10pt;width:0;height:13.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">
                <o:lock v:ext="edit" shapetype="f"/>
              </v:shape>
            </w:pict>
          </mc:Fallback>
        </mc:AlternateContent>
      </w:r>
      <w:r w:rsidRPr="00444FAF">
        <w:rPr>
          <w:rFonts w:ascii="Times New Roman" w:hAnsi="Times New Roman"/>
          <w:noProof/>
          <w:sz w:val="28"/>
          <w:szCs w:val="28"/>
        </w:rPr>
        <mc:AlternateContent>
          <mc:Choice Requires="wps">
            <w:drawing>
              <wp:anchor distT="0" distB="0" distL="114300" distR="114300" simplePos="0" relativeHeight="251697152" behindDoc="0" locked="0" layoutInCell="1" allowOverlap="1" wp14:anchorId="7D201C5C" wp14:editId="53ECEFB4">
                <wp:simplePos x="0" y="0"/>
                <wp:positionH relativeFrom="column">
                  <wp:posOffset>1107440</wp:posOffset>
                </wp:positionH>
                <wp:positionV relativeFrom="paragraph">
                  <wp:posOffset>130810</wp:posOffset>
                </wp:positionV>
                <wp:extent cx="0" cy="167640"/>
                <wp:effectExtent l="0" t="0" r="19050" b="3810"/>
                <wp:wrapNone/>
                <wp:docPr id="49" nam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676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E0EA8EA" id=" 144" o:spid="_x0000_s1026" type="#_x0000_t32" style="position:absolute;margin-left:87.2pt;margin-top:10.3pt;width:0;height:13.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">
                <o:lock v:ext="edit" shapetype="f"/>
              </v:shape>
            </w:pict>
          </mc:Fallback>
        </mc:AlternateContent>
      </w:r>
    </w:p>
    <w:p w14:paraId="76524D6A" w14:textId="77777777" w:rsidR="00946B53" w:rsidRPr="00444FAF" w:rsidRDefault="00946B53" w:rsidP="005817CE">
      <w:pPr>
        <w:spacing w:after="120" w:line="240" w:lineRule="auto"/>
        <w:ind w:left="1134"/>
        <w:jc w:val="center"/>
        <w:rPr>
          <w:rFonts w:ascii="Times New Roman" w:hAnsi="Times New Roman"/>
          <w:sz w:val="28"/>
          <w:szCs w:val="28"/>
        </w:rPr>
      </w:pPr>
      <w:r w:rsidRPr="00444FAF">
        <w:rPr>
          <w:rFonts w:ascii="Times New Roman" w:hAnsi="Times New Roman"/>
          <w:noProof/>
          <w:sz w:val="28"/>
          <w:szCs w:val="28"/>
        </w:rPr>
        <mc:AlternateContent>
          <mc:Choice Requires="wps">
            <w:drawing>
              <wp:anchor distT="0" distB="0" distL="114300" distR="114300" simplePos="0" relativeHeight="251675648" behindDoc="0" locked="0" layoutInCell="1" allowOverlap="1" wp14:anchorId="43B4B704" wp14:editId="06DDDA24">
                <wp:simplePos x="0" y="0"/>
                <wp:positionH relativeFrom="column">
                  <wp:posOffset>406400</wp:posOffset>
                </wp:positionH>
                <wp:positionV relativeFrom="paragraph">
                  <wp:posOffset>63500</wp:posOffset>
                </wp:positionV>
                <wp:extent cx="4185920" cy="0"/>
                <wp:effectExtent l="0" t="0" r="0" b="0"/>
                <wp:wrapNone/>
                <wp:docPr id="48" nam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1859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239345F" id=" 123" o:spid="_x0000_s1026" type="#_x0000_t32" style="position:absolute;margin-left:32pt;margin-top:5pt;width:329.6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">
                <o:lock v:ext="edit" shapetype="f"/>
              </v:shape>
            </w:pict>
          </mc:Fallback>
        </mc:AlternateContent>
      </w:r>
      <w:r w:rsidRPr="00444FAF">
        <w:rPr>
          <w:rFonts w:ascii="Times New Roman" w:hAnsi="Times New Roman"/>
          <w:noProof/>
          <w:sz w:val="28"/>
          <w:szCs w:val="28"/>
        </w:rPr>
        <mc:AlternateContent>
          <mc:Choice Requires="wps">
            <w:drawing>
              <wp:anchor distT="0" distB="0" distL="114300" distR="114300" simplePos="0" relativeHeight="251679744" behindDoc="0" locked="0" layoutInCell="1" allowOverlap="1" wp14:anchorId="080647B6" wp14:editId="73F9C02B">
                <wp:simplePos x="0" y="0"/>
                <wp:positionH relativeFrom="column">
                  <wp:posOffset>4551680</wp:posOffset>
                </wp:positionH>
                <wp:positionV relativeFrom="paragraph">
                  <wp:posOffset>78740</wp:posOffset>
                </wp:positionV>
                <wp:extent cx="0" cy="147320"/>
                <wp:effectExtent l="76200" t="0" r="38100" b="24130"/>
                <wp:wrapNone/>
                <wp:docPr id="47" nam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473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CA890FB" id=" 127" o:spid="_x0000_s1026" type="#_x0000_t32" style="position:absolute;margin-left:358.4pt;margin-top:6.2pt;width:0;height:11.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">
                <v:stroke endarrow="block"/>
                <o:lock v:ext="edit" shapetype="f"/>
              </v:shape>
            </w:pict>
          </mc:Fallback>
        </mc:AlternateContent>
      </w:r>
      <w:r w:rsidRPr="00444FAF">
        <w:rPr>
          <w:rFonts w:ascii="Times New Roman" w:hAnsi="Times New Roman"/>
          <w:noProof/>
          <w:sz w:val="28"/>
          <w:szCs w:val="28"/>
        </w:rPr>
        <mc:AlternateContent>
          <mc:Choice Requires="wps">
            <w:drawing>
              <wp:anchor distT="0" distB="0" distL="114300" distR="114300" simplePos="0" relativeHeight="251678720" behindDoc="0" locked="0" layoutInCell="1" allowOverlap="1" wp14:anchorId="4F4E3485" wp14:editId="0641B8BF">
                <wp:simplePos x="0" y="0"/>
                <wp:positionH relativeFrom="column">
                  <wp:posOffset>3215640</wp:posOffset>
                </wp:positionH>
                <wp:positionV relativeFrom="paragraph">
                  <wp:posOffset>63500</wp:posOffset>
                </wp:positionV>
                <wp:extent cx="0" cy="147320"/>
                <wp:effectExtent l="76200" t="0" r="38100" b="24130"/>
                <wp:wrapNone/>
                <wp:docPr id="46" nam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473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B3860FA" id=" 126" o:spid="_x0000_s1026" type="#_x0000_t32" style="position:absolute;margin-left:253.2pt;margin-top:5pt;width:0;height:11.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">
                <v:stroke endarrow="block"/>
                <o:lock v:ext="edit" shapetype="f"/>
              </v:shape>
            </w:pict>
          </mc:Fallback>
        </mc:AlternateContent>
      </w:r>
      <w:r w:rsidRPr="00444FAF">
        <w:rPr>
          <w:rFonts w:ascii="Times New Roman" w:hAnsi="Times New Roman"/>
          <w:noProof/>
          <w:sz w:val="28"/>
          <w:szCs w:val="28"/>
        </w:rPr>
        <mc:AlternateContent>
          <mc:Choice Requires="wps">
            <w:drawing>
              <wp:anchor distT="0" distB="0" distL="114300" distR="114300" simplePos="0" relativeHeight="251677696" behindDoc="0" locked="0" layoutInCell="1" allowOverlap="1" wp14:anchorId="2259367A" wp14:editId="538BBDE9">
                <wp:simplePos x="0" y="0"/>
                <wp:positionH relativeFrom="column">
                  <wp:posOffset>1813560</wp:posOffset>
                </wp:positionH>
                <wp:positionV relativeFrom="paragraph">
                  <wp:posOffset>63500</wp:posOffset>
                </wp:positionV>
                <wp:extent cx="0" cy="147320"/>
                <wp:effectExtent l="76200" t="0" r="38100" b="24130"/>
                <wp:wrapNone/>
                <wp:docPr id="45" nam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473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A75DE74" id=" 125" o:spid="_x0000_s1026" type="#_x0000_t32" style="position:absolute;margin-left:142.8pt;margin-top:5pt;width:0;height:11.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">
                <v:stroke endarrow="block"/>
                <o:lock v:ext="edit" shapetype="f"/>
              </v:shape>
            </w:pict>
          </mc:Fallback>
        </mc:AlternateContent>
      </w:r>
      <w:r w:rsidRPr="00444FAF">
        <w:rPr>
          <w:rFonts w:ascii="Times New Roman" w:hAnsi="Times New Roman"/>
          <w:noProof/>
          <w:sz w:val="28"/>
          <w:szCs w:val="28"/>
        </w:rPr>
        <mc:AlternateContent>
          <mc:Choice Requires="wps">
            <w:drawing>
              <wp:anchor distT="0" distB="0" distL="114300" distR="114300" simplePos="0" relativeHeight="251676672" behindDoc="0" locked="0" layoutInCell="1" allowOverlap="1" wp14:anchorId="33017A72" wp14:editId="5AC34958">
                <wp:simplePos x="0" y="0"/>
                <wp:positionH relativeFrom="column">
                  <wp:posOffset>406400</wp:posOffset>
                </wp:positionH>
                <wp:positionV relativeFrom="paragraph">
                  <wp:posOffset>68580</wp:posOffset>
                </wp:positionV>
                <wp:extent cx="0" cy="147320"/>
                <wp:effectExtent l="76200" t="0" r="38100" b="24130"/>
                <wp:wrapNone/>
                <wp:docPr id="44" nam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473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1B1178A" id=" 124" o:spid="_x0000_s1026" type="#_x0000_t32" style="position:absolute;margin-left:32pt;margin-top:5.4pt;width:0;height:11.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">
                <v:stroke endarrow="block"/>
                <o:lock v:ext="edit" shapetype="f"/>
              </v:shape>
            </w:pict>
          </mc:Fallback>
        </mc:AlternateContent>
      </w:r>
      <w:r w:rsidRPr="00444FAF">
        <w:rPr>
          <w:rFonts w:ascii="Times New Roman" w:hAnsi="Times New Roman"/>
          <w:noProof/>
          <w:sz w:val="28"/>
          <w:szCs w:val="28"/>
        </w:rPr>
        <mc:AlternateContent>
          <mc:Choice Requires="wps">
            <w:drawing>
              <wp:anchor distT="0" distB="0" distL="114300" distR="114300" simplePos="0" relativeHeight="251667456" behindDoc="0" locked="0" layoutInCell="1" allowOverlap="1" wp14:anchorId="10E19E52" wp14:editId="3A83721A">
                <wp:simplePos x="0" y="0"/>
                <wp:positionH relativeFrom="column">
                  <wp:posOffset>4069080</wp:posOffset>
                </wp:positionH>
                <wp:positionV relativeFrom="paragraph">
                  <wp:posOffset>226060</wp:posOffset>
                </wp:positionV>
                <wp:extent cx="990600" cy="497840"/>
                <wp:effectExtent l="0" t="0" r="0" b="0"/>
                <wp:wrapNone/>
                <wp:docPr id="43" name="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0600" cy="497840"/>
                        </a:xfrm>
                        <a:prstGeom prst="rect">
                          <a:avLst/>
                        </a:prstGeom>
                        <a:solidFill>
                          <a:srgbClr val="FFFFFF"/>
                        </a:solidFill>
                        <a:ln w="9525">
                          <a:solidFill>
                            <a:srgbClr val="000000"/>
                          </a:solidFill>
                          <a:miter lim="800000"/>
                          <a:headEnd/>
                          <a:tailEnd/>
                        </a:ln>
                      </wps:spPr>
                      <wps:txbx>
                        <w:txbxContent>
                          <w:p w14:paraId="15598BBD" w14:textId="77777777" w:rsidR="00B31AD9" w:rsidRDefault="00B31AD9" w:rsidP="00946B53">
                            <w:pPr>
                              <w:jc w:val="center"/>
                            </w:pPr>
                            <w:r>
                              <w:t>Điều dưỡng trưởng khoa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0E19E52" id=" 115" o:spid="_x0000_s1031" style="position:absolute;left:0;text-align:left;margin-left:320.4pt;margin-top:17.8pt;width:78pt;height:39.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">
                <v:path arrowok="t"/>
                <v:textbox>
                  <w:txbxContent>
                    <w:p w14:paraId="15598BBD" w14:textId="77777777" w:rsidR="00B31AD9" w:rsidRDefault="00B31AD9" w:rsidP="00946B53">
                      <w:pPr>
                        <w:jc w:val="center"/>
                      </w:pPr>
                      <w:r>
                        <w:t>Điều dưỡng trưởng khoa</w:t>
                      </w:r>
                    </w:p>
                  </w:txbxContent>
                </v:textbox>
              </v:rect>
            </w:pict>
          </mc:Fallback>
        </mc:AlternateContent>
      </w:r>
      <w:r w:rsidRPr="00444FAF">
        <w:rPr>
          <w:rFonts w:ascii="Times New Roman" w:hAnsi="Times New Roman"/>
          <w:noProof/>
          <w:sz w:val="28"/>
          <w:szCs w:val="28"/>
        </w:rPr>
        <mc:AlternateContent>
          <mc:Choice Requires="wps">
            <w:drawing>
              <wp:anchor distT="0" distB="0" distL="114300" distR="114300" simplePos="0" relativeHeight="251666432" behindDoc="0" locked="0" layoutInCell="1" allowOverlap="1" wp14:anchorId="5FBD1FC4" wp14:editId="7578979D">
                <wp:simplePos x="0" y="0"/>
                <wp:positionH relativeFrom="column">
                  <wp:posOffset>2748280</wp:posOffset>
                </wp:positionH>
                <wp:positionV relativeFrom="paragraph">
                  <wp:posOffset>226060</wp:posOffset>
                </wp:positionV>
                <wp:extent cx="990600" cy="497840"/>
                <wp:effectExtent l="0" t="0" r="0" b="0"/>
                <wp:wrapNone/>
                <wp:docPr id="42" name="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0600" cy="497840"/>
                        </a:xfrm>
                        <a:prstGeom prst="rect">
                          <a:avLst/>
                        </a:prstGeom>
                        <a:solidFill>
                          <a:srgbClr val="FFFFFF"/>
                        </a:solidFill>
                        <a:ln w="9525">
                          <a:solidFill>
                            <a:srgbClr val="000000"/>
                          </a:solidFill>
                          <a:miter lim="800000"/>
                          <a:headEnd/>
                          <a:tailEnd/>
                        </a:ln>
                      </wps:spPr>
                      <wps:txbx>
                        <w:txbxContent>
                          <w:p w14:paraId="244BC712" w14:textId="77777777" w:rsidR="00B31AD9" w:rsidRDefault="00B31AD9" w:rsidP="00946B53">
                            <w:pPr>
                              <w:jc w:val="center"/>
                            </w:pPr>
                            <w:r>
                              <w:t>Điều dưỡng trưởng khoa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FBD1FC4" id=" 114" o:spid="_x0000_s1032" style="position:absolute;left:0;text-align:left;margin-left:216.4pt;margin-top:17.8pt;width:78pt;height:39.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">
                <v:path arrowok="t"/>
                <v:textbox>
                  <w:txbxContent>
                    <w:p w14:paraId="244BC712" w14:textId="77777777" w:rsidR="00B31AD9" w:rsidRDefault="00B31AD9" w:rsidP="00946B53">
                      <w:pPr>
                        <w:jc w:val="center"/>
                      </w:pPr>
                      <w:r>
                        <w:t>Điều dưỡng trưởng khoa</w:t>
                      </w:r>
                    </w:p>
                  </w:txbxContent>
                </v:textbox>
              </v:rect>
            </w:pict>
          </mc:Fallback>
        </mc:AlternateContent>
      </w:r>
      <w:r w:rsidRPr="00444FAF">
        <w:rPr>
          <w:rFonts w:ascii="Times New Roman" w:hAnsi="Times New Roman"/>
          <w:noProof/>
          <w:sz w:val="28"/>
          <w:szCs w:val="28"/>
        </w:rPr>
        <mc:AlternateContent>
          <mc:Choice Requires="wps">
            <w:drawing>
              <wp:anchor distT="0" distB="0" distL="114300" distR="114300" simplePos="0" relativeHeight="251665408" behindDoc="0" locked="0" layoutInCell="1" allowOverlap="1" wp14:anchorId="2E5D5414" wp14:editId="4D6F486D">
                <wp:simplePos x="0" y="0"/>
                <wp:positionH relativeFrom="column">
                  <wp:posOffset>1330960</wp:posOffset>
                </wp:positionH>
                <wp:positionV relativeFrom="paragraph">
                  <wp:posOffset>226060</wp:posOffset>
                </wp:positionV>
                <wp:extent cx="990600" cy="497840"/>
                <wp:effectExtent l="0" t="0" r="0" b="0"/>
                <wp:wrapNone/>
                <wp:docPr id="41" name="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0600" cy="497840"/>
                        </a:xfrm>
                        <a:prstGeom prst="rect">
                          <a:avLst/>
                        </a:prstGeom>
                        <a:solidFill>
                          <a:srgbClr val="FFFFFF"/>
                        </a:solidFill>
                        <a:ln w="9525">
                          <a:solidFill>
                            <a:srgbClr val="000000"/>
                          </a:solidFill>
                          <a:miter lim="800000"/>
                          <a:headEnd/>
                          <a:tailEnd/>
                        </a:ln>
                      </wps:spPr>
                      <wps:txbx>
                        <w:txbxContent>
                          <w:p w14:paraId="2648C4A0" w14:textId="77777777" w:rsidR="00B31AD9" w:rsidRDefault="00B31AD9" w:rsidP="00946B53">
                            <w:pPr>
                              <w:jc w:val="center"/>
                            </w:pPr>
                            <w:r>
                              <w:t>Điều dưỡng trưởng khoa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E5D5414" id=" 113" o:spid="_x0000_s1033" style="position:absolute;left:0;text-align:left;margin-left:104.8pt;margin-top:17.8pt;width:78pt;height:39.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">
                <v:path arrowok="t"/>
                <v:textbox>
                  <w:txbxContent>
                    <w:p w14:paraId="2648C4A0" w14:textId="77777777" w:rsidR="00B31AD9" w:rsidRDefault="00B31AD9" w:rsidP="00946B53">
                      <w:pPr>
                        <w:jc w:val="center"/>
                      </w:pPr>
                      <w:r>
                        <w:t>Điều dưỡng trưởng khoa</w:t>
                      </w:r>
                    </w:p>
                  </w:txbxContent>
                </v:textbox>
              </v:rect>
            </w:pict>
          </mc:Fallback>
        </mc:AlternateContent>
      </w:r>
      <w:r w:rsidRPr="00444FAF">
        <w:rPr>
          <w:rFonts w:ascii="Times New Roman" w:hAnsi="Times New Roman"/>
          <w:noProof/>
          <w:sz w:val="28"/>
          <w:szCs w:val="28"/>
        </w:rPr>
        <mc:AlternateContent>
          <mc:Choice Requires="wps">
            <w:drawing>
              <wp:anchor distT="0" distB="0" distL="114300" distR="114300" simplePos="0" relativeHeight="251664384" behindDoc="0" locked="0" layoutInCell="1" allowOverlap="1" wp14:anchorId="413A4A2D" wp14:editId="743C6C3F">
                <wp:simplePos x="0" y="0"/>
                <wp:positionH relativeFrom="column">
                  <wp:posOffset>-71120</wp:posOffset>
                </wp:positionH>
                <wp:positionV relativeFrom="paragraph">
                  <wp:posOffset>226060</wp:posOffset>
                </wp:positionV>
                <wp:extent cx="990600" cy="497840"/>
                <wp:effectExtent l="0" t="0" r="0" b="0"/>
                <wp:wrapNone/>
                <wp:docPr id="40" name="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0600" cy="497840"/>
                        </a:xfrm>
                        <a:prstGeom prst="rect">
                          <a:avLst/>
                        </a:prstGeom>
                        <a:solidFill>
                          <a:srgbClr val="FFFFFF"/>
                        </a:solidFill>
                        <a:ln w="9525">
                          <a:solidFill>
                            <a:srgbClr val="000000"/>
                          </a:solidFill>
                          <a:miter lim="800000"/>
                          <a:headEnd/>
                          <a:tailEnd/>
                        </a:ln>
                      </wps:spPr>
                      <wps:txbx>
                        <w:txbxContent>
                          <w:p w14:paraId="72BBD056" w14:textId="77777777" w:rsidR="00B31AD9" w:rsidRDefault="00B31AD9" w:rsidP="00946B53">
                            <w:pPr>
                              <w:jc w:val="center"/>
                            </w:pPr>
                            <w:r>
                              <w:t>Điều dưỡng trưởng khoa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13A4A2D" id=" 112" o:spid="_x0000_s1034" style="position:absolute;left:0;text-align:left;margin-left:-5.6pt;margin-top:17.8pt;width:78pt;height:39.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">
                <v:path arrowok="t"/>
                <v:textbox>
                  <w:txbxContent>
                    <w:p w14:paraId="72BBD056" w14:textId="77777777" w:rsidR="00B31AD9" w:rsidRDefault="00B31AD9" w:rsidP="00946B53">
                      <w:pPr>
                        <w:jc w:val="center"/>
                      </w:pPr>
                      <w:r>
                        <w:t>Điều dưỡng trưởng khoa</w:t>
                      </w:r>
                    </w:p>
                  </w:txbxContent>
                </v:textbox>
              </v:rect>
            </w:pict>
          </mc:Fallback>
        </mc:AlternateContent>
      </w:r>
    </w:p>
    <w:p w14:paraId="4E70C767" w14:textId="77777777" w:rsidR="00946B53" w:rsidRPr="00444FAF" w:rsidRDefault="00946B53" w:rsidP="005817CE">
      <w:pPr>
        <w:spacing w:after="120" w:line="240" w:lineRule="auto"/>
        <w:ind w:left="1134"/>
        <w:jc w:val="center"/>
        <w:rPr>
          <w:rFonts w:ascii="Times New Roman" w:hAnsi="Times New Roman"/>
          <w:sz w:val="28"/>
          <w:szCs w:val="28"/>
        </w:rPr>
      </w:pPr>
    </w:p>
    <w:p w14:paraId="579EA9D6" w14:textId="77777777" w:rsidR="00946B53" w:rsidRPr="00444FAF" w:rsidRDefault="00946B53" w:rsidP="005817CE">
      <w:pPr>
        <w:spacing w:after="120" w:line="240" w:lineRule="auto"/>
        <w:ind w:left="1134"/>
        <w:jc w:val="center"/>
        <w:rPr>
          <w:rFonts w:ascii="Times New Roman" w:hAnsi="Times New Roman"/>
          <w:sz w:val="28"/>
          <w:szCs w:val="28"/>
        </w:rPr>
      </w:pPr>
    </w:p>
    <w:p w14:paraId="7CE65466" w14:textId="77777777" w:rsidR="00946B53" w:rsidRPr="00444FAF" w:rsidRDefault="00946B53" w:rsidP="005817CE">
      <w:pPr>
        <w:spacing w:after="120" w:line="240" w:lineRule="auto"/>
        <w:ind w:left="1134"/>
        <w:jc w:val="center"/>
        <w:rPr>
          <w:rFonts w:ascii="Times New Roman" w:hAnsi="Times New Roman"/>
          <w:sz w:val="28"/>
          <w:szCs w:val="28"/>
        </w:rPr>
      </w:pPr>
      <w:r w:rsidRPr="00444FAF">
        <w:rPr>
          <w:rFonts w:ascii="Times New Roman" w:hAnsi="Times New Roman"/>
          <w:noProof/>
          <w:sz w:val="28"/>
          <w:szCs w:val="28"/>
        </w:rPr>
        <mc:AlternateContent>
          <mc:Choice Requires="wps">
            <w:drawing>
              <wp:anchor distT="0" distB="0" distL="114300" distR="114300" simplePos="0" relativeHeight="251694080" behindDoc="0" locked="0" layoutInCell="1" allowOverlap="1" wp14:anchorId="4D11AD2A" wp14:editId="3A2CFCE6">
                <wp:simplePos x="0" y="0"/>
                <wp:positionH relativeFrom="column">
                  <wp:posOffset>2995295</wp:posOffset>
                </wp:positionH>
                <wp:positionV relativeFrom="paragraph">
                  <wp:posOffset>205740</wp:posOffset>
                </wp:positionV>
                <wp:extent cx="0" cy="147320"/>
                <wp:effectExtent l="76200" t="0" r="38100" b="24130"/>
                <wp:wrapNone/>
                <wp:docPr id="39" nam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473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9FDF393" id=" 141" o:spid="_x0000_s1026" type="#_x0000_t32" style="position:absolute;margin-left:235.85pt;margin-top:16.2pt;width:0;height:11.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">
                <v:stroke endarrow="block"/>
                <o:lock v:ext="edit" shapetype="f"/>
              </v:shape>
            </w:pict>
          </mc:Fallback>
        </mc:AlternateContent>
      </w:r>
      <w:r w:rsidRPr="00444FAF">
        <w:rPr>
          <w:rFonts w:ascii="Times New Roman" w:hAnsi="Times New Roman"/>
          <w:noProof/>
          <w:sz w:val="28"/>
          <w:szCs w:val="28"/>
        </w:rPr>
        <mc:AlternateContent>
          <mc:Choice Requires="wps">
            <w:drawing>
              <wp:anchor distT="0" distB="0" distL="114300" distR="114300" simplePos="0" relativeHeight="251695104" behindDoc="0" locked="0" layoutInCell="1" allowOverlap="1" wp14:anchorId="6AEED8D2" wp14:editId="6800E540">
                <wp:simplePos x="0" y="0"/>
                <wp:positionH relativeFrom="column">
                  <wp:posOffset>4008120</wp:posOffset>
                </wp:positionH>
                <wp:positionV relativeFrom="paragraph">
                  <wp:posOffset>226695</wp:posOffset>
                </wp:positionV>
                <wp:extent cx="0" cy="147320"/>
                <wp:effectExtent l="76200" t="0" r="38100" b="24130"/>
                <wp:wrapNone/>
                <wp:docPr id="38" nam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473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256A535" id=" 142" o:spid="_x0000_s1026" type="#_x0000_t32" style="position:absolute;margin-left:315.6pt;margin-top:17.85pt;width:0;height:11.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">
                <v:stroke endarrow="block"/>
                <o:lock v:ext="edit" shapetype="f"/>
              </v:shape>
            </w:pict>
          </mc:Fallback>
        </mc:AlternateContent>
      </w:r>
      <w:r w:rsidRPr="00444FAF">
        <w:rPr>
          <w:rFonts w:ascii="Times New Roman" w:hAnsi="Times New Roman"/>
          <w:noProof/>
          <w:sz w:val="28"/>
          <w:szCs w:val="28"/>
        </w:rPr>
        <mc:AlternateContent>
          <mc:Choice Requires="wps">
            <w:drawing>
              <wp:anchor distT="0" distB="0" distL="114300" distR="114300" simplePos="0" relativeHeight="251696128" behindDoc="0" locked="0" layoutInCell="1" allowOverlap="1" wp14:anchorId="0567B6EC" wp14:editId="76E13A12">
                <wp:simplePos x="0" y="0"/>
                <wp:positionH relativeFrom="column">
                  <wp:posOffset>5016500</wp:posOffset>
                </wp:positionH>
                <wp:positionV relativeFrom="paragraph">
                  <wp:posOffset>196215</wp:posOffset>
                </wp:positionV>
                <wp:extent cx="0" cy="147320"/>
                <wp:effectExtent l="76200" t="0" r="38100" b="24130"/>
                <wp:wrapNone/>
                <wp:docPr id="37" name="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473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BDB162B" id=" 143" o:spid="_x0000_s1026" type="#_x0000_t32" style="position:absolute;margin-left:395pt;margin-top:15.45pt;width:0;height:11.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">
                <v:stroke endarrow="block"/>
                <o:lock v:ext="edit" shapetype="f"/>
              </v:shape>
            </w:pict>
          </mc:Fallback>
        </mc:AlternateContent>
      </w:r>
      <w:r w:rsidRPr="00444FAF">
        <w:rPr>
          <w:rFonts w:ascii="Times New Roman" w:hAnsi="Times New Roman"/>
          <w:noProof/>
          <w:sz w:val="28"/>
          <w:szCs w:val="28"/>
        </w:rPr>
        <mc:AlternateContent>
          <mc:Choice Requires="wps">
            <w:drawing>
              <wp:anchor distT="0" distB="0" distL="114300" distR="114300" simplePos="0" relativeHeight="251693056" behindDoc="0" locked="0" layoutInCell="1" allowOverlap="1" wp14:anchorId="397DC98A" wp14:editId="29A9767F">
                <wp:simplePos x="0" y="0"/>
                <wp:positionH relativeFrom="column">
                  <wp:posOffset>2004695</wp:posOffset>
                </wp:positionH>
                <wp:positionV relativeFrom="paragraph">
                  <wp:posOffset>191770</wp:posOffset>
                </wp:positionV>
                <wp:extent cx="0" cy="147320"/>
                <wp:effectExtent l="76200" t="0" r="38100" b="24130"/>
                <wp:wrapNone/>
                <wp:docPr id="36" nam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473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8F84B33" id=" 140" o:spid="_x0000_s1026" type="#_x0000_t32" style="position:absolute;margin-left:157.85pt;margin-top:15.1pt;width:0;height:11.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">
                <v:stroke endarrow="block"/>
                <o:lock v:ext="edit" shapetype="f"/>
              </v:shape>
            </w:pict>
          </mc:Fallback>
        </mc:AlternateContent>
      </w:r>
      <w:r w:rsidRPr="00444FAF">
        <w:rPr>
          <w:rFonts w:ascii="Times New Roman" w:hAnsi="Times New Roman"/>
          <w:noProof/>
          <w:sz w:val="28"/>
          <w:szCs w:val="28"/>
        </w:rPr>
        <mc:AlternateContent>
          <mc:Choice Requires="wps">
            <w:drawing>
              <wp:anchor distT="0" distB="0" distL="114300" distR="114300" simplePos="0" relativeHeight="251692032" behindDoc="0" locked="0" layoutInCell="1" allowOverlap="1" wp14:anchorId="6533A4ED" wp14:editId="094AFA2F">
                <wp:simplePos x="0" y="0"/>
                <wp:positionH relativeFrom="column">
                  <wp:posOffset>986790</wp:posOffset>
                </wp:positionH>
                <wp:positionV relativeFrom="paragraph">
                  <wp:posOffset>196850</wp:posOffset>
                </wp:positionV>
                <wp:extent cx="0" cy="147320"/>
                <wp:effectExtent l="76200" t="0" r="38100" b="24130"/>
                <wp:wrapNone/>
                <wp:docPr id="35" nam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473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D26C61A" id=" 139" o:spid="_x0000_s1026" type="#_x0000_t32" style="position:absolute;margin-left:77.7pt;margin-top:15.5pt;width:0;height:11.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">
                <v:stroke endarrow="block"/>
                <o:lock v:ext="edit" shapetype="f"/>
              </v:shape>
            </w:pict>
          </mc:Fallback>
        </mc:AlternateContent>
      </w:r>
      <w:r w:rsidRPr="00444FAF">
        <w:rPr>
          <w:rFonts w:ascii="Times New Roman" w:hAnsi="Times New Roman"/>
          <w:noProof/>
          <w:sz w:val="28"/>
          <w:szCs w:val="28"/>
        </w:rPr>
        <mc:AlternateContent>
          <mc:Choice Requires="wps">
            <w:drawing>
              <wp:anchor distT="0" distB="0" distL="114300" distR="114300" simplePos="0" relativeHeight="251691008" behindDoc="0" locked="0" layoutInCell="1" allowOverlap="1" wp14:anchorId="1C6C87A3" wp14:editId="0A9C324A">
                <wp:simplePos x="0" y="0"/>
                <wp:positionH relativeFrom="column">
                  <wp:posOffset>41275</wp:posOffset>
                </wp:positionH>
                <wp:positionV relativeFrom="paragraph">
                  <wp:posOffset>196850</wp:posOffset>
                </wp:positionV>
                <wp:extent cx="0" cy="147320"/>
                <wp:effectExtent l="76200" t="0" r="38100" b="24130"/>
                <wp:wrapNone/>
                <wp:docPr id="34" nam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473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BF5C4F7" id=" 138" o:spid="_x0000_s1026" type="#_x0000_t32" style="position:absolute;margin-left:3.25pt;margin-top:15.5pt;width:0;height:11.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">
                <v:stroke endarrow="block"/>
                <o:lock v:ext="edit" shapetype="f"/>
              </v:shape>
            </w:pict>
          </mc:Fallback>
        </mc:AlternateContent>
      </w:r>
      <w:r w:rsidRPr="00444FAF">
        <w:rPr>
          <w:rFonts w:ascii="Times New Roman" w:hAnsi="Times New Roman"/>
          <w:noProof/>
          <w:sz w:val="28"/>
          <w:szCs w:val="28"/>
        </w:rPr>
        <mc:AlternateContent>
          <mc:Choice Requires="wps">
            <w:drawing>
              <wp:anchor distT="0" distB="0" distL="114300" distR="114300" simplePos="0" relativeHeight="251685888" behindDoc="0" locked="0" layoutInCell="1" allowOverlap="1" wp14:anchorId="2541EB98" wp14:editId="6CF7EE39">
                <wp:simplePos x="0" y="0"/>
                <wp:positionH relativeFrom="column">
                  <wp:posOffset>41275</wp:posOffset>
                </wp:positionH>
                <wp:positionV relativeFrom="paragraph">
                  <wp:posOffset>196215</wp:posOffset>
                </wp:positionV>
                <wp:extent cx="4975225" cy="635"/>
                <wp:effectExtent l="0" t="0" r="15875" b="18415"/>
                <wp:wrapNone/>
                <wp:docPr id="33" nam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9752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6D217F" id=" 133" o:spid="_x0000_s1026" type="#_x0000_t32" style="position:absolute;margin-left:3.25pt;margin-top:15.45pt;width:391.75pt;height:.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">
                <o:lock v:ext="edit" shapetype="f"/>
              </v:shape>
            </w:pict>
          </mc:Fallback>
        </mc:AlternateContent>
      </w:r>
      <w:r w:rsidRPr="00444FAF">
        <w:rPr>
          <w:rFonts w:ascii="Times New Roman" w:hAnsi="Times New Roman"/>
          <w:noProof/>
          <w:sz w:val="28"/>
          <w:szCs w:val="28"/>
        </w:rPr>
        <mc:AlternateContent>
          <mc:Choice Requires="wps">
            <w:drawing>
              <wp:anchor distT="0" distB="0" distL="114300" distR="114300" simplePos="0" relativeHeight="251689984" behindDoc="0" locked="0" layoutInCell="1" allowOverlap="1" wp14:anchorId="7E7AEFE6" wp14:editId="4D5239AC">
                <wp:simplePos x="0" y="0"/>
                <wp:positionH relativeFrom="column">
                  <wp:posOffset>4800600</wp:posOffset>
                </wp:positionH>
                <wp:positionV relativeFrom="paragraph">
                  <wp:posOffset>18415</wp:posOffset>
                </wp:positionV>
                <wp:extent cx="0" cy="177800"/>
                <wp:effectExtent l="0" t="0" r="19050" b="12700"/>
                <wp:wrapNone/>
                <wp:docPr id="32" nam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778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3CDDFEC" id=" 137" o:spid="_x0000_s1026" type="#_x0000_t32" style="position:absolute;margin-left:378pt;margin-top:1.45pt;width:0;height:1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">
                <o:lock v:ext="edit" shapetype="f"/>
              </v:shape>
            </w:pict>
          </mc:Fallback>
        </mc:AlternateContent>
      </w:r>
      <w:r w:rsidRPr="00444FAF">
        <w:rPr>
          <w:rFonts w:ascii="Times New Roman" w:hAnsi="Times New Roman"/>
          <w:noProof/>
          <w:sz w:val="28"/>
          <w:szCs w:val="28"/>
        </w:rPr>
        <mc:AlternateContent>
          <mc:Choice Requires="wps">
            <w:drawing>
              <wp:anchor distT="0" distB="0" distL="114300" distR="114300" simplePos="0" relativeHeight="251688960" behindDoc="0" locked="0" layoutInCell="1" allowOverlap="1" wp14:anchorId="667B63B5" wp14:editId="26AD09FF">
                <wp:simplePos x="0" y="0"/>
                <wp:positionH relativeFrom="column">
                  <wp:posOffset>3246120</wp:posOffset>
                </wp:positionH>
                <wp:positionV relativeFrom="paragraph">
                  <wp:posOffset>18415</wp:posOffset>
                </wp:positionV>
                <wp:extent cx="0" cy="177800"/>
                <wp:effectExtent l="0" t="0" r="19050" b="12700"/>
                <wp:wrapNone/>
                <wp:docPr id="31" nam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778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76CD7F9" id=" 136" o:spid="_x0000_s1026" type="#_x0000_t32" style="position:absolute;margin-left:255.6pt;margin-top:1.45pt;width:0;height: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">
                <o:lock v:ext="edit" shapetype="f"/>
              </v:shape>
            </w:pict>
          </mc:Fallback>
        </mc:AlternateContent>
      </w:r>
      <w:r w:rsidRPr="00444FAF">
        <w:rPr>
          <w:rFonts w:ascii="Times New Roman" w:hAnsi="Times New Roman"/>
          <w:noProof/>
          <w:sz w:val="28"/>
          <w:szCs w:val="28"/>
        </w:rPr>
        <mc:AlternateContent>
          <mc:Choice Requires="wps">
            <w:drawing>
              <wp:anchor distT="0" distB="0" distL="114300" distR="114300" simplePos="0" relativeHeight="251687936" behindDoc="0" locked="0" layoutInCell="1" allowOverlap="1" wp14:anchorId="57653D0C" wp14:editId="61E3E527">
                <wp:simplePos x="0" y="0"/>
                <wp:positionH relativeFrom="column">
                  <wp:posOffset>265430</wp:posOffset>
                </wp:positionH>
                <wp:positionV relativeFrom="paragraph">
                  <wp:posOffset>18415</wp:posOffset>
                </wp:positionV>
                <wp:extent cx="0" cy="177800"/>
                <wp:effectExtent l="0" t="0" r="19050" b="12700"/>
                <wp:wrapNone/>
                <wp:docPr id="30" nam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778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81229D0" id=" 135" o:spid="_x0000_s1026" type="#_x0000_t32" style="position:absolute;margin-left:20.9pt;margin-top:1.45pt;width:0;height:1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">
                <o:lock v:ext="edit" shapetype="f"/>
              </v:shape>
            </w:pict>
          </mc:Fallback>
        </mc:AlternateContent>
      </w:r>
      <w:r w:rsidRPr="00444FAF">
        <w:rPr>
          <w:rFonts w:ascii="Times New Roman" w:hAnsi="Times New Roman"/>
          <w:noProof/>
          <w:sz w:val="28"/>
          <w:szCs w:val="28"/>
        </w:rPr>
        <mc:AlternateContent>
          <mc:Choice Requires="wps">
            <w:drawing>
              <wp:anchor distT="0" distB="0" distL="114300" distR="114300" simplePos="0" relativeHeight="251686912" behindDoc="0" locked="0" layoutInCell="1" allowOverlap="1" wp14:anchorId="7EDAE34E" wp14:editId="2E4F14E2">
                <wp:simplePos x="0" y="0"/>
                <wp:positionH relativeFrom="column">
                  <wp:posOffset>1813560</wp:posOffset>
                </wp:positionH>
                <wp:positionV relativeFrom="paragraph">
                  <wp:posOffset>18415</wp:posOffset>
                </wp:positionV>
                <wp:extent cx="0" cy="177800"/>
                <wp:effectExtent l="0" t="0" r="19050" b="12700"/>
                <wp:wrapNone/>
                <wp:docPr id="29" nam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778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FF2C6BD" id=" 134" o:spid="_x0000_s1026" type="#_x0000_t32" style="position:absolute;margin-left:142.8pt;margin-top:1.45pt;width:0;height:1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">
                <o:lock v:ext="edit" shapetype="f"/>
              </v:shape>
            </w:pict>
          </mc:Fallback>
        </mc:AlternateContent>
      </w:r>
    </w:p>
    <w:p w14:paraId="2B40CF35" w14:textId="77777777" w:rsidR="00946B53" w:rsidRPr="00444FAF" w:rsidRDefault="00946B53" w:rsidP="005817CE">
      <w:pPr>
        <w:spacing w:after="120" w:line="240" w:lineRule="auto"/>
        <w:ind w:left="1134"/>
        <w:jc w:val="center"/>
        <w:rPr>
          <w:rFonts w:ascii="Times New Roman" w:hAnsi="Times New Roman"/>
          <w:sz w:val="28"/>
          <w:szCs w:val="28"/>
        </w:rPr>
      </w:pPr>
      <w:r w:rsidRPr="00444FAF">
        <w:rPr>
          <w:rFonts w:ascii="Times New Roman" w:hAnsi="Times New Roman"/>
          <w:noProof/>
          <w:sz w:val="28"/>
          <w:szCs w:val="28"/>
        </w:rPr>
        <mc:AlternateContent>
          <mc:Choice Requires="wps">
            <w:drawing>
              <wp:anchor distT="0" distB="0" distL="114300" distR="114300" simplePos="0" relativeHeight="251684864" behindDoc="0" locked="0" layoutInCell="1" allowOverlap="1" wp14:anchorId="2AE0EB29" wp14:editId="11AA3B32">
                <wp:simplePos x="0" y="0"/>
                <wp:positionH relativeFrom="column">
                  <wp:posOffset>4551680</wp:posOffset>
                </wp:positionH>
                <wp:positionV relativeFrom="paragraph">
                  <wp:posOffset>139065</wp:posOffset>
                </wp:positionV>
                <wp:extent cx="899160" cy="269240"/>
                <wp:effectExtent l="0" t="0" r="0" b="0"/>
                <wp:wrapNone/>
                <wp:docPr id="28" name="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99160" cy="269240"/>
                        </a:xfrm>
                        <a:prstGeom prst="roundRect">
                          <a:avLst>
                            <a:gd name="adj" fmla="val 16667"/>
                          </a:avLst>
                        </a:prstGeom>
                        <a:solidFill>
                          <a:srgbClr val="FFFFFF"/>
                        </a:solidFill>
                        <a:ln w="9525">
                          <a:solidFill>
                            <a:srgbClr val="000000"/>
                          </a:solidFill>
                          <a:round/>
                          <a:headEnd/>
                          <a:tailEnd/>
                        </a:ln>
                      </wps:spPr>
                      <wps:txbx>
                        <w:txbxContent>
                          <w:p w14:paraId="35FEF39D" w14:textId="77777777" w:rsidR="00B31AD9" w:rsidRPr="00A00175" w:rsidRDefault="00B31AD9" w:rsidP="00946B53">
                            <w:pPr>
                              <w:jc w:val="center"/>
                              <w:rPr>
                                <w:sz w:val="16"/>
                              </w:rPr>
                            </w:pPr>
                            <w:r w:rsidRPr="00A00175">
                              <w:rPr>
                                <w:sz w:val="16"/>
                              </w:rPr>
                              <w:t>Điều dưỡng viên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AE0EB29" id=" 132" o:spid="_x0000_s1035" style="position:absolute;left:0;text-align:left;margin-left:358.4pt;margin-top:10.95pt;width:70.8pt;height:21.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">
                <v:path arrowok="t"/>
                <v:textbox>
                  <w:txbxContent>
                    <w:p w14:paraId="35FEF39D" w14:textId="77777777" w:rsidR="00B31AD9" w:rsidRPr="00A00175" w:rsidRDefault="00B31AD9" w:rsidP="00946B53">
                      <w:pPr>
                        <w:jc w:val="center"/>
                        <w:rPr>
                          <w:sz w:val="16"/>
                        </w:rPr>
                      </w:pPr>
                      <w:r w:rsidRPr="00A00175">
                        <w:rPr>
                          <w:sz w:val="16"/>
                        </w:rPr>
                        <w:t>Điều dưỡng viên</w:t>
                      </w:r>
                    </w:p>
                  </w:txbxContent>
                </v:textbox>
              </v:roundrect>
            </w:pict>
          </mc:Fallback>
        </mc:AlternateContent>
      </w:r>
      <w:r w:rsidRPr="00444FAF">
        <w:rPr>
          <w:rFonts w:ascii="Times New Roman" w:hAnsi="Times New Roman"/>
          <w:noProof/>
          <w:sz w:val="28"/>
          <w:szCs w:val="28"/>
        </w:rPr>
        <mc:AlternateContent>
          <mc:Choice Requires="wps">
            <w:drawing>
              <wp:anchor distT="0" distB="0" distL="114300" distR="114300" simplePos="0" relativeHeight="251682816" behindDoc="0" locked="0" layoutInCell="1" allowOverlap="1" wp14:anchorId="4AADA296" wp14:editId="024341E4">
                <wp:simplePos x="0" y="0"/>
                <wp:positionH relativeFrom="column">
                  <wp:posOffset>3571240</wp:posOffset>
                </wp:positionH>
                <wp:positionV relativeFrom="paragraph">
                  <wp:posOffset>139065</wp:posOffset>
                </wp:positionV>
                <wp:extent cx="899160" cy="269240"/>
                <wp:effectExtent l="0" t="0" r="0" b="0"/>
                <wp:wrapNone/>
                <wp:docPr id="27" name="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99160" cy="269240"/>
                        </a:xfrm>
                        <a:prstGeom prst="roundRect">
                          <a:avLst>
                            <a:gd name="adj" fmla="val 16667"/>
                          </a:avLst>
                        </a:prstGeom>
                        <a:solidFill>
                          <a:srgbClr val="FFFFFF"/>
                        </a:solidFill>
                        <a:ln w="9525">
                          <a:solidFill>
                            <a:srgbClr val="000000"/>
                          </a:solidFill>
                          <a:round/>
                          <a:headEnd/>
                          <a:tailEnd/>
                        </a:ln>
                      </wps:spPr>
                      <wps:txbx>
                        <w:txbxContent>
                          <w:p w14:paraId="45C0D602" w14:textId="77777777" w:rsidR="00B31AD9" w:rsidRPr="00A00175" w:rsidRDefault="00B31AD9" w:rsidP="00946B53">
                            <w:pPr>
                              <w:jc w:val="center"/>
                              <w:rPr>
                                <w:sz w:val="16"/>
                              </w:rPr>
                            </w:pPr>
                            <w:r w:rsidRPr="00A00175">
                              <w:rPr>
                                <w:sz w:val="16"/>
                              </w:rPr>
                              <w:t>Điều dưỡng viên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AADA296" id=" 130" o:spid="_x0000_s1036" style="position:absolute;left:0;text-align:left;margin-left:281.2pt;margin-top:10.95pt;width:70.8pt;height:21.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">
                <v:path arrowok="t"/>
                <v:textbox>
                  <w:txbxContent>
                    <w:p w14:paraId="45C0D602" w14:textId="77777777" w:rsidR="00B31AD9" w:rsidRPr="00A00175" w:rsidRDefault="00B31AD9" w:rsidP="00946B53">
                      <w:pPr>
                        <w:jc w:val="center"/>
                        <w:rPr>
                          <w:sz w:val="16"/>
                        </w:rPr>
                      </w:pPr>
                      <w:r w:rsidRPr="00A00175">
                        <w:rPr>
                          <w:sz w:val="16"/>
                        </w:rPr>
                        <w:t>Điều dưỡng viên</w:t>
                      </w:r>
                    </w:p>
                  </w:txbxContent>
                </v:textbox>
              </v:roundrect>
            </w:pict>
          </mc:Fallback>
        </mc:AlternateContent>
      </w:r>
      <w:r w:rsidRPr="00444FAF">
        <w:rPr>
          <w:rFonts w:ascii="Times New Roman" w:hAnsi="Times New Roman"/>
          <w:noProof/>
          <w:sz w:val="28"/>
          <w:szCs w:val="28"/>
        </w:rPr>
        <mc:AlternateContent>
          <mc:Choice Requires="wps">
            <w:drawing>
              <wp:anchor distT="0" distB="0" distL="114300" distR="114300" simplePos="0" relativeHeight="251681792" behindDoc="0" locked="0" layoutInCell="1" allowOverlap="1" wp14:anchorId="694382CB" wp14:editId="5DFDA413">
                <wp:simplePos x="0" y="0"/>
                <wp:positionH relativeFrom="column">
                  <wp:posOffset>1569720</wp:posOffset>
                </wp:positionH>
                <wp:positionV relativeFrom="paragraph">
                  <wp:posOffset>139065</wp:posOffset>
                </wp:positionV>
                <wp:extent cx="899160" cy="269240"/>
                <wp:effectExtent l="0" t="0" r="0" b="0"/>
                <wp:wrapNone/>
                <wp:docPr id="26" name="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99160" cy="269240"/>
                        </a:xfrm>
                        <a:prstGeom prst="roundRect">
                          <a:avLst>
                            <a:gd name="adj" fmla="val 16667"/>
                          </a:avLst>
                        </a:prstGeom>
                        <a:solidFill>
                          <a:srgbClr val="FFFFFF"/>
                        </a:solidFill>
                        <a:ln w="9525">
                          <a:solidFill>
                            <a:srgbClr val="000000"/>
                          </a:solidFill>
                          <a:round/>
                          <a:headEnd/>
                          <a:tailEnd/>
                        </a:ln>
                      </wps:spPr>
                      <wps:txbx>
                        <w:txbxContent>
                          <w:p w14:paraId="2FFEB452" w14:textId="77777777" w:rsidR="00B31AD9" w:rsidRPr="00A00175" w:rsidRDefault="00B31AD9" w:rsidP="00946B53">
                            <w:pPr>
                              <w:jc w:val="center"/>
                              <w:rPr>
                                <w:sz w:val="16"/>
                              </w:rPr>
                            </w:pPr>
                            <w:r w:rsidRPr="00A00175">
                              <w:rPr>
                                <w:sz w:val="16"/>
                              </w:rPr>
                              <w:t>Điều dưỡng viên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694382CB" id=" 129" o:spid="_x0000_s1037" style="position:absolute;left:0;text-align:left;margin-left:123.6pt;margin-top:10.95pt;width:70.8pt;height:21.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">
                <v:path arrowok="t"/>
                <v:textbox>
                  <w:txbxContent>
                    <w:p w14:paraId="2FFEB452" w14:textId="77777777" w:rsidR="00B31AD9" w:rsidRPr="00A00175" w:rsidRDefault="00B31AD9" w:rsidP="00946B53">
                      <w:pPr>
                        <w:jc w:val="center"/>
                        <w:rPr>
                          <w:sz w:val="16"/>
                        </w:rPr>
                      </w:pPr>
                      <w:r w:rsidRPr="00A00175">
                        <w:rPr>
                          <w:sz w:val="16"/>
                        </w:rPr>
                        <w:t>Điều dưỡng viên</w:t>
                      </w:r>
                    </w:p>
                  </w:txbxContent>
                </v:textbox>
              </v:roundrect>
            </w:pict>
          </mc:Fallback>
        </mc:AlternateContent>
      </w:r>
      <w:r w:rsidRPr="00444FAF">
        <w:rPr>
          <w:rFonts w:ascii="Times New Roman" w:hAnsi="Times New Roman"/>
          <w:noProof/>
          <w:sz w:val="28"/>
          <w:szCs w:val="28"/>
        </w:rPr>
        <mc:AlternateContent>
          <mc:Choice Requires="wps">
            <w:drawing>
              <wp:anchor distT="0" distB="0" distL="114300" distR="114300" simplePos="0" relativeHeight="251683840" behindDoc="0" locked="0" layoutInCell="1" allowOverlap="1" wp14:anchorId="668C672F" wp14:editId="335F60B3">
                <wp:simplePos x="0" y="0"/>
                <wp:positionH relativeFrom="column">
                  <wp:posOffset>2565400</wp:posOffset>
                </wp:positionH>
                <wp:positionV relativeFrom="paragraph">
                  <wp:posOffset>139065</wp:posOffset>
                </wp:positionV>
                <wp:extent cx="899160" cy="269240"/>
                <wp:effectExtent l="0" t="0" r="0" b="0"/>
                <wp:wrapNone/>
                <wp:docPr id="25" name="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99160" cy="269240"/>
                        </a:xfrm>
                        <a:prstGeom prst="roundRect">
                          <a:avLst>
                            <a:gd name="adj" fmla="val 16667"/>
                          </a:avLst>
                        </a:prstGeom>
                        <a:solidFill>
                          <a:srgbClr val="FFFFFF"/>
                        </a:solidFill>
                        <a:ln w="9525">
                          <a:solidFill>
                            <a:srgbClr val="000000"/>
                          </a:solidFill>
                          <a:round/>
                          <a:headEnd/>
                          <a:tailEnd/>
                        </a:ln>
                      </wps:spPr>
                      <wps:txbx>
                        <w:txbxContent>
                          <w:p w14:paraId="34551D4A" w14:textId="77777777" w:rsidR="00B31AD9" w:rsidRPr="00A00175" w:rsidRDefault="00B31AD9" w:rsidP="00946B53">
                            <w:pPr>
                              <w:jc w:val="center"/>
                              <w:rPr>
                                <w:sz w:val="16"/>
                              </w:rPr>
                            </w:pPr>
                            <w:r w:rsidRPr="00A00175">
                              <w:rPr>
                                <w:sz w:val="16"/>
                              </w:rPr>
                              <w:t>Điều dưỡng viên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668C672F" id=" 131" o:spid="_x0000_s1038" style="position:absolute;left:0;text-align:left;margin-left:202pt;margin-top:10.95pt;width:70.8pt;height:21.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">
                <v:path arrowok="t"/>
                <v:textbox>
                  <w:txbxContent>
                    <w:p w14:paraId="34551D4A" w14:textId="77777777" w:rsidR="00B31AD9" w:rsidRPr="00A00175" w:rsidRDefault="00B31AD9" w:rsidP="00946B53">
                      <w:pPr>
                        <w:jc w:val="center"/>
                        <w:rPr>
                          <w:sz w:val="16"/>
                        </w:rPr>
                      </w:pPr>
                      <w:r w:rsidRPr="00A00175">
                        <w:rPr>
                          <w:sz w:val="16"/>
                        </w:rPr>
                        <w:t>Điều dưỡng viên</w:t>
                      </w:r>
                    </w:p>
                  </w:txbxContent>
                </v:textbox>
              </v:roundrect>
            </w:pict>
          </mc:Fallback>
        </mc:AlternateContent>
      </w:r>
      <w:r w:rsidRPr="00444FAF">
        <w:rPr>
          <w:rFonts w:ascii="Times New Roman" w:hAnsi="Times New Roman"/>
          <w:noProof/>
          <w:sz w:val="28"/>
          <w:szCs w:val="28"/>
        </w:rPr>
        <mc:AlternateContent>
          <mc:Choice Requires="wps">
            <w:drawing>
              <wp:anchor distT="0" distB="0" distL="114300" distR="114300" simplePos="0" relativeHeight="251680768" behindDoc="0" locked="0" layoutInCell="1" allowOverlap="1" wp14:anchorId="6D0D78B5" wp14:editId="38DCB51C">
                <wp:simplePos x="0" y="0"/>
                <wp:positionH relativeFrom="column">
                  <wp:posOffset>579120</wp:posOffset>
                </wp:positionH>
                <wp:positionV relativeFrom="paragraph">
                  <wp:posOffset>139065</wp:posOffset>
                </wp:positionV>
                <wp:extent cx="899160" cy="269240"/>
                <wp:effectExtent l="0" t="0" r="0" b="0"/>
                <wp:wrapNone/>
                <wp:docPr id="24" name="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99160" cy="269240"/>
                        </a:xfrm>
                        <a:prstGeom prst="roundRect">
                          <a:avLst>
                            <a:gd name="adj" fmla="val 16667"/>
                          </a:avLst>
                        </a:prstGeom>
                        <a:solidFill>
                          <a:srgbClr val="FFFFFF"/>
                        </a:solidFill>
                        <a:ln w="9525">
                          <a:solidFill>
                            <a:srgbClr val="000000"/>
                          </a:solidFill>
                          <a:round/>
                          <a:headEnd/>
                          <a:tailEnd/>
                        </a:ln>
                      </wps:spPr>
                      <wps:txbx>
                        <w:txbxContent>
                          <w:p w14:paraId="1144598C" w14:textId="77777777" w:rsidR="00B31AD9" w:rsidRPr="00A00175" w:rsidRDefault="00B31AD9" w:rsidP="00946B53">
                            <w:pPr>
                              <w:jc w:val="center"/>
                              <w:rPr>
                                <w:sz w:val="16"/>
                              </w:rPr>
                            </w:pPr>
                            <w:r w:rsidRPr="00A00175">
                              <w:rPr>
                                <w:sz w:val="16"/>
                              </w:rPr>
                              <w:t>Điều dưỡng viên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6D0D78B5" id=" 128" o:spid="_x0000_s1039" style="position:absolute;left:0;text-align:left;margin-left:45.6pt;margin-top:10.95pt;width:70.8pt;height:21.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">
                <v:path arrowok="t"/>
                <v:textbox>
                  <w:txbxContent>
                    <w:p w14:paraId="1144598C" w14:textId="77777777" w:rsidR="00B31AD9" w:rsidRPr="00A00175" w:rsidRDefault="00B31AD9" w:rsidP="00946B53">
                      <w:pPr>
                        <w:jc w:val="center"/>
                        <w:rPr>
                          <w:sz w:val="16"/>
                        </w:rPr>
                      </w:pPr>
                      <w:r w:rsidRPr="00A00175">
                        <w:rPr>
                          <w:sz w:val="16"/>
                        </w:rPr>
                        <w:t>Điều dưỡng viên</w:t>
                      </w:r>
                    </w:p>
                  </w:txbxContent>
                </v:textbox>
              </v:roundrect>
            </w:pict>
          </mc:Fallback>
        </mc:AlternateContent>
      </w:r>
      <w:r w:rsidRPr="00444FAF">
        <w:rPr>
          <w:rFonts w:ascii="Times New Roman" w:hAnsi="Times New Roman"/>
          <w:noProof/>
          <w:sz w:val="28"/>
          <w:szCs w:val="28"/>
        </w:rPr>
        <mc:AlternateContent>
          <mc:Choice Requires="wps">
            <w:drawing>
              <wp:anchor distT="0" distB="0" distL="114300" distR="114300" simplePos="0" relativeHeight="251668480" behindDoc="0" locked="0" layoutInCell="1" allowOverlap="1" wp14:anchorId="061CC8AB" wp14:editId="194B0544">
                <wp:simplePos x="0" y="0"/>
                <wp:positionH relativeFrom="column">
                  <wp:posOffset>-396240</wp:posOffset>
                </wp:positionH>
                <wp:positionV relativeFrom="paragraph">
                  <wp:posOffset>139065</wp:posOffset>
                </wp:positionV>
                <wp:extent cx="899160" cy="269240"/>
                <wp:effectExtent l="0" t="0" r="0" b="0"/>
                <wp:wrapNone/>
                <wp:docPr id="23" name="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99160" cy="269240"/>
                        </a:xfrm>
                        <a:prstGeom prst="roundRect">
                          <a:avLst>
                            <a:gd name="adj" fmla="val 16667"/>
                          </a:avLst>
                        </a:prstGeom>
                        <a:solidFill>
                          <a:srgbClr val="FFFFFF"/>
                        </a:solidFill>
                        <a:ln w="9525">
                          <a:solidFill>
                            <a:srgbClr val="000000"/>
                          </a:solidFill>
                          <a:round/>
                          <a:headEnd/>
                          <a:tailEnd/>
                        </a:ln>
                      </wps:spPr>
                      <wps:txbx>
                        <w:txbxContent>
                          <w:p w14:paraId="5FF37E26" w14:textId="77777777" w:rsidR="00B31AD9" w:rsidRPr="00A00175" w:rsidRDefault="00B31AD9" w:rsidP="00946B53">
                            <w:pPr>
                              <w:jc w:val="center"/>
                              <w:rPr>
                                <w:sz w:val="16"/>
                              </w:rPr>
                            </w:pPr>
                            <w:r w:rsidRPr="00A00175">
                              <w:rPr>
                                <w:sz w:val="16"/>
                              </w:rPr>
                              <w:t>Điều dưỡng viên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61CC8AB" id=" 116" o:spid="_x0000_s1040" style="position:absolute;left:0;text-align:left;margin-left:-31.2pt;margin-top:10.95pt;width:70.8pt;height:21.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">
                <v:path arrowok="t"/>
                <v:textbox>
                  <w:txbxContent>
                    <w:p w14:paraId="5FF37E26" w14:textId="77777777" w:rsidR="00B31AD9" w:rsidRPr="00A00175" w:rsidRDefault="00B31AD9" w:rsidP="00946B53">
                      <w:pPr>
                        <w:jc w:val="center"/>
                        <w:rPr>
                          <w:sz w:val="16"/>
                        </w:rPr>
                      </w:pPr>
                      <w:r w:rsidRPr="00A00175">
                        <w:rPr>
                          <w:sz w:val="16"/>
                        </w:rPr>
                        <w:t>Điều dưỡng viên</w:t>
                      </w:r>
                    </w:p>
                  </w:txbxContent>
                </v:textbox>
              </v:roundrect>
            </w:pict>
          </mc:Fallback>
        </mc:AlternateContent>
      </w:r>
    </w:p>
    <w:p w14:paraId="01CA9DAE" w14:textId="77777777" w:rsidR="00E23B8B" w:rsidRPr="00444FAF" w:rsidRDefault="00E23B8B" w:rsidP="005817CE">
      <w:pPr>
        <w:spacing w:after="120" w:line="240" w:lineRule="auto"/>
        <w:jc w:val="center"/>
        <w:rPr>
          <w:rFonts w:ascii="Times New Roman" w:hAnsi="Times New Roman"/>
          <w:i/>
          <w:sz w:val="28"/>
          <w:szCs w:val="28"/>
        </w:rPr>
      </w:pPr>
    </w:p>
    <w:p w14:paraId="58395D0D" w14:textId="3EEF8BDB" w:rsidR="00946B53" w:rsidRPr="00444FAF" w:rsidRDefault="00CE5D04" w:rsidP="005817CE">
      <w:pPr>
        <w:spacing w:after="120" w:line="240" w:lineRule="auto"/>
        <w:jc w:val="center"/>
        <w:rPr>
          <w:rFonts w:ascii="Times New Roman" w:hAnsi="Times New Roman"/>
          <w:i/>
          <w:sz w:val="28"/>
          <w:szCs w:val="28"/>
        </w:rPr>
      </w:pPr>
      <w:r w:rsidRPr="00444FAF">
        <w:rPr>
          <w:rFonts w:ascii="Times New Roman" w:hAnsi="Times New Roman"/>
          <w:i/>
          <w:sz w:val="28"/>
          <w:szCs w:val="28"/>
        </w:rPr>
        <w:t>Hình 3</w:t>
      </w:r>
      <w:r w:rsidR="00946B53" w:rsidRPr="00444FAF">
        <w:rPr>
          <w:rFonts w:ascii="Times New Roman" w:hAnsi="Times New Roman"/>
          <w:i/>
          <w:sz w:val="28"/>
          <w:szCs w:val="28"/>
        </w:rPr>
        <w:t>. Hệ thống tổ chức điều dưỡng trong bệnh viện</w:t>
      </w:r>
    </w:p>
    <w:p w14:paraId="24F6160B" w14:textId="77777777" w:rsidR="009325D4" w:rsidRPr="00444FAF" w:rsidRDefault="00661226" w:rsidP="00884A66">
      <w:pPr>
        <w:spacing w:before="120" w:after="120" w:line="400" w:lineRule="exact"/>
        <w:ind w:firstLine="567"/>
        <w:jc w:val="both"/>
        <w:rPr>
          <w:rFonts w:ascii="Times New Roman" w:hAnsi="Times New Roman"/>
          <w:sz w:val="28"/>
          <w:szCs w:val="28"/>
        </w:rPr>
      </w:pPr>
      <w:r w:rsidRPr="00444FAF">
        <w:rPr>
          <w:rFonts w:ascii="Times New Roman" w:hAnsi="Times New Roman"/>
          <w:sz w:val="28"/>
          <w:szCs w:val="28"/>
        </w:rPr>
        <w:lastRenderedPageBreak/>
        <w:t xml:space="preserve">Tại hầu hết các quốc gia trên thế giới, việc phân cấp cấp bậc trong hệ thống điều dưỡng </w:t>
      </w:r>
      <w:r w:rsidR="00BE4DAF" w:rsidRPr="00444FAF">
        <w:rPr>
          <w:rFonts w:ascii="Times New Roman" w:hAnsi="Times New Roman"/>
          <w:sz w:val="28"/>
          <w:szCs w:val="28"/>
        </w:rPr>
        <w:t>giúp tổ chức định hình</w:t>
      </w:r>
      <w:r w:rsidR="0045216E" w:rsidRPr="00444FAF">
        <w:rPr>
          <w:rFonts w:ascii="Times New Roman" w:hAnsi="Times New Roman"/>
          <w:sz w:val="28"/>
          <w:szCs w:val="28"/>
        </w:rPr>
        <w:t xml:space="preserve"> thứ bậc</w:t>
      </w:r>
      <w:r w:rsidR="00BE4DAF" w:rsidRPr="00444FAF">
        <w:rPr>
          <w:rFonts w:ascii="Times New Roman" w:hAnsi="Times New Roman"/>
          <w:sz w:val="28"/>
          <w:szCs w:val="28"/>
        </w:rPr>
        <w:t xml:space="preserve"> và thiết lập vai trò, trách nhiệm cụ thể </w:t>
      </w:r>
      <w:r w:rsidR="00F94F75" w:rsidRPr="00444FAF">
        <w:rPr>
          <w:rFonts w:ascii="Times New Roman" w:hAnsi="Times New Roman"/>
          <w:sz w:val="28"/>
          <w:szCs w:val="28"/>
        </w:rPr>
        <w:t xml:space="preserve">và quan trọng </w:t>
      </w:r>
      <w:r w:rsidR="00BE4DAF" w:rsidRPr="00444FAF">
        <w:rPr>
          <w:rFonts w:ascii="Times New Roman" w:hAnsi="Times New Roman"/>
          <w:sz w:val="28"/>
          <w:szCs w:val="28"/>
        </w:rPr>
        <w:t>của</w:t>
      </w:r>
      <w:r w:rsidR="0045216E" w:rsidRPr="00444FAF">
        <w:rPr>
          <w:rFonts w:ascii="Times New Roman" w:hAnsi="Times New Roman"/>
          <w:sz w:val="28"/>
          <w:szCs w:val="28"/>
        </w:rPr>
        <w:t xml:space="preserve"> mỗi </w:t>
      </w:r>
      <w:r w:rsidR="00F94F75" w:rsidRPr="00444FAF">
        <w:rPr>
          <w:rFonts w:ascii="Times New Roman" w:hAnsi="Times New Roman"/>
          <w:sz w:val="28"/>
          <w:szCs w:val="28"/>
        </w:rPr>
        <w:t>cá nhân</w:t>
      </w:r>
      <w:r w:rsidR="0045216E" w:rsidRPr="00444FAF">
        <w:rPr>
          <w:rFonts w:ascii="Times New Roman" w:hAnsi="Times New Roman"/>
          <w:sz w:val="28"/>
          <w:szCs w:val="28"/>
        </w:rPr>
        <w:t xml:space="preserve">, từ đó góp </w:t>
      </w:r>
      <w:r w:rsidR="004A7895" w:rsidRPr="00444FAF">
        <w:rPr>
          <w:rFonts w:ascii="Times New Roman" w:hAnsi="Times New Roman"/>
          <w:sz w:val="28"/>
          <w:szCs w:val="28"/>
        </w:rPr>
        <w:t xml:space="preserve">phần </w:t>
      </w:r>
      <w:r w:rsidR="00A32947" w:rsidRPr="00444FAF">
        <w:rPr>
          <w:rFonts w:ascii="Times New Roman" w:hAnsi="Times New Roman"/>
          <w:sz w:val="28"/>
          <w:szCs w:val="28"/>
        </w:rPr>
        <w:t xml:space="preserve">đáp ứng nhu cầu của người bệnh, nâng cao chất lượng chăm sóc và chất lượng sống của người bệnh. </w:t>
      </w:r>
    </w:p>
    <w:p w14:paraId="0FB87A9E" w14:textId="59CEB535" w:rsidR="00ED77CF" w:rsidRPr="00444FAF" w:rsidRDefault="00BE4DAF" w:rsidP="00884A66">
      <w:pPr>
        <w:spacing w:before="120" w:after="120" w:line="400" w:lineRule="exact"/>
        <w:ind w:firstLine="567"/>
        <w:jc w:val="both"/>
        <w:rPr>
          <w:rFonts w:ascii="Times New Roman" w:hAnsi="Times New Roman"/>
          <w:sz w:val="28"/>
          <w:szCs w:val="28"/>
        </w:rPr>
      </w:pPr>
      <w:r w:rsidRPr="00444FAF">
        <w:rPr>
          <w:rFonts w:ascii="Times New Roman" w:hAnsi="Times New Roman"/>
          <w:sz w:val="28"/>
          <w:szCs w:val="28"/>
        </w:rPr>
        <w:t>Tuy nhiên, dù hệ thống phân cấp này có thể khác nhau giữa các</w:t>
      </w:r>
      <w:r w:rsidR="003429FB" w:rsidRPr="00444FAF">
        <w:rPr>
          <w:rFonts w:ascii="Times New Roman" w:hAnsi="Times New Roman"/>
          <w:sz w:val="28"/>
          <w:szCs w:val="28"/>
        </w:rPr>
        <w:t xml:space="preserve"> nước, các</w:t>
      </w:r>
      <w:r w:rsidRPr="00444FAF">
        <w:rPr>
          <w:rFonts w:ascii="Times New Roman" w:hAnsi="Times New Roman"/>
          <w:sz w:val="28"/>
          <w:szCs w:val="28"/>
        </w:rPr>
        <w:t xml:space="preserve"> </w:t>
      </w:r>
      <w:r w:rsidR="005A4DEF" w:rsidRPr="00444FAF">
        <w:rPr>
          <w:rFonts w:ascii="Times New Roman" w:hAnsi="Times New Roman"/>
          <w:sz w:val="28"/>
          <w:szCs w:val="28"/>
        </w:rPr>
        <w:t xml:space="preserve">tổ chức hoặc </w:t>
      </w:r>
      <w:r w:rsidRPr="00444FAF">
        <w:rPr>
          <w:rFonts w:ascii="Times New Roman" w:hAnsi="Times New Roman"/>
          <w:sz w:val="28"/>
          <w:szCs w:val="28"/>
        </w:rPr>
        <w:t>cơ sở</w:t>
      </w:r>
      <w:r w:rsidR="005A4DEF" w:rsidRPr="00444FAF">
        <w:rPr>
          <w:rFonts w:ascii="Times New Roman" w:hAnsi="Times New Roman"/>
          <w:sz w:val="28"/>
          <w:szCs w:val="28"/>
        </w:rPr>
        <w:t xml:space="preserve"> chăm sóc y tế</w:t>
      </w:r>
      <w:r w:rsidR="0045216E" w:rsidRPr="00444FAF">
        <w:rPr>
          <w:rFonts w:ascii="Times New Roman" w:hAnsi="Times New Roman"/>
          <w:sz w:val="28"/>
          <w:szCs w:val="28"/>
        </w:rPr>
        <w:t xml:space="preserve"> công lập/tư nhân</w:t>
      </w:r>
      <w:r w:rsidR="005A4DEF" w:rsidRPr="00444FAF">
        <w:rPr>
          <w:rFonts w:ascii="Times New Roman" w:hAnsi="Times New Roman"/>
          <w:sz w:val="28"/>
          <w:szCs w:val="28"/>
        </w:rPr>
        <w:t>, giám đốc điều dưỡ</w:t>
      </w:r>
      <w:r w:rsidR="0045216E" w:rsidRPr="00444FAF">
        <w:rPr>
          <w:rFonts w:ascii="Times New Roman" w:hAnsi="Times New Roman"/>
          <w:sz w:val="28"/>
          <w:szCs w:val="28"/>
        </w:rPr>
        <w:t xml:space="preserve">ng đảm nhận </w:t>
      </w:r>
      <w:r w:rsidR="00D11EFE" w:rsidRPr="00444FAF">
        <w:rPr>
          <w:rFonts w:ascii="Times New Roman" w:hAnsi="Times New Roman"/>
          <w:sz w:val="28"/>
          <w:szCs w:val="28"/>
        </w:rPr>
        <w:t xml:space="preserve">lãnh đạo, điều hành </w:t>
      </w:r>
      <w:r w:rsidR="00C57635" w:rsidRPr="00444FAF">
        <w:rPr>
          <w:rFonts w:ascii="Times New Roman" w:hAnsi="Times New Roman"/>
          <w:sz w:val="28"/>
          <w:szCs w:val="28"/>
        </w:rPr>
        <w:t xml:space="preserve">và chịu trách nhiệm về </w:t>
      </w:r>
      <w:r w:rsidR="00D11EFE" w:rsidRPr="00444FAF">
        <w:rPr>
          <w:rFonts w:ascii="Times New Roman" w:hAnsi="Times New Roman"/>
          <w:sz w:val="28"/>
          <w:szCs w:val="28"/>
        </w:rPr>
        <w:t xml:space="preserve">công tác </w:t>
      </w:r>
      <w:r w:rsidR="0045216E" w:rsidRPr="00444FAF">
        <w:rPr>
          <w:rFonts w:ascii="Times New Roman" w:hAnsi="Times New Roman"/>
          <w:sz w:val="28"/>
          <w:szCs w:val="28"/>
        </w:rPr>
        <w:t>chuyên môn</w:t>
      </w:r>
      <w:r w:rsidR="00C57635" w:rsidRPr="00444FAF">
        <w:rPr>
          <w:rFonts w:ascii="Times New Roman" w:hAnsi="Times New Roman"/>
          <w:sz w:val="28"/>
          <w:szCs w:val="28"/>
        </w:rPr>
        <w:t>,</w:t>
      </w:r>
      <w:r w:rsidR="0045216E" w:rsidRPr="00444FAF">
        <w:rPr>
          <w:rFonts w:ascii="Times New Roman" w:hAnsi="Times New Roman"/>
          <w:sz w:val="28"/>
          <w:szCs w:val="28"/>
        </w:rPr>
        <w:t xml:space="preserve"> nghiệp vụ của hệ thống điều dưỡng trưởng khoa và điều dưỡng chăm sóc trong đơn vị. </w:t>
      </w:r>
      <w:r w:rsidR="003429FB" w:rsidRPr="00444FAF">
        <w:rPr>
          <w:rFonts w:ascii="Times New Roman" w:hAnsi="Times New Roman"/>
          <w:sz w:val="28"/>
          <w:szCs w:val="28"/>
        </w:rPr>
        <w:t>Bên cạnh đó, mỗi thành viên trong hệ thống đều đóng vai trò quan trọng và hoạt động độc lập ho</w:t>
      </w:r>
      <w:r w:rsidR="00574491" w:rsidRPr="00444FAF">
        <w:rPr>
          <w:rFonts w:ascii="Times New Roman" w:hAnsi="Times New Roman"/>
          <w:sz w:val="28"/>
          <w:szCs w:val="28"/>
        </w:rPr>
        <w:t xml:space="preserve">ặc phối hợp theo mô hình của tổ chức. </w:t>
      </w:r>
    </w:p>
    <w:p w14:paraId="3344B1FA" w14:textId="77777777" w:rsidR="00791066" w:rsidRPr="00444FAF" w:rsidRDefault="00791066" w:rsidP="00884A66">
      <w:pPr>
        <w:numPr>
          <w:ilvl w:val="2"/>
          <w:numId w:val="5"/>
        </w:numPr>
        <w:spacing w:before="120" w:after="120" w:line="400" w:lineRule="exact"/>
        <w:jc w:val="both"/>
        <w:rPr>
          <w:rFonts w:ascii="Times New Roman" w:hAnsi="Times New Roman"/>
          <w:i/>
          <w:sz w:val="28"/>
          <w:szCs w:val="28"/>
        </w:rPr>
      </w:pPr>
      <w:r w:rsidRPr="00444FAF">
        <w:rPr>
          <w:rFonts w:ascii="Times New Roman" w:hAnsi="Times New Roman"/>
          <w:i/>
          <w:sz w:val="28"/>
          <w:szCs w:val="28"/>
        </w:rPr>
        <w:t>Tổ chức chăm sóc</w:t>
      </w:r>
      <w:r w:rsidR="00F54461" w:rsidRPr="00444FAF">
        <w:rPr>
          <w:rFonts w:ascii="Times New Roman" w:hAnsi="Times New Roman"/>
          <w:i/>
          <w:sz w:val="28"/>
          <w:szCs w:val="28"/>
        </w:rPr>
        <w:t xml:space="preserve"> người bệnh</w:t>
      </w:r>
      <w:r w:rsidR="000D32EE" w:rsidRPr="00444FAF">
        <w:rPr>
          <w:rFonts w:ascii="Times New Roman" w:hAnsi="Times New Roman"/>
          <w:i/>
          <w:sz w:val="28"/>
          <w:szCs w:val="28"/>
        </w:rPr>
        <w:t xml:space="preserve"> và nhân lực</w:t>
      </w:r>
      <w:r w:rsidR="00F54461" w:rsidRPr="00444FAF">
        <w:rPr>
          <w:rFonts w:ascii="Times New Roman" w:hAnsi="Times New Roman"/>
          <w:i/>
          <w:sz w:val="28"/>
          <w:szCs w:val="28"/>
        </w:rPr>
        <w:t xml:space="preserve"> điều dưỡng</w:t>
      </w:r>
    </w:p>
    <w:p w14:paraId="6D6C8E99" w14:textId="77777777" w:rsidR="00567ACF" w:rsidRPr="00444FAF" w:rsidRDefault="00387574" w:rsidP="00884A66">
      <w:pPr>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t>Cùng với sự</w:t>
      </w:r>
      <w:r w:rsidR="00567ACF" w:rsidRPr="00444FAF">
        <w:rPr>
          <w:rFonts w:ascii="Times New Roman" w:hAnsi="Times New Roman"/>
          <w:sz w:val="28"/>
          <w:szCs w:val="28"/>
        </w:rPr>
        <w:t xml:space="preserve"> phát triển của ngành điều dưỡng thế giới, </w:t>
      </w:r>
      <w:r w:rsidR="002461B2" w:rsidRPr="00444FAF">
        <w:rPr>
          <w:rFonts w:ascii="Times New Roman" w:hAnsi="Times New Roman"/>
          <w:sz w:val="28"/>
          <w:szCs w:val="28"/>
        </w:rPr>
        <w:t>áp dụng học thuyết điều dưỡng vào</w:t>
      </w:r>
      <w:r w:rsidR="005E5E83" w:rsidRPr="00444FAF">
        <w:rPr>
          <w:rFonts w:ascii="Times New Roman" w:hAnsi="Times New Roman"/>
          <w:sz w:val="28"/>
          <w:szCs w:val="28"/>
        </w:rPr>
        <w:t xml:space="preserve"> </w:t>
      </w:r>
      <w:r w:rsidR="00567ACF" w:rsidRPr="00444FAF">
        <w:rPr>
          <w:rFonts w:ascii="Times New Roman" w:hAnsi="Times New Roman"/>
          <w:sz w:val="28"/>
          <w:szCs w:val="28"/>
        </w:rPr>
        <w:t>chăm sóc người bệnh</w:t>
      </w:r>
      <w:r w:rsidR="005E5E83" w:rsidRPr="00444FAF">
        <w:rPr>
          <w:rFonts w:ascii="Times New Roman" w:hAnsi="Times New Roman"/>
          <w:sz w:val="28"/>
          <w:szCs w:val="28"/>
        </w:rPr>
        <w:t xml:space="preserve"> tại bệnh viện</w:t>
      </w:r>
      <w:r w:rsidR="00567ACF" w:rsidRPr="00444FAF">
        <w:rPr>
          <w:rFonts w:ascii="Times New Roman" w:hAnsi="Times New Roman"/>
          <w:sz w:val="28"/>
          <w:szCs w:val="28"/>
        </w:rPr>
        <w:t xml:space="preserve"> </w:t>
      </w:r>
      <w:r w:rsidR="005E5E83" w:rsidRPr="00444FAF">
        <w:rPr>
          <w:rFonts w:ascii="Times New Roman" w:hAnsi="Times New Roman"/>
          <w:sz w:val="28"/>
          <w:szCs w:val="28"/>
        </w:rPr>
        <w:t xml:space="preserve">hoặc cộng đồng </w:t>
      </w:r>
      <w:r w:rsidR="002461B2" w:rsidRPr="00444FAF">
        <w:rPr>
          <w:rFonts w:ascii="Times New Roman" w:hAnsi="Times New Roman"/>
          <w:sz w:val="28"/>
          <w:szCs w:val="28"/>
        </w:rPr>
        <w:t>ngày càng</w:t>
      </w:r>
      <w:r w:rsidR="005E5E83" w:rsidRPr="00444FAF">
        <w:rPr>
          <w:rFonts w:ascii="Times New Roman" w:hAnsi="Times New Roman"/>
          <w:sz w:val="28"/>
          <w:szCs w:val="28"/>
        </w:rPr>
        <w:t xml:space="preserve"> được quan tâm. </w:t>
      </w:r>
      <w:r w:rsidR="00BC32A0" w:rsidRPr="00444FAF">
        <w:rPr>
          <w:rFonts w:ascii="Times New Roman" w:hAnsi="Times New Roman"/>
          <w:sz w:val="28"/>
          <w:szCs w:val="28"/>
        </w:rPr>
        <w:t>Các h</w:t>
      </w:r>
      <w:r w:rsidR="005E5E83" w:rsidRPr="00444FAF">
        <w:rPr>
          <w:rFonts w:ascii="Times New Roman" w:hAnsi="Times New Roman"/>
          <w:sz w:val="28"/>
          <w:szCs w:val="28"/>
        </w:rPr>
        <w:t>ọc thuyết điều dưỡng không chỉ cung cấp nền tảng cho thực hành điều dưỡng mà còn tạo ra những</w:t>
      </w:r>
      <w:r w:rsidR="000C7EB9" w:rsidRPr="00444FAF">
        <w:rPr>
          <w:rFonts w:ascii="Times New Roman" w:hAnsi="Times New Roman"/>
          <w:sz w:val="28"/>
          <w:szCs w:val="28"/>
        </w:rPr>
        <w:t xml:space="preserve"> can thiệp cải tiến</w:t>
      </w:r>
      <w:r w:rsidR="00565879" w:rsidRPr="00444FAF">
        <w:rPr>
          <w:rFonts w:ascii="Times New Roman" w:hAnsi="Times New Roman"/>
          <w:sz w:val="28"/>
          <w:szCs w:val="28"/>
        </w:rPr>
        <w:t xml:space="preserve">, </w:t>
      </w:r>
      <w:r w:rsidR="000325CD" w:rsidRPr="00444FAF">
        <w:rPr>
          <w:rFonts w:ascii="Times New Roman" w:hAnsi="Times New Roman"/>
          <w:sz w:val="28"/>
          <w:szCs w:val="28"/>
        </w:rPr>
        <w:t>định hướng hành vi chăm sóc, c</w:t>
      </w:r>
      <w:r w:rsidR="00565879" w:rsidRPr="00444FAF">
        <w:rPr>
          <w:rFonts w:ascii="Times New Roman" w:hAnsi="Times New Roman"/>
          <w:sz w:val="28"/>
          <w:szCs w:val="28"/>
        </w:rPr>
        <w:t xml:space="preserve">ải thiện chất lượng sống và tăng tính hiệu quả trong chăm sóc. </w:t>
      </w:r>
      <w:r w:rsidR="002461B2" w:rsidRPr="00444FAF">
        <w:rPr>
          <w:rFonts w:ascii="Times New Roman" w:hAnsi="Times New Roman"/>
          <w:sz w:val="28"/>
          <w:szCs w:val="28"/>
        </w:rPr>
        <w:t xml:space="preserve"> </w:t>
      </w:r>
    </w:p>
    <w:p w14:paraId="78A7680F" w14:textId="77777777" w:rsidR="00F30714" w:rsidRPr="00444FAF" w:rsidRDefault="000325CD" w:rsidP="00884A66">
      <w:pPr>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t>Hiện nay c</w:t>
      </w:r>
      <w:r w:rsidR="00F30714" w:rsidRPr="00444FAF">
        <w:rPr>
          <w:rFonts w:ascii="Times New Roman" w:hAnsi="Times New Roman"/>
          <w:sz w:val="28"/>
          <w:szCs w:val="28"/>
        </w:rPr>
        <w:t xml:space="preserve">ác bệnh viện </w:t>
      </w:r>
      <w:r w:rsidRPr="00444FAF">
        <w:rPr>
          <w:rFonts w:ascii="Times New Roman" w:hAnsi="Times New Roman"/>
          <w:sz w:val="28"/>
          <w:szCs w:val="28"/>
        </w:rPr>
        <w:t>tại</w:t>
      </w:r>
      <w:r w:rsidR="00F30714" w:rsidRPr="00444FAF">
        <w:rPr>
          <w:rFonts w:ascii="Times New Roman" w:hAnsi="Times New Roman"/>
          <w:sz w:val="28"/>
          <w:szCs w:val="28"/>
        </w:rPr>
        <w:t xml:space="preserve"> các quốc gia</w:t>
      </w:r>
      <w:r w:rsidR="00C41485" w:rsidRPr="00444FAF">
        <w:rPr>
          <w:rFonts w:ascii="Times New Roman" w:hAnsi="Times New Roman"/>
          <w:sz w:val="28"/>
          <w:szCs w:val="28"/>
        </w:rPr>
        <w:t xml:space="preserve"> đã</w:t>
      </w:r>
      <w:r w:rsidR="00F30714" w:rsidRPr="00444FAF">
        <w:rPr>
          <w:rFonts w:ascii="Times New Roman" w:hAnsi="Times New Roman"/>
          <w:sz w:val="28"/>
          <w:szCs w:val="28"/>
        </w:rPr>
        <w:t xml:space="preserve"> áp </w:t>
      </w:r>
      <w:r w:rsidRPr="00444FAF">
        <w:rPr>
          <w:rFonts w:ascii="Times New Roman" w:hAnsi="Times New Roman"/>
          <w:sz w:val="28"/>
          <w:szCs w:val="28"/>
        </w:rPr>
        <w:t xml:space="preserve">dụng các </w:t>
      </w:r>
      <w:r w:rsidR="0077055F" w:rsidRPr="00444FAF">
        <w:rPr>
          <w:rFonts w:ascii="Times New Roman" w:hAnsi="Times New Roman"/>
          <w:sz w:val="28"/>
          <w:szCs w:val="28"/>
        </w:rPr>
        <w:t>học thuyết</w:t>
      </w:r>
      <w:r w:rsidRPr="00444FAF">
        <w:rPr>
          <w:rFonts w:ascii="Times New Roman" w:hAnsi="Times New Roman"/>
          <w:sz w:val="28"/>
          <w:szCs w:val="28"/>
        </w:rPr>
        <w:t xml:space="preserve"> điều </w:t>
      </w:r>
      <w:r w:rsidR="00F30714" w:rsidRPr="00444FAF">
        <w:rPr>
          <w:rFonts w:ascii="Times New Roman" w:hAnsi="Times New Roman"/>
          <w:sz w:val="28"/>
          <w:szCs w:val="28"/>
        </w:rPr>
        <w:t>dưỡng</w:t>
      </w:r>
      <w:r w:rsidR="0077055F" w:rsidRPr="00444FAF">
        <w:rPr>
          <w:rFonts w:ascii="Times New Roman" w:hAnsi="Times New Roman"/>
          <w:sz w:val="28"/>
          <w:szCs w:val="28"/>
        </w:rPr>
        <w:t xml:space="preserve"> vào thực hành chăm sóc,</w:t>
      </w:r>
      <w:r w:rsidR="00F30714" w:rsidRPr="00444FAF">
        <w:rPr>
          <w:rFonts w:ascii="Times New Roman" w:hAnsi="Times New Roman"/>
          <w:sz w:val="28"/>
          <w:szCs w:val="28"/>
        </w:rPr>
        <w:t xml:space="preserve"> trong đó mô hình </w:t>
      </w:r>
      <w:r w:rsidR="00CA53DD" w:rsidRPr="00444FAF">
        <w:rPr>
          <w:rFonts w:ascii="Times New Roman" w:hAnsi="Times New Roman"/>
          <w:sz w:val="28"/>
          <w:szCs w:val="28"/>
        </w:rPr>
        <w:t>t</w:t>
      </w:r>
      <w:r w:rsidR="00F30714" w:rsidRPr="00444FAF">
        <w:rPr>
          <w:rFonts w:ascii="Times New Roman" w:hAnsi="Times New Roman"/>
          <w:sz w:val="28"/>
          <w:szCs w:val="28"/>
        </w:rPr>
        <w:t>hực hành chăm sóc chuyên nghiệp dựa trên lý thuyết chăm sóc của Swanson</w:t>
      </w:r>
      <w:r w:rsidR="00C41485" w:rsidRPr="00444FAF">
        <w:rPr>
          <w:rFonts w:ascii="Times New Roman" w:hAnsi="Times New Roman"/>
          <w:sz w:val="28"/>
          <w:szCs w:val="28"/>
        </w:rPr>
        <w:t xml:space="preserve"> (1991)</w:t>
      </w:r>
      <w:r w:rsidR="00F30714" w:rsidRPr="00444FAF">
        <w:rPr>
          <w:rFonts w:ascii="Times New Roman" w:hAnsi="Times New Roman"/>
          <w:sz w:val="28"/>
          <w:szCs w:val="28"/>
        </w:rPr>
        <w:t xml:space="preserve"> được nhiều nơi áp dụng.</w:t>
      </w:r>
    </w:p>
    <w:p w14:paraId="494FF79E" w14:textId="3E0280F7" w:rsidR="00F30714" w:rsidRPr="00444FAF" w:rsidRDefault="005F2A9E" w:rsidP="00884A66">
      <w:pPr>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t>Học thuyết c</w:t>
      </w:r>
      <w:r w:rsidR="00F30714" w:rsidRPr="00444FAF">
        <w:rPr>
          <w:rFonts w:ascii="Times New Roman" w:hAnsi="Times New Roman"/>
          <w:sz w:val="28"/>
          <w:szCs w:val="28"/>
        </w:rPr>
        <w:t xml:space="preserve">hăm sóc của Swanson được cấu trúc </w:t>
      </w:r>
      <w:r w:rsidR="00A53487" w:rsidRPr="00444FAF">
        <w:rPr>
          <w:rFonts w:ascii="Times New Roman" w:hAnsi="Times New Roman"/>
          <w:sz w:val="28"/>
          <w:szCs w:val="28"/>
        </w:rPr>
        <w:t>theo</w:t>
      </w:r>
      <w:r w:rsidR="00F30714" w:rsidRPr="00444FAF">
        <w:rPr>
          <w:rFonts w:ascii="Times New Roman" w:hAnsi="Times New Roman"/>
          <w:sz w:val="28"/>
          <w:szCs w:val="28"/>
        </w:rPr>
        <w:t xml:space="preserve"> năm nguyên tắc chăm sóc bao gồm định nghĩa tổng thể về chăm sóc trong thực hành điều dưỡng. </w:t>
      </w:r>
      <w:r w:rsidR="00A53487" w:rsidRPr="00444FAF">
        <w:rPr>
          <w:rFonts w:ascii="Times New Roman" w:hAnsi="Times New Roman"/>
          <w:sz w:val="28"/>
          <w:szCs w:val="28"/>
        </w:rPr>
        <w:t>Học</w:t>
      </w:r>
      <w:r w:rsidR="00F30714" w:rsidRPr="00444FAF">
        <w:rPr>
          <w:rFonts w:ascii="Times New Roman" w:hAnsi="Times New Roman"/>
          <w:sz w:val="28"/>
          <w:szCs w:val="28"/>
        </w:rPr>
        <w:t xml:space="preserve"> thuyết này nói rằng sự quan tâm tiến hành theo một trình tự gồm năm loại: biết, ở bên, làm cho, tạo điều kiện và duy trì niềm tin. Khi áp dụng vào thực hành điều dưỡng, mỗi giai đoạn trong số năm giai đoạn này sẽ kích thích thái độ của người chăm sóc và cải thiện sức khỏe tổng thể của người bệnh. </w:t>
      </w:r>
      <w:r w:rsidR="00B30681" w:rsidRPr="00444FAF">
        <w:rPr>
          <w:rFonts w:ascii="Times New Roman" w:hAnsi="Times New Roman"/>
          <w:sz w:val="28"/>
          <w:szCs w:val="28"/>
        </w:rPr>
        <w:t xml:space="preserve">Học </w:t>
      </w:r>
      <w:r w:rsidR="00F30714" w:rsidRPr="00444FAF">
        <w:rPr>
          <w:rFonts w:ascii="Times New Roman" w:hAnsi="Times New Roman"/>
          <w:sz w:val="28"/>
          <w:szCs w:val="28"/>
        </w:rPr>
        <w:t>thuyết giúp điều dưỡng cung cấp dịch vụ chăm sóc nhằm nâng cao phẩm giá, sự tôn trọng và trao quyền. Mô hình này được thiết kế để đảm bảo các hành vi chăm sóc nhất quán và từ đó sẽ cải thiện sự hài lòng của người bệnh.</w:t>
      </w:r>
    </w:p>
    <w:p w14:paraId="011A484B" w14:textId="582DBE35" w:rsidR="00747E8D" w:rsidRPr="00444FAF" w:rsidRDefault="00747E8D" w:rsidP="005817CE">
      <w:pPr>
        <w:spacing w:after="120" w:line="240" w:lineRule="auto"/>
        <w:ind w:firstLine="720"/>
        <w:jc w:val="both"/>
        <w:rPr>
          <w:rFonts w:ascii="Times New Roman" w:hAnsi="Times New Roman"/>
          <w:sz w:val="28"/>
          <w:szCs w:val="28"/>
        </w:rPr>
      </w:pPr>
    </w:p>
    <w:p w14:paraId="6DE6D13E" w14:textId="37938364" w:rsidR="00747E8D" w:rsidRPr="00444FAF" w:rsidRDefault="00747E8D" w:rsidP="005817CE">
      <w:pPr>
        <w:spacing w:after="120" w:line="240" w:lineRule="auto"/>
        <w:ind w:firstLine="720"/>
        <w:jc w:val="both"/>
        <w:rPr>
          <w:rFonts w:ascii="Times New Roman" w:hAnsi="Times New Roman"/>
          <w:sz w:val="28"/>
          <w:szCs w:val="28"/>
        </w:rPr>
      </w:pPr>
      <w:r w:rsidRPr="00444FAF">
        <w:rPr>
          <w:rFonts w:ascii="Times New Roman" w:hAnsi="Times New Roman"/>
          <w:noProof/>
          <w:sz w:val="28"/>
          <w:szCs w:val="28"/>
        </w:rPr>
        <w:lastRenderedPageBreak/>
        <w:drawing>
          <wp:inline distT="0" distB="0" distL="0" distR="0" wp14:anchorId="31247569" wp14:editId="785A8866">
            <wp:extent cx="5486400" cy="3200400"/>
            <wp:effectExtent l="0" t="247650" r="0" b="26670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BDB3F18" w14:textId="1A52A3BB" w:rsidR="00F30714" w:rsidRPr="00444FAF" w:rsidRDefault="00F30714" w:rsidP="005817CE">
      <w:pPr>
        <w:spacing w:after="120" w:line="240" w:lineRule="auto"/>
        <w:jc w:val="center"/>
        <w:rPr>
          <w:rFonts w:ascii="Times New Roman" w:hAnsi="Times New Roman"/>
          <w:sz w:val="28"/>
          <w:szCs w:val="28"/>
        </w:rPr>
      </w:pPr>
    </w:p>
    <w:p w14:paraId="45103544" w14:textId="75041E89" w:rsidR="00F30714" w:rsidRPr="00444FAF" w:rsidRDefault="00B30681" w:rsidP="00884A66">
      <w:pPr>
        <w:spacing w:before="120" w:after="120" w:line="400" w:lineRule="exact"/>
        <w:ind w:firstLine="720"/>
        <w:jc w:val="both"/>
        <w:rPr>
          <w:rFonts w:ascii="Times New Roman" w:hAnsi="Times New Roman"/>
          <w:b/>
          <w:sz w:val="28"/>
          <w:szCs w:val="28"/>
        </w:rPr>
      </w:pPr>
      <w:r w:rsidRPr="00444FAF">
        <w:rPr>
          <w:rFonts w:ascii="Times New Roman" w:hAnsi="Times New Roman"/>
          <w:bCs/>
          <w:sz w:val="28"/>
          <w:szCs w:val="28"/>
        </w:rPr>
        <w:t>Học thuyết Swanson</w:t>
      </w:r>
      <w:r w:rsidR="00991FEB" w:rsidRPr="00444FAF">
        <w:rPr>
          <w:rFonts w:ascii="Times New Roman" w:hAnsi="Times New Roman"/>
          <w:bCs/>
          <w:sz w:val="28"/>
          <w:szCs w:val="28"/>
        </w:rPr>
        <w:t xml:space="preserve"> thể hiện được 5 giá trị cốt lõi</w:t>
      </w:r>
      <w:r w:rsidR="00991FEB" w:rsidRPr="00444FAF">
        <w:rPr>
          <w:rFonts w:ascii="Times New Roman" w:hAnsi="Times New Roman"/>
          <w:b/>
          <w:sz w:val="28"/>
          <w:szCs w:val="28"/>
        </w:rPr>
        <w:t xml:space="preserve"> </w:t>
      </w:r>
      <w:r w:rsidR="00F30714" w:rsidRPr="00444FAF">
        <w:rPr>
          <w:rFonts w:ascii="Times New Roman" w:hAnsi="Times New Roman"/>
          <w:sz w:val="28"/>
          <w:szCs w:val="28"/>
        </w:rPr>
        <w:t>của điều dưỡng: Trao quyền</w:t>
      </w:r>
      <w:r w:rsidR="00AD060F" w:rsidRPr="00444FAF">
        <w:rPr>
          <w:rFonts w:ascii="Times New Roman" w:hAnsi="Times New Roman"/>
          <w:sz w:val="28"/>
          <w:szCs w:val="28"/>
        </w:rPr>
        <w:t xml:space="preserve">, </w:t>
      </w:r>
      <w:r w:rsidR="00F30714" w:rsidRPr="00444FAF">
        <w:rPr>
          <w:rFonts w:ascii="Times New Roman" w:hAnsi="Times New Roman"/>
          <w:sz w:val="28"/>
          <w:szCs w:val="28"/>
        </w:rPr>
        <w:t>Làm việc theo nhóm</w:t>
      </w:r>
      <w:r w:rsidR="00AD060F" w:rsidRPr="00444FAF">
        <w:rPr>
          <w:rFonts w:ascii="Times New Roman" w:hAnsi="Times New Roman"/>
          <w:sz w:val="28"/>
          <w:szCs w:val="28"/>
        </w:rPr>
        <w:t xml:space="preserve">, </w:t>
      </w:r>
      <w:r w:rsidR="00F30714" w:rsidRPr="00444FAF">
        <w:rPr>
          <w:rFonts w:ascii="Times New Roman" w:hAnsi="Times New Roman"/>
          <w:sz w:val="28"/>
          <w:szCs w:val="28"/>
        </w:rPr>
        <w:t>Đổi mới và học hỏi</w:t>
      </w:r>
      <w:r w:rsidR="00AD060F" w:rsidRPr="00444FAF">
        <w:rPr>
          <w:rFonts w:ascii="Times New Roman" w:hAnsi="Times New Roman"/>
          <w:sz w:val="28"/>
          <w:szCs w:val="28"/>
        </w:rPr>
        <w:t xml:space="preserve">, </w:t>
      </w:r>
      <w:r w:rsidR="00F30714" w:rsidRPr="00444FAF">
        <w:rPr>
          <w:rFonts w:ascii="Times New Roman" w:hAnsi="Times New Roman"/>
          <w:sz w:val="28"/>
          <w:szCs w:val="28"/>
        </w:rPr>
        <w:t xml:space="preserve">Học cách chăm sóc lấy </w:t>
      </w:r>
      <w:r w:rsidR="00DE596F" w:rsidRPr="00444FAF">
        <w:rPr>
          <w:rFonts w:ascii="Times New Roman" w:hAnsi="Times New Roman"/>
          <w:sz w:val="28"/>
          <w:szCs w:val="28"/>
        </w:rPr>
        <w:t>người bệnh</w:t>
      </w:r>
      <w:r w:rsidR="00F30714" w:rsidRPr="00444FAF">
        <w:rPr>
          <w:rFonts w:ascii="Times New Roman" w:hAnsi="Times New Roman"/>
          <w:sz w:val="28"/>
          <w:szCs w:val="28"/>
        </w:rPr>
        <w:t xml:space="preserve"> làm trung tâm</w:t>
      </w:r>
      <w:r w:rsidR="00AD060F" w:rsidRPr="00444FAF">
        <w:rPr>
          <w:rFonts w:ascii="Times New Roman" w:hAnsi="Times New Roman"/>
          <w:sz w:val="28"/>
          <w:szCs w:val="28"/>
        </w:rPr>
        <w:t xml:space="preserve"> và </w:t>
      </w:r>
      <w:r w:rsidR="00F30714" w:rsidRPr="00444FAF">
        <w:rPr>
          <w:rFonts w:ascii="Times New Roman" w:hAnsi="Times New Roman"/>
          <w:sz w:val="28"/>
          <w:szCs w:val="28"/>
        </w:rPr>
        <w:t>Thực hành dựa trên bằng chứng</w:t>
      </w:r>
      <w:r w:rsidR="00AD060F" w:rsidRPr="00444FAF">
        <w:rPr>
          <w:rFonts w:ascii="Times New Roman" w:hAnsi="Times New Roman"/>
          <w:sz w:val="28"/>
          <w:szCs w:val="28"/>
        </w:rPr>
        <w:t xml:space="preserve">. </w:t>
      </w:r>
      <w:r w:rsidR="00F30714" w:rsidRPr="00444FAF">
        <w:rPr>
          <w:rFonts w:ascii="Times New Roman" w:hAnsi="Times New Roman"/>
          <w:b/>
          <w:sz w:val="28"/>
          <w:szCs w:val="28"/>
        </w:rPr>
        <w:t>Chăm sóc</w:t>
      </w:r>
      <w:r w:rsidR="00F30714" w:rsidRPr="00444FAF">
        <w:rPr>
          <w:rFonts w:ascii="Times New Roman" w:hAnsi="Times New Roman"/>
          <w:sz w:val="28"/>
          <w:szCs w:val="28"/>
        </w:rPr>
        <w:t xml:space="preserve">: Tôi tin rằng chăm </w:t>
      </w:r>
      <w:r w:rsidR="00343E58" w:rsidRPr="00444FAF">
        <w:rPr>
          <w:rFonts w:ascii="Times New Roman" w:hAnsi="Times New Roman"/>
          <w:sz w:val="28"/>
          <w:szCs w:val="28"/>
        </w:rPr>
        <w:t xml:space="preserve">sóc lấy người bệnh/người nhà </w:t>
      </w:r>
      <w:r w:rsidR="00F30714" w:rsidRPr="00444FAF">
        <w:rPr>
          <w:rFonts w:ascii="Times New Roman" w:hAnsi="Times New Roman"/>
          <w:sz w:val="28"/>
          <w:szCs w:val="28"/>
        </w:rPr>
        <w:t>làm trung tâm là yếu tố cốt lõi trong chăm sóc của chúng tôi.</w:t>
      </w:r>
      <w:r w:rsidR="00AD060F" w:rsidRPr="00444FAF">
        <w:rPr>
          <w:rFonts w:ascii="Times New Roman" w:hAnsi="Times New Roman"/>
          <w:b/>
          <w:sz w:val="28"/>
          <w:szCs w:val="28"/>
        </w:rPr>
        <w:t xml:space="preserve"> </w:t>
      </w:r>
      <w:r w:rsidR="00F30714" w:rsidRPr="00444FAF">
        <w:rPr>
          <w:rFonts w:ascii="Times New Roman" w:hAnsi="Times New Roman"/>
          <w:b/>
          <w:sz w:val="28"/>
          <w:szCs w:val="28"/>
        </w:rPr>
        <w:t>Biết và Đồng hành</w:t>
      </w:r>
      <w:r w:rsidR="00F30714" w:rsidRPr="00444FAF">
        <w:rPr>
          <w:rFonts w:ascii="Times New Roman" w:hAnsi="Times New Roman"/>
          <w:sz w:val="28"/>
          <w:szCs w:val="28"/>
        </w:rPr>
        <w:t>: Tôi chịu trách nhiệm với bản thân, người bệnh, nhóm của tôi, tổ chức và nghề nghiệp của tôi về các quyết định và hành động của tôi.</w:t>
      </w:r>
      <w:r w:rsidR="00AD060F" w:rsidRPr="00444FAF">
        <w:rPr>
          <w:rFonts w:ascii="Times New Roman" w:hAnsi="Times New Roman"/>
          <w:b/>
          <w:sz w:val="28"/>
          <w:szCs w:val="28"/>
        </w:rPr>
        <w:t xml:space="preserve"> </w:t>
      </w:r>
      <w:r w:rsidR="00F30714" w:rsidRPr="00444FAF">
        <w:rPr>
          <w:rFonts w:ascii="Times New Roman" w:hAnsi="Times New Roman"/>
          <w:b/>
          <w:sz w:val="28"/>
          <w:szCs w:val="28"/>
        </w:rPr>
        <w:t>Làm vì</w:t>
      </w:r>
      <w:r w:rsidR="00343E58" w:rsidRPr="00444FAF">
        <w:rPr>
          <w:rFonts w:ascii="Times New Roman" w:hAnsi="Times New Roman"/>
          <w:sz w:val="28"/>
          <w:szCs w:val="28"/>
        </w:rPr>
        <w:t>: Tôi là một nhà lãnh đạo/</w:t>
      </w:r>
      <w:r w:rsidR="00F30714" w:rsidRPr="00444FAF">
        <w:rPr>
          <w:rFonts w:ascii="Times New Roman" w:hAnsi="Times New Roman"/>
          <w:sz w:val="28"/>
          <w:szCs w:val="28"/>
        </w:rPr>
        <w:t xml:space="preserve">người chăm sóc cam kết thực hành dựa trên bằng chứng, </w:t>
      </w:r>
      <w:r w:rsidR="00343E58" w:rsidRPr="00444FAF">
        <w:rPr>
          <w:rFonts w:ascii="Times New Roman" w:hAnsi="Times New Roman"/>
          <w:sz w:val="28"/>
          <w:szCs w:val="28"/>
        </w:rPr>
        <w:t xml:space="preserve">tạo </w:t>
      </w:r>
      <w:r w:rsidR="00F30714" w:rsidRPr="00444FAF">
        <w:rPr>
          <w:rFonts w:ascii="Times New Roman" w:hAnsi="Times New Roman"/>
          <w:sz w:val="28"/>
          <w:szCs w:val="28"/>
        </w:rPr>
        <w:t>một môi trường an toàn và kết quả chất lượng.</w:t>
      </w:r>
      <w:r w:rsidR="00AD060F" w:rsidRPr="00444FAF">
        <w:rPr>
          <w:rFonts w:ascii="Times New Roman" w:hAnsi="Times New Roman"/>
          <w:b/>
          <w:sz w:val="28"/>
          <w:szCs w:val="28"/>
        </w:rPr>
        <w:t xml:space="preserve"> </w:t>
      </w:r>
      <w:r w:rsidR="00F30714" w:rsidRPr="00444FAF">
        <w:rPr>
          <w:rFonts w:ascii="Times New Roman" w:hAnsi="Times New Roman"/>
          <w:b/>
          <w:sz w:val="28"/>
          <w:szCs w:val="28"/>
        </w:rPr>
        <w:t>Thực hành dựa trên bằng chứng:</w:t>
      </w:r>
      <w:r w:rsidR="00F30714" w:rsidRPr="00444FAF">
        <w:rPr>
          <w:rFonts w:ascii="Times New Roman" w:hAnsi="Times New Roman"/>
          <w:sz w:val="28"/>
          <w:szCs w:val="28"/>
        </w:rPr>
        <w:t xml:space="preserve"> Tôi sử dụng các kết quả nghiên cứu mới nhất hiện có, phù hợp để cải thiện sức khỏe và sự an toàn của người bệnh cũng như giảm chi phí tổng thể và sự thay đổi trong kết quả sức khỏe của người bệnh, áp dụng giải quyết vấn đề, kết hợp các thực hành tốt nhất từ các tài liệu y khoa mới nhất cùng với kinh nghiệm lâm sàng và các giá trị, sở thích của người bệnh đang điều trị.</w:t>
      </w:r>
      <w:r w:rsidR="00AD060F" w:rsidRPr="00444FAF">
        <w:rPr>
          <w:rFonts w:ascii="Times New Roman" w:hAnsi="Times New Roman"/>
          <w:b/>
          <w:sz w:val="28"/>
          <w:szCs w:val="28"/>
        </w:rPr>
        <w:t xml:space="preserve"> </w:t>
      </w:r>
      <w:r w:rsidR="00343E58" w:rsidRPr="00444FAF">
        <w:rPr>
          <w:rFonts w:ascii="Times New Roman" w:hAnsi="Times New Roman"/>
          <w:b/>
          <w:sz w:val="28"/>
          <w:szCs w:val="28"/>
        </w:rPr>
        <w:t>Cho phép</w:t>
      </w:r>
      <w:r w:rsidR="00343E58" w:rsidRPr="00444FAF">
        <w:rPr>
          <w:rFonts w:ascii="Times New Roman" w:hAnsi="Times New Roman"/>
          <w:sz w:val="28"/>
          <w:szCs w:val="28"/>
        </w:rPr>
        <w:t xml:space="preserve">: Tôi được trao quyền để yêu cầu, hành động và quyết định. </w:t>
      </w:r>
      <w:r w:rsidR="00F30714" w:rsidRPr="00444FAF">
        <w:rPr>
          <w:rFonts w:ascii="Times New Roman" w:hAnsi="Times New Roman"/>
          <w:b/>
          <w:sz w:val="28"/>
          <w:szCs w:val="28"/>
        </w:rPr>
        <w:t>Duy trì niềm tin</w:t>
      </w:r>
      <w:r w:rsidR="00F30714" w:rsidRPr="00444FAF">
        <w:rPr>
          <w:rFonts w:ascii="Times New Roman" w:hAnsi="Times New Roman"/>
          <w:sz w:val="28"/>
          <w:szCs w:val="28"/>
        </w:rPr>
        <w:t>: Tôi được truyền cảm hứng để học hỏi, đổi mới và xuất sắc.</w:t>
      </w:r>
      <w:r w:rsidR="00AD060F" w:rsidRPr="00444FAF">
        <w:rPr>
          <w:rFonts w:ascii="Times New Roman" w:hAnsi="Times New Roman"/>
          <w:b/>
          <w:sz w:val="28"/>
          <w:szCs w:val="28"/>
        </w:rPr>
        <w:t xml:space="preserve"> </w:t>
      </w:r>
    </w:p>
    <w:p w14:paraId="19D8385D" w14:textId="77777777" w:rsidR="00B30B02" w:rsidRPr="00444FAF" w:rsidRDefault="00D2296B" w:rsidP="00884A66">
      <w:pPr>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lastRenderedPageBreak/>
        <w:t>Đa số các</w:t>
      </w:r>
      <w:r w:rsidR="00AD060F" w:rsidRPr="00444FAF">
        <w:rPr>
          <w:rFonts w:ascii="Times New Roman" w:hAnsi="Times New Roman"/>
          <w:sz w:val="28"/>
          <w:szCs w:val="28"/>
        </w:rPr>
        <w:t xml:space="preserve"> nước áp dụng mô hình chăm sóc tương tự như </w:t>
      </w:r>
      <w:r w:rsidR="003F6210" w:rsidRPr="00444FAF">
        <w:rPr>
          <w:rFonts w:ascii="Times New Roman" w:hAnsi="Times New Roman"/>
          <w:sz w:val="28"/>
          <w:szCs w:val="28"/>
        </w:rPr>
        <w:t>Austraila</w:t>
      </w:r>
      <w:r w:rsidRPr="00444FAF">
        <w:rPr>
          <w:rFonts w:ascii="Times New Roman" w:hAnsi="Times New Roman"/>
          <w:sz w:val="28"/>
          <w:szCs w:val="28"/>
        </w:rPr>
        <w:t>, mô hình</w:t>
      </w:r>
      <w:r w:rsidR="006D1217" w:rsidRPr="00444FAF">
        <w:rPr>
          <w:rFonts w:ascii="Times New Roman" w:hAnsi="Times New Roman"/>
          <w:sz w:val="28"/>
          <w:szCs w:val="28"/>
        </w:rPr>
        <w:t xml:space="preserve"> nhóm gồm Điều dưỡng chuyên nghiệp (</w:t>
      </w:r>
      <w:r w:rsidR="00216A4B" w:rsidRPr="00444FAF">
        <w:rPr>
          <w:rFonts w:ascii="Times New Roman" w:hAnsi="Times New Roman"/>
          <w:sz w:val="28"/>
          <w:szCs w:val="28"/>
        </w:rPr>
        <w:t xml:space="preserve">Registered Nurse, </w:t>
      </w:r>
      <w:r w:rsidR="006D1217" w:rsidRPr="00444FAF">
        <w:rPr>
          <w:rFonts w:ascii="Times New Roman" w:hAnsi="Times New Roman"/>
          <w:sz w:val="28"/>
          <w:szCs w:val="28"/>
        </w:rPr>
        <w:t>RN) cùng với điều dưỡng cao đẳng (</w:t>
      </w:r>
      <w:r w:rsidR="00B30B02" w:rsidRPr="00444FAF">
        <w:rPr>
          <w:rFonts w:ascii="Times New Roman" w:hAnsi="Times New Roman"/>
          <w:sz w:val="28"/>
          <w:szCs w:val="28"/>
        </w:rPr>
        <w:t>E</w:t>
      </w:r>
      <w:r w:rsidR="00216A4B" w:rsidRPr="00444FAF">
        <w:rPr>
          <w:rFonts w:ascii="Times New Roman" w:hAnsi="Times New Roman"/>
          <w:sz w:val="28"/>
          <w:szCs w:val="28"/>
        </w:rPr>
        <w:t xml:space="preserve">nrolled </w:t>
      </w:r>
      <w:r w:rsidR="00B30B02" w:rsidRPr="00444FAF">
        <w:rPr>
          <w:rFonts w:ascii="Times New Roman" w:hAnsi="Times New Roman"/>
          <w:sz w:val="28"/>
          <w:szCs w:val="28"/>
        </w:rPr>
        <w:t>N</w:t>
      </w:r>
      <w:r w:rsidR="00216A4B" w:rsidRPr="00444FAF">
        <w:rPr>
          <w:rFonts w:ascii="Times New Roman" w:hAnsi="Times New Roman"/>
          <w:sz w:val="28"/>
          <w:szCs w:val="28"/>
        </w:rPr>
        <w:t>urse, ER</w:t>
      </w:r>
      <w:r w:rsidR="006D1217" w:rsidRPr="00444FAF">
        <w:rPr>
          <w:rFonts w:ascii="Times New Roman" w:hAnsi="Times New Roman"/>
          <w:sz w:val="28"/>
          <w:szCs w:val="28"/>
        </w:rPr>
        <w:t>) phối hợp với trợ giúp chăm sóc (</w:t>
      </w:r>
      <w:r w:rsidR="0030518B" w:rsidRPr="00444FAF">
        <w:rPr>
          <w:rFonts w:ascii="Times New Roman" w:hAnsi="Times New Roman"/>
          <w:sz w:val="28"/>
          <w:szCs w:val="28"/>
        </w:rPr>
        <w:t>C</w:t>
      </w:r>
      <w:r w:rsidR="00B30B02" w:rsidRPr="00444FAF">
        <w:rPr>
          <w:rFonts w:ascii="Times New Roman" w:hAnsi="Times New Roman"/>
          <w:sz w:val="28"/>
          <w:szCs w:val="28"/>
        </w:rPr>
        <w:t>are attendant</w:t>
      </w:r>
      <w:r w:rsidR="006D1217" w:rsidRPr="00444FAF">
        <w:rPr>
          <w:rFonts w:ascii="Times New Roman" w:hAnsi="Times New Roman"/>
          <w:sz w:val="28"/>
          <w:szCs w:val="28"/>
        </w:rPr>
        <w:t>)</w:t>
      </w:r>
      <w:r w:rsidR="00216A4B" w:rsidRPr="00444FAF">
        <w:rPr>
          <w:rFonts w:ascii="Times New Roman" w:hAnsi="Times New Roman"/>
          <w:sz w:val="28"/>
          <w:szCs w:val="28"/>
        </w:rPr>
        <w:t>. T</w:t>
      </w:r>
      <w:r w:rsidR="00B30B02" w:rsidRPr="00444FAF">
        <w:rPr>
          <w:rFonts w:ascii="Times New Roman" w:hAnsi="Times New Roman"/>
          <w:sz w:val="28"/>
          <w:szCs w:val="28"/>
        </w:rPr>
        <w:t>ỷ lệ những chức danh này do khoa phòng đề x</w:t>
      </w:r>
      <w:r w:rsidR="006D1217" w:rsidRPr="00444FAF">
        <w:rPr>
          <w:rFonts w:ascii="Times New Roman" w:hAnsi="Times New Roman"/>
          <w:sz w:val="28"/>
          <w:szCs w:val="28"/>
        </w:rPr>
        <w:t>uất tùy vào nhu cầu, số lượng người bệnh</w:t>
      </w:r>
      <w:r w:rsidR="00B30B02" w:rsidRPr="00444FAF">
        <w:rPr>
          <w:rFonts w:ascii="Times New Roman" w:hAnsi="Times New Roman"/>
          <w:sz w:val="28"/>
          <w:szCs w:val="28"/>
        </w:rPr>
        <w:t xml:space="preserve">, được xem xét lại thường </w:t>
      </w:r>
      <w:r w:rsidR="006D1217" w:rsidRPr="00444FAF">
        <w:rPr>
          <w:rFonts w:ascii="Times New Roman" w:hAnsi="Times New Roman"/>
          <w:sz w:val="28"/>
          <w:szCs w:val="28"/>
        </w:rPr>
        <w:t>xuyên để tuyển dụng thêm. Một điều dưỡng chuyên nghiệp</w:t>
      </w:r>
      <w:r w:rsidR="00B30B02" w:rsidRPr="00444FAF">
        <w:rPr>
          <w:rFonts w:ascii="Times New Roman" w:hAnsi="Times New Roman"/>
          <w:sz w:val="28"/>
          <w:szCs w:val="28"/>
        </w:rPr>
        <w:t xml:space="preserve"> thường phụ tr</w:t>
      </w:r>
      <w:r w:rsidR="00216A4B" w:rsidRPr="00444FAF">
        <w:rPr>
          <w:rFonts w:ascii="Times New Roman" w:hAnsi="Times New Roman"/>
          <w:sz w:val="28"/>
          <w:szCs w:val="28"/>
        </w:rPr>
        <w:t>ách chính vài người bệnh trong một</w:t>
      </w:r>
      <w:r w:rsidR="00B30B02" w:rsidRPr="00444FAF">
        <w:rPr>
          <w:rFonts w:ascii="Times New Roman" w:hAnsi="Times New Roman"/>
          <w:sz w:val="28"/>
          <w:szCs w:val="28"/>
        </w:rPr>
        <w:t xml:space="preserve"> ca làm vi</w:t>
      </w:r>
      <w:r w:rsidR="006D1217" w:rsidRPr="00444FAF">
        <w:rPr>
          <w:rFonts w:ascii="Times New Roman" w:hAnsi="Times New Roman"/>
          <w:sz w:val="28"/>
          <w:szCs w:val="28"/>
        </w:rPr>
        <w:t>ệc (8 tiếng hoặc 12 tiếng tùy bệnh viện</w:t>
      </w:r>
      <w:r w:rsidR="00756F95" w:rsidRPr="00444FAF">
        <w:rPr>
          <w:rFonts w:ascii="Times New Roman" w:hAnsi="Times New Roman"/>
          <w:sz w:val="28"/>
          <w:szCs w:val="28"/>
        </w:rPr>
        <w:t xml:space="preserve">) </w:t>
      </w:r>
      <w:r w:rsidR="00B30B02" w:rsidRPr="00444FAF">
        <w:rPr>
          <w:rFonts w:ascii="Times New Roman" w:hAnsi="Times New Roman"/>
          <w:sz w:val="28"/>
          <w:szCs w:val="28"/>
        </w:rPr>
        <w:t xml:space="preserve">và có sự hỗ trợ của </w:t>
      </w:r>
      <w:r w:rsidR="006D1217" w:rsidRPr="00444FAF">
        <w:rPr>
          <w:rFonts w:ascii="Times New Roman" w:hAnsi="Times New Roman"/>
          <w:sz w:val="28"/>
          <w:szCs w:val="28"/>
        </w:rPr>
        <w:t xml:space="preserve">hai chức danh nêu trên. Công việc cụ thể được thực hiện theo phạm vi hành nghề của riêng từng chức danh (Scope of Practice). </w:t>
      </w:r>
    </w:p>
    <w:p w14:paraId="16F70647" w14:textId="790AF78F" w:rsidR="00326C9B" w:rsidRPr="00444FAF" w:rsidRDefault="00326C9B" w:rsidP="00884A66">
      <w:pPr>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t>Ngoài các điều dưỡng chuyên nghiệp (RN) cố định ở một khoa phòng, bệnh viện</w:t>
      </w:r>
      <w:r w:rsidR="00B30B02" w:rsidRPr="00444FAF">
        <w:rPr>
          <w:rFonts w:ascii="Times New Roman" w:hAnsi="Times New Roman"/>
          <w:sz w:val="28"/>
          <w:szCs w:val="28"/>
        </w:rPr>
        <w:t xml:space="preserve"> còn </w:t>
      </w:r>
      <w:r w:rsidR="00F54DB4" w:rsidRPr="00444FAF">
        <w:rPr>
          <w:rFonts w:ascii="Times New Roman" w:hAnsi="Times New Roman"/>
          <w:sz w:val="28"/>
          <w:szCs w:val="28"/>
        </w:rPr>
        <w:t xml:space="preserve">thiết lập </w:t>
      </w:r>
      <w:r w:rsidR="00B30B02" w:rsidRPr="00444FAF">
        <w:rPr>
          <w:rFonts w:ascii="Times New Roman" w:hAnsi="Times New Roman"/>
          <w:sz w:val="28"/>
          <w:szCs w:val="28"/>
        </w:rPr>
        <w:t xml:space="preserve">các </w:t>
      </w:r>
      <w:r w:rsidR="00496898" w:rsidRPr="00444FAF">
        <w:rPr>
          <w:rFonts w:ascii="Times New Roman" w:hAnsi="Times New Roman"/>
          <w:sz w:val="28"/>
          <w:szCs w:val="28"/>
        </w:rPr>
        <w:t xml:space="preserve">nhóm </w:t>
      </w:r>
      <w:r w:rsidR="00B30B02" w:rsidRPr="00444FAF">
        <w:rPr>
          <w:rFonts w:ascii="Times New Roman" w:hAnsi="Times New Roman"/>
          <w:sz w:val="28"/>
          <w:szCs w:val="28"/>
        </w:rPr>
        <w:t xml:space="preserve">nhân sự điều động như </w:t>
      </w:r>
      <w:r w:rsidRPr="00444FAF">
        <w:rPr>
          <w:rFonts w:ascii="Times New Roman" w:hAnsi="Times New Roman"/>
          <w:sz w:val="28"/>
          <w:szCs w:val="28"/>
        </w:rPr>
        <w:t xml:space="preserve">các nhóm </w:t>
      </w:r>
      <w:r w:rsidR="00C56548" w:rsidRPr="00444FAF">
        <w:rPr>
          <w:rFonts w:ascii="Times New Roman" w:hAnsi="Times New Roman"/>
          <w:sz w:val="28"/>
          <w:szCs w:val="28"/>
        </w:rPr>
        <w:t>tiêm truyền</w:t>
      </w:r>
      <w:r w:rsidRPr="00444FAF">
        <w:rPr>
          <w:rFonts w:ascii="Times New Roman" w:hAnsi="Times New Roman"/>
          <w:sz w:val="28"/>
          <w:szCs w:val="28"/>
        </w:rPr>
        <w:t xml:space="preserve">, </w:t>
      </w:r>
      <w:r w:rsidR="005824C9" w:rsidRPr="00444FAF">
        <w:rPr>
          <w:rFonts w:ascii="Times New Roman" w:hAnsi="Times New Roman"/>
          <w:sz w:val="28"/>
          <w:szCs w:val="28"/>
        </w:rPr>
        <w:t xml:space="preserve">nhóm chuyên chăm sóc vết thương… </w:t>
      </w:r>
      <w:r w:rsidRPr="00444FAF">
        <w:rPr>
          <w:rFonts w:ascii="Times New Roman" w:hAnsi="Times New Roman"/>
          <w:sz w:val="28"/>
          <w:szCs w:val="28"/>
        </w:rPr>
        <w:t xml:space="preserve">khi các khoa có nhu cầu sẽ liên hệ và họ có sự phối hợp nhịp nhàng để triển khai công việc hiệu quả. Toàn bộ hoạt động điều dưỡng, từ công tác tổ chức, triển khai chăm sóc người bệnh đến huấn luyện, đào tạo đều do điều dưỡng chủ động thực hiện và </w:t>
      </w:r>
      <w:r w:rsidR="005824C9" w:rsidRPr="00444FAF">
        <w:rPr>
          <w:rFonts w:ascii="Times New Roman" w:hAnsi="Times New Roman"/>
          <w:sz w:val="28"/>
          <w:szCs w:val="28"/>
        </w:rPr>
        <w:t>trong sự</w:t>
      </w:r>
      <w:r w:rsidRPr="00444FAF">
        <w:rPr>
          <w:rFonts w:ascii="Times New Roman" w:hAnsi="Times New Roman"/>
          <w:sz w:val="28"/>
          <w:szCs w:val="28"/>
        </w:rPr>
        <w:t xml:space="preserve"> phối hợp với cá</w:t>
      </w:r>
      <w:r w:rsidR="00537587" w:rsidRPr="00444FAF">
        <w:rPr>
          <w:rFonts w:ascii="Times New Roman" w:hAnsi="Times New Roman"/>
          <w:sz w:val="28"/>
          <w:szCs w:val="28"/>
        </w:rPr>
        <w:t xml:space="preserve">c chức danh chuyên môn khác khi </w:t>
      </w:r>
      <w:r w:rsidRPr="00444FAF">
        <w:rPr>
          <w:rFonts w:ascii="Times New Roman" w:hAnsi="Times New Roman"/>
          <w:sz w:val="28"/>
          <w:szCs w:val="28"/>
        </w:rPr>
        <w:t>cần như bác s</w:t>
      </w:r>
      <w:r w:rsidR="00537587" w:rsidRPr="00444FAF">
        <w:rPr>
          <w:rFonts w:ascii="Times New Roman" w:hAnsi="Times New Roman"/>
          <w:sz w:val="28"/>
          <w:szCs w:val="28"/>
        </w:rPr>
        <w:t>ĩ</w:t>
      </w:r>
      <w:r w:rsidR="003E6083" w:rsidRPr="00444FAF">
        <w:rPr>
          <w:rFonts w:ascii="Times New Roman" w:hAnsi="Times New Roman"/>
          <w:sz w:val="28"/>
          <w:szCs w:val="28"/>
        </w:rPr>
        <w:t xml:space="preserve">, dược sĩ, chuyên gia dinh dưỡng, </w:t>
      </w:r>
      <w:r w:rsidRPr="00444FAF">
        <w:rPr>
          <w:rFonts w:ascii="Times New Roman" w:hAnsi="Times New Roman"/>
          <w:sz w:val="28"/>
          <w:szCs w:val="28"/>
        </w:rPr>
        <w:t xml:space="preserve">kỹ thuật </w:t>
      </w:r>
      <w:r w:rsidR="00537587" w:rsidRPr="00444FAF">
        <w:rPr>
          <w:rFonts w:ascii="Times New Roman" w:hAnsi="Times New Roman"/>
          <w:sz w:val="28"/>
          <w:szCs w:val="28"/>
        </w:rPr>
        <w:t>y phục hồi chức năng…</w:t>
      </w:r>
    </w:p>
    <w:p w14:paraId="1DB89801" w14:textId="228CC5AE" w:rsidR="00873B26" w:rsidRPr="00444FAF" w:rsidRDefault="0007730E" w:rsidP="00411924">
      <w:pPr>
        <w:spacing w:before="120" w:after="120" w:line="380" w:lineRule="exact"/>
        <w:ind w:firstLine="720"/>
        <w:jc w:val="both"/>
        <w:rPr>
          <w:rFonts w:ascii="Times New Roman" w:hAnsi="Times New Roman"/>
          <w:sz w:val="28"/>
          <w:szCs w:val="28"/>
        </w:rPr>
      </w:pPr>
      <w:r w:rsidRPr="00444FAF">
        <w:rPr>
          <w:rFonts w:ascii="Times New Roman" w:hAnsi="Times New Roman"/>
          <w:sz w:val="28"/>
          <w:szCs w:val="28"/>
        </w:rPr>
        <w:t>T</w:t>
      </w:r>
      <w:r w:rsidR="00873B26" w:rsidRPr="00444FAF">
        <w:rPr>
          <w:rFonts w:ascii="Times New Roman" w:hAnsi="Times New Roman"/>
          <w:sz w:val="28"/>
          <w:szCs w:val="28"/>
        </w:rPr>
        <w:t xml:space="preserve">ỷ lệ điều dưỡng/người bệnh cũng là một chủ đề được bàn luận từ rất lâu tại </w:t>
      </w:r>
      <w:r w:rsidR="00CD02A9" w:rsidRPr="00444FAF">
        <w:rPr>
          <w:rFonts w:ascii="Times New Roman" w:hAnsi="Times New Roman"/>
          <w:sz w:val="28"/>
          <w:szCs w:val="28"/>
        </w:rPr>
        <w:t>nhiều nước trên thế giới và khu vực</w:t>
      </w:r>
      <w:r w:rsidR="00873B26" w:rsidRPr="00444FAF">
        <w:rPr>
          <w:rFonts w:ascii="Times New Roman" w:hAnsi="Times New Roman"/>
          <w:sz w:val="28"/>
          <w:szCs w:val="28"/>
        </w:rPr>
        <w:t xml:space="preserve">, </w:t>
      </w:r>
      <w:r w:rsidR="0038209C" w:rsidRPr="00444FAF">
        <w:rPr>
          <w:rFonts w:ascii="Times New Roman" w:hAnsi="Times New Roman"/>
          <w:sz w:val="28"/>
          <w:szCs w:val="28"/>
        </w:rPr>
        <w:t xml:space="preserve">trong đó </w:t>
      </w:r>
      <w:r w:rsidR="00CD02A9" w:rsidRPr="00444FAF">
        <w:rPr>
          <w:rFonts w:ascii="Times New Roman" w:hAnsi="Times New Roman"/>
          <w:sz w:val="28"/>
          <w:szCs w:val="28"/>
        </w:rPr>
        <w:t>một số nước có quy định trong luật điều dưỡng.</w:t>
      </w:r>
      <w:r w:rsidR="00873B26" w:rsidRPr="00444FAF">
        <w:rPr>
          <w:rFonts w:ascii="Times New Roman" w:hAnsi="Times New Roman"/>
          <w:sz w:val="28"/>
          <w:szCs w:val="28"/>
        </w:rPr>
        <w:t xml:space="preserve"> </w:t>
      </w:r>
      <w:r w:rsidR="0038209C" w:rsidRPr="00444FAF">
        <w:rPr>
          <w:rFonts w:ascii="Times New Roman" w:hAnsi="Times New Roman"/>
          <w:sz w:val="28"/>
          <w:szCs w:val="28"/>
        </w:rPr>
        <w:t xml:space="preserve">Ví dụ, </w:t>
      </w:r>
      <w:r w:rsidR="00394753" w:rsidRPr="00444FAF">
        <w:rPr>
          <w:rFonts w:ascii="Times New Roman" w:hAnsi="Times New Roman"/>
          <w:sz w:val="28"/>
          <w:szCs w:val="28"/>
        </w:rPr>
        <w:t>bang Victoria của Australia</w:t>
      </w:r>
      <w:r w:rsidR="00873B26" w:rsidRPr="00444FAF">
        <w:rPr>
          <w:rFonts w:ascii="Times New Roman" w:hAnsi="Times New Roman"/>
          <w:sz w:val="28"/>
          <w:szCs w:val="28"/>
        </w:rPr>
        <w:t xml:space="preserve"> là nơi đầu tiên trên thế giới quy định tỷ lệ </w:t>
      </w:r>
      <w:r w:rsidR="00CD02A9" w:rsidRPr="00444FAF">
        <w:rPr>
          <w:rFonts w:ascii="Times New Roman" w:hAnsi="Times New Roman"/>
          <w:sz w:val="28"/>
          <w:szCs w:val="28"/>
        </w:rPr>
        <w:t>điều dưỡng/người bệnh</w:t>
      </w:r>
      <w:r w:rsidR="00873B26" w:rsidRPr="00444FAF">
        <w:rPr>
          <w:rFonts w:ascii="Times New Roman" w:hAnsi="Times New Roman"/>
          <w:sz w:val="28"/>
          <w:szCs w:val="28"/>
        </w:rPr>
        <w:t xml:space="preserve"> bắt buộc </w:t>
      </w:r>
      <w:r w:rsidR="00CD02A9" w:rsidRPr="00444FAF">
        <w:rPr>
          <w:rFonts w:ascii="Times New Roman" w:hAnsi="Times New Roman"/>
          <w:sz w:val="28"/>
          <w:szCs w:val="28"/>
        </w:rPr>
        <w:t xml:space="preserve">từ năm 2000, </w:t>
      </w:r>
      <w:r w:rsidR="00873B26" w:rsidRPr="00444FAF">
        <w:rPr>
          <w:rFonts w:ascii="Times New Roman" w:hAnsi="Times New Roman"/>
          <w:sz w:val="28"/>
          <w:szCs w:val="28"/>
        </w:rPr>
        <w:t xml:space="preserve">sau đó </w:t>
      </w:r>
      <w:r w:rsidR="00CD02A9" w:rsidRPr="00444FAF">
        <w:rPr>
          <w:rFonts w:ascii="Times New Roman" w:hAnsi="Times New Roman"/>
          <w:sz w:val="28"/>
          <w:szCs w:val="28"/>
        </w:rPr>
        <w:t xml:space="preserve">một số bang như </w:t>
      </w:r>
      <w:r w:rsidR="00873B26" w:rsidRPr="00444FAF">
        <w:rPr>
          <w:rFonts w:ascii="Times New Roman" w:hAnsi="Times New Roman"/>
          <w:sz w:val="28"/>
          <w:szCs w:val="28"/>
        </w:rPr>
        <w:t xml:space="preserve">California </w:t>
      </w:r>
      <w:r w:rsidR="00CD02A9" w:rsidRPr="00444FAF">
        <w:rPr>
          <w:rFonts w:ascii="Times New Roman" w:hAnsi="Times New Roman"/>
          <w:sz w:val="28"/>
          <w:szCs w:val="28"/>
        </w:rPr>
        <w:t>ở Mỹ năm 2004 cũng bắt đầu đưa vào luật điều dưỡng. Để xây dựng được tỷ lệ này</w:t>
      </w:r>
      <w:r w:rsidR="00365EFC" w:rsidRPr="00444FAF">
        <w:rPr>
          <w:rFonts w:ascii="Times New Roman" w:hAnsi="Times New Roman"/>
          <w:sz w:val="28"/>
          <w:szCs w:val="28"/>
        </w:rPr>
        <w:t>,</w:t>
      </w:r>
      <w:r w:rsidR="00CD02A9" w:rsidRPr="00444FAF">
        <w:rPr>
          <w:rFonts w:ascii="Times New Roman" w:hAnsi="Times New Roman"/>
          <w:sz w:val="28"/>
          <w:szCs w:val="28"/>
        </w:rPr>
        <w:t xml:space="preserve"> các nước thường triển khai </w:t>
      </w:r>
      <w:r w:rsidR="00873B26" w:rsidRPr="00444FAF">
        <w:rPr>
          <w:rFonts w:ascii="Times New Roman" w:hAnsi="Times New Roman"/>
          <w:sz w:val="28"/>
          <w:szCs w:val="28"/>
        </w:rPr>
        <w:t>rất nhiều nghiên cứu về khối lượng công việc của điều dưỡn</w:t>
      </w:r>
      <w:r w:rsidR="00946B53" w:rsidRPr="00444FAF">
        <w:rPr>
          <w:rFonts w:ascii="Times New Roman" w:hAnsi="Times New Roman"/>
          <w:sz w:val="28"/>
          <w:szCs w:val="28"/>
        </w:rPr>
        <w:t>g trong hàng chục năm. T</w:t>
      </w:r>
      <w:r w:rsidR="00873B26" w:rsidRPr="00444FAF">
        <w:rPr>
          <w:rFonts w:ascii="Times New Roman" w:hAnsi="Times New Roman"/>
          <w:sz w:val="28"/>
          <w:szCs w:val="28"/>
        </w:rPr>
        <w:t>ỷ lệ thay đổi tùy theo phân cấp bệnh viện, tính chất khoa phòng, ca làm việc (sáng, chiều, tối), thấp nhất là 1:10 (ca đêm) cho đến 1:1 (</w:t>
      </w:r>
      <w:r w:rsidR="00946B53" w:rsidRPr="00444FAF">
        <w:rPr>
          <w:rFonts w:ascii="Times New Roman" w:hAnsi="Times New Roman"/>
          <w:sz w:val="28"/>
          <w:szCs w:val="28"/>
        </w:rPr>
        <w:t xml:space="preserve">các khoa </w:t>
      </w:r>
      <w:r w:rsidR="00873B26" w:rsidRPr="00444FAF">
        <w:rPr>
          <w:rFonts w:ascii="Times New Roman" w:hAnsi="Times New Roman"/>
          <w:sz w:val="28"/>
          <w:szCs w:val="28"/>
        </w:rPr>
        <w:t>hậu phẫu/gây mê). </w:t>
      </w:r>
      <w:r w:rsidR="00CD02A9" w:rsidRPr="00444FAF">
        <w:rPr>
          <w:rFonts w:ascii="Times New Roman" w:hAnsi="Times New Roman"/>
          <w:sz w:val="28"/>
          <w:szCs w:val="28"/>
        </w:rPr>
        <w:t>Trên cơ sở đó họ sẽ tính toán tỷ lệ nhân lực cho từng bệnh viện, từng chuyên khoa vào các thời điểm khác nhau trong ngày.</w:t>
      </w:r>
    </w:p>
    <w:p w14:paraId="4DAC1968" w14:textId="4DDB1637" w:rsidR="003F09FC" w:rsidRDefault="00946B53" w:rsidP="00884A66">
      <w:pPr>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t xml:space="preserve">Trên thực tế đã </w:t>
      </w:r>
      <w:r w:rsidR="00394753" w:rsidRPr="00444FAF">
        <w:rPr>
          <w:rFonts w:ascii="Times New Roman" w:hAnsi="Times New Roman"/>
          <w:sz w:val="28"/>
          <w:szCs w:val="28"/>
        </w:rPr>
        <w:t>c</w:t>
      </w:r>
      <w:r w:rsidR="00873B26" w:rsidRPr="00444FAF">
        <w:rPr>
          <w:rFonts w:ascii="Times New Roman" w:hAnsi="Times New Roman"/>
          <w:sz w:val="28"/>
          <w:szCs w:val="28"/>
        </w:rPr>
        <w:t>ó rất nhiều báo cáo ủng hộ cho kết quả thay đổi tích cực về giảm tỷ lệ tử vong, tỷ lệ nhập viện và thời gian nằm viện k</w:t>
      </w:r>
      <w:r w:rsidR="003F09FC" w:rsidRPr="00444FAF">
        <w:rPr>
          <w:rFonts w:ascii="Times New Roman" w:hAnsi="Times New Roman"/>
          <w:sz w:val="28"/>
          <w:szCs w:val="28"/>
        </w:rPr>
        <w:t>hi thay đổi tỷ lệ điều dưỡng/người bệnh</w:t>
      </w:r>
      <w:r w:rsidR="00394753" w:rsidRPr="00444FAF">
        <w:rPr>
          <w:rFonts w:ascii="Times New Roman" w:hAnsi="Times New Roman"/>
          <w:sz w:val="28"/>
          <w:szCs w:val="28"/>
        </w:rPr>
        <w:t>.</w:t>
      </w:r>
      <w:r w:rsidR="003F09FC" w:rsidRPr="00444FAF">
        <w:rPr>
          <w:rFonts w:ascii="Times New Roman" w:hAnsi="Times New Roman"/>
          <w:sz w:val="28"/>
          <w:szCs w:val="28"/>
        </w:rPr>
        <w:t xml:space="preserve"> </w:t>
      </w:r>
      <w:r w:rsidR="00DE596F" w:rsidRPr="00444FAF">
        <w:rPr>
          <w:rFonts w:ascii="Times New Roman" w:hAnsi="Times New Roman"/>
          <w:sz w:val="28"/>
          <w:szCs w:val="28"/>
        </w:rPr>
        <w:t xml:space="preserve">Để thành lập một bệnh viện thì tỷ lệ điều dưỡng/người bệnh là một trong những điều kiện </w:t>
      </w:r>
      <w:r w:rsidR="00411924" w:rsidRPr="00444FAF">
        <w:rPr>
          <w:rFonts w:ascii="Times New Roman" w:hAnsi="Times New Roman"/>
          <w:sz w:val="28"/>
          <w:szCs w:val="28"/>
        </w:rPr>
        <w:t xml:space="preserve">bắt buộc </w:t>
      </w:r>
      <w:r w:rsidR="00DE596F" w:rsidRPr="00444FAF">
        <w:rPr>
          <w:rFonts w:ascii="Times New Roman" w:hAnsi="Times New Roman"/>
          <w:sz w:val="28"/>
          <w:szCs w:val="28"/>
        </w:rPr>
        <w:t xml:space="preserve">phải bảo đảm. </w:t>
      </w:r>
      <w:r w:rsidR="003F09FC" w:rsidRPr="00444FAF">
        <w:rPr>
          <w:rFonts w:ascii="Times New Roman" w:hAnsi="Times New Roman"/>
          <w:sz w:val="28"/>
          <w:szCs w:val="28"/>
        </w:rPr>
        <w:t>Dưới đây là tỷ lệ điều dưỡng/người bệnh của một số nước.</w:t>
      </w:r>
    </w:p>
    <w:p w14:paraId="68F008EE" w14:textId="77777777" w:rsidR="00671BC3" w:rsidRPr="00444FAF" w:rsidRDefault="00671BC3" w:rsidP="00884A66">
      <w:pPr>
        <w:spacing w:before="120" w:after="120" w:line="400" w:lineRule="exact"/>
        <w:ind w:firstLine="720"/>
        <w:jc w:val="both"/>
        <w:rPr>
          <w:rFonts w:ascii="Times New Roman" w:hAnsi="Times New Roman"/>
          <w:sz w:val="28"/>
          <w:szCs w:val="28"/>
        </w:rPr>
      </w:pPr>
    </w:p>
    <w:p w14:paraId="1775FC18" w14:textId="77777777" w:rsidR="0028118A" w:rsidRPr="00444FAF" w:rsidRDefault="0028118A" w:rsidP="0028118A">
      <w:pPr>
        <w:spacing w:after="120" w:line="240" w:lineRule="auto"/>
        <w:ind w:firstLine="720"/>
        <w:jc w:val="both"/>
        <w:rPr>
          <w:rFonts w:ascii="Times New Roman" w:hAnsi="Times New Roman"/>
          <w:b/>
          <w:i/>
          <w:sz w:val="28"/>
          <w:szCs w:val="28"/>
        </w:rPr>
      </w:pPr>
      <w:r w:rsidRPr="00444FAF">
        <w:rPr>
          <w:rFonts w:ascii="Times New Roman" w:hAnsi="Times New Roman"/>
          <w:b/>
          <w:i/>
          <w:sz w:val="28"/>
          <w:szCs w:val="28"/>
        </w:rPr>
        <w:lastRenderedPageBreak/>
        <w:t>Bảng 1. Tỷ lệ điều dưỡng trên người bệnh của một số nước</w:t>
      </w:r>
    </w:p>
    <w:tbl>
      <w:tblPr>
        <w:tblStyle w:val="TableGrid"/>
        <w:tblW w:w="0" w:type="auto"/>
        <w:tblLook w:val="04A0" w:firstRow="1" w:lastRow="0" w:firstColumn="1" w:lastColumn="0" w:noHBand="0" w:noVBand="1"/>
      </w:tblPr>
      <w:tblGrid>
        <w:gridCol w:w="3865"/>
        <w:gridCol w:w="3330"/>
        <w:gridCol w:w="2299"/>
      </w:tblGrid>
      <w:tr w:rsidR="00C13400" w:rsidRPr="00444FAF" w14:paraId="4B8E6038" w14:textId="77777777" w:rsidTr="00E35167">
        <w:tc>
          <w:tcPr>
            <w:tcW w:w="3865" w:type="dxa"/>
          </w:tcPr>
          <w:p w14:paraId="0CDD8386" w14:textId="2533485D" w:rsidR="00C036AC" w:rsidRPr="00444FAF" w:rsidRDefault="00C036AC" w:rsidP="00E35167">
            <w:pPr>
              <w:spacing w:after="0" w:line="240" w:lineRule="auto"/>
              <w:jc w:val="center"/>
              <w:rPr>
                <w:rFonts w:ascii="Times New Roman" w:hAnsi="Times New Roman"/>
                <w:sz w:val="28"/>
                <w:szCs w:val="28"/>
              </w:rPr>
            </w:pPr>
            <w:r w:rsidRPr="00444FAF">
              <w:rPr>
                <w:rFonts w:ascii="Times New Roman" w:hAnsi="Times New Roman"/>
                <w:sz w:val="28"/>
                <w:szCs w:val="28"/>
              </w:rPr>
              <w:t>Hoa Kỳ</w:t>
            </w:r>
          </w:p>
        </w:tc>
        <w:tc>
          <w:tcPr>
            <w:tcW w:w="3330" w:type="dxa"/>
          </w:tcPr>
          <w:p w14:paraId="560D51AC" w14:textId="34542F9B" w:rsidR="00C036AC" w:rsidRPr="00444FAF" w:rsidRDefault="00C036AC" w:rsidP="00E35167">
            <w:pPr>
              <w:spacing w:after="0" w:line="240" w:lineRule="auto"/>
              <w:jc w:val="center"/>
              <w:rPr>
                <w:rFonts w:ascii="Times New Roman" w:hAnsi="Times New Roman"/>
                <w:sz w:val="28"/>
                <w:szCs w:val="28"/>
              </w:rPr>
            </w:pPr>
            <w:r w:rsidRPr="00444FAF">
              <w:rPr>
                <w:rFonts w:ascii="Times New Roman" w:hAnsi="Times New Roman"/>
                <w:sz w:val="28"/>
                <w:szCs w:val="28"/>
              </w:rPr>
              <w:t>Australia</w:t>
            </w:r>
          </w:p>
          <w:p w14:paraId="290B6141" w14:textId="23D4BB55" w:rsidR="00C036AC" w:rsidRPr="00444FAF" w:rsidRDefault="00C036AC" w:rsidP="00E35167">
            <w:pPr>
              <w:spacing w:after="0" w:line="240" w:lineRule="auto"/>
              <w:jc w:val="center"/>
              <w:rPr>
                <w:rFonts w:ascii="Times New Roman" w:hAnsi="Times New Roman"/>
                <w:i/>
                <w:sz w:val="28"/>
                <w:szCs w:val="28"/>
              </w:rPr>
            </w:pPr>
            <w:r w:rsidRPr="00444FAF">
              <w:rPr>
                <w:rFonts w:ascii="Times New Roman" w:hAnsi="Times New Roman"/>
                <w:i/>
                <w:sz w:val="28"/>
                <w:szCs w:val="28"/>
              </w:rPr>
              <w:t>(BV tỉnh/thành phố)</w:t>
            </w:r>
          </w:p>
        </w:tc>
        <w:tc>
          <w:tcPr>
            <w:tcW w:w="2299" w:type="dxa"/>
          </w:tcPr>
          <w:p w14:paraId="6993B90C" w14:textId="4E92015C" w:rsidR="00C036AC" w:rsidRPr="00444FAF" w:rsidRDefault="00C036AC" w:rsidP="00E35167">
            <w:pPr>
              <w:spacing w:after="0" w:line="240" w:lineRule="auto"/>
              <w:jc w:val="center"/>
              <w:rPr>
                <w:rFonts w:ascii="Times New Roman" w:hAnsi="Times New Roman"/>
                <w:sz w:val="28"/>
                <w:szCs w:val="28"/>
              </w:rPr>
            </w:pPr>
            <w:r w:rsidRPr="00444FAF">
              <w:rPr>
                <w:rFonts w:ascii="Times New Roman" w:hAnsi="Times New Roman"/>
                <w:sz w:val="28"/>
                <w:szCs w:val="28"/>
              </w:rPr>
              <w:t>Thái Lan</w:t>
            </w:r>
          </w:p>
          <w:p w14:paraId="349ECF95" w14:textId="77777777" w:rsidR="00C036AC" w:rsidRPr="00444FAF" w:rsidRDefault="00C036AC" w:rsidP="00E35167">
            <w:pPr>
              <w:spacing w:after="0" w:line="240" w:lineRule="auto"/>
              <w:jc w:val="center"/>
              <w:rPr>
                <w:rFonts w:ascii="Times New Roman" w:hAnsi="Times New Roman"/>
                <w:sz w:val="28"/>
                <w:szCs w:val="28"/>
              </w:rPr>
            </w:pPr>
          </w:p>
        </w:tc>
      </w:tr>
      <w:tr w:rsidR="00C13400" w:rsidRPr="00444FAF" w14:paraId="314CD77A" w14:textId="77777777" w:rsidTr="00E35167">
        <w:tc>
          <w:tcPr>
            <w:tcW w:w="3865" w:type="dxa"/>
          </w:tcPr>
          <w:p w14:paraId="665FA250" w14:textId="77777777" w:rsidR="00C036AC" w:rsidRPr="00444FAF" w:rsidRDefault="00C036AC" w:rsidP="00E35167">
            <w:pPr>
              <w:spacing w:after="0" w:line="240" w:lineRule="auto"/>
              <w:ind w:left="360"/>
              <w:rPr>
                <w:rFonts w:ascii="Times New Roman" w:hAnsi="Times New Roman"/>
                <w:sz w:val="28"/>
                <w:szCs w:val="28"/>
              </w:rPr>
            </w:pPr>
            <w:r w:rsidRPr="00444FAF">
              <w:rPr>
                <w:rFonts w:ascii="Times New Roman" w:hAnsi="Times New Roman"/>
                <w:sz w:val="28"/>
                <w:szCs w:val="28"/>
              </w:rPr>
              <w:t>HSTC/HSTC Sơ sinh 1:2</w:t>
            </w:r>
          </w:p>
          <w:p w14:paraId="7DE2BAF0" w14:textId="77777777" w:rsidR="00C036AC" w:rsidRPr="00444FAF" w:rsidRDefault="00C036AC" w:rsidP="00E35167">
            <w:pPr>
              <w:spacing w:after="0" w:line="240" w:lineRule="auto"/>
              <w:ind w:left="360"/>
              <w:rPr>
                <w:rFonts w:ascii="Times New Roman" w:hAnsi="Times New Roman"/>
                <w:sz w:val="28"/>
                <w:szCs w:val="28"/>
              </w:rPr>
            </w:pPr>
            <w:r w:rsidRPr="00444FAF">
              <w:rPr>
                <w:rFonts w:ascii="Times New Roman" w:hAnsi="Times New Roman"/>
                <w:sz w:val="28"/>
                <w:szCs w:val="28"/>
              </w:rPr>
              <w:t>Phòng mổ 1:1</w:t>
            </w:r>
          </w:p>
          <w:p w14:paraId="7E2A8E42" w14:textId="77777777" w:rsidR="00C036AC" w:rsidRPr="00444FAF" w:rsidRDefault="00C036AC" w:rsidP="00E35167">
            <w:pPr>
              <w:spacing w:after="0" w:line="240" w:lineRule="auto"/>
              <w:ind w:left="360"/>
              <w:rPr>
                <w:rFonts w:ascii="Times New Roman" w:hAnsi="Times New Roman"/>
                <w:sz w:val="28"/>
                <w:szCs w:val="28"/>
              </w:rPr>
            </w:pPr>
            <w:r w:rsidRPr="00444FAF">
              <w:rPr>
                <w:rFonts w:ascii="Times New Roman" w:hAnsi="Times New Roman"/>
                <w:sz w:val="28"/>
                <w:szCs w:val="28"/>
              </w:rPr>
              <w:t>Phòng đẻ/sinh 1:2</w:t>
            </w:r>
          </w:p>
          <w:p w14:paraId="41A06A98" w14:textId="77777777" w:rsidR="00C036AC" w:rsidRPr="00444FAF" w:rsidRDefault="00C036AC" w:rsidP="00E35167">
            <w:pPr>
              <w:spacing w:after="0" w:line="240" w:lineRule="auto"/>
              <w:ind w:left="360"/>
              <w:rPr>
                <w:rFonts w:ascii="Times New Roman" w:hAnsi="Times New Roman"/>
                <w:sz w:val="28"/>
                <w:szCs w:val="28"/>
              </w:rPr>
            </w:pPr>
            <w:r w:rsidRPr="00444FAF">
              <w:rPr>
                <w:rFonts w:ascii="Times New Roman" w:hAnsi="Times New Roman"/>
                <w:sz w:val="28"/>
                <w:szCs w:val="28"/>
              </w:rPr>
              <w:t>Khoa Nhi 1:3</w:t>
            </w:r>
          </w:p>
          <w:p w14:paraId="4226235C" w14:textId="77777777" w:rsidR="00C036AC" w:rsidRPr="00444FAF" w:rsidRDefault="00C036AC" w:rsidP="00E35167">
            <w:pPr>
              <w:spacing w:after="0" w:line="240" w:lineRule="auto"/>
              <w:ind w:left="360"/>
              <w:rPr>
                <w:rFonts w:ascii="Times New Roman" w:hAnsi="Times New Roman"/>
                <w:sz w:val="28"/>
                <w:szCs w:val="28"/>
              </w:rPr>
            </w:pPr>
            <w:r w:rsidRPr="00444FAF">
              <w:rPr>
                <w:rFonts w:ascii="Times New Roman" w:hAnsi="Times New Roman"/>
                <w:sz w:val="28"/>
                <w:szCs w:val="28"/>
              </w:rPr>
              <w:t>Khoa Cấp cứu 1:3</w:t>
            </w:r>
          </w:p>
          <w:p w14:paraId="4C27479A" w14:textId="3B6BDD65" w:rsidR="00C036AC" w:rsidRPr="00444FAF" w:rsidRDefault="00C036AC" w:rsidP="00E35167">
            <w:pPr>
              <w:spacing w:after="0" w:line="240" w:lineRule="auto"/>
              <w:ind w:left="360"/>
              <w:rPr>
                <w:rFonts w:ascii="Times New Roman" w:hAnsi="Times New Roman"/>
                <w:sz w:val="28"/>
                <w:szCs w:val="28"/>
              </w:rPr>
            </w:pPr>
            <w:r w:rsidRPr="00444FAF">
              <w:rPr>
                <w:rFonts w:ascii="Times New Roman" w:hAnsi="Times New Roman"/>
                <w:sz w:val="28"/>
                <w:szCs w:val="28"/>
              </w:rPr>
              <w:t>Khoa Nội/Ngoại 1:4</w:t>
            </w:r>
            <w:r w:rsidR="00F05D9E" w:rsidRPr="00444FAF">
              <w:rPr>
                <w:rFonts w:ascii="Times New Roman" w:hAnsi="Times New Roman"/>
                <w:sz w:val="28"/>
                <w:szCs w:val="28"/>
              </w:rPr>
              <w:t>-5</w:t>
            </w:r>
          </w:p>
          <w:p w14:paraId="300E1D0F" w14:textId="4714B505" w:rsidR="00C036AC" w:rsidRPr="00444FAF" w:rsidRDefault="00F05D9E" w:rsidP="00E35167">
            <w:pPr>
              <w:spacing w:after="0" w:line="240" w:lineRule="auto"/>
              <w:ind w:left="360"/>
              <w:rPr>
                <w:rFonts w:ascii="Times New Roman" w:hAnsi="Times New Roman"/>
                <w:sz w:val="28"/>
                <w:szCs w:val="28"/>
              </w:rPr>
            </w:pPr>
            <w:r w:rsidRPr="00444FAF">
              <w:rPr>
                <w:rFonts w:ascii="Times New Roman" w:hAnsi="Times New Roman"/>
                <w:sz w:val="28"/>
                <w:szCs w:val="28"/>
              </w:rPr>
              <w:t>Đ</w:t>
            </w:r>
            <w:r w:rsidR="00C036AC" w:rsidRPr="00444FAF">
              <w:rPr>
                <w:rFonts w:ascii="Times New Roman" w:hAnsi="Times New Roman"/>
                <w:sz w:val="28"/>
                <w:szCs w:val="28"/>
              </w:rPr>
              <w:t>ơn vị CS đặc biệt khác 1:4</w:t>
            </w:r>
          </w:p>
        </w:tc>
        <w:tc>
          <w:tcPr>
            <w:tcW w:w="3330" w:type="dxa"/>
          </w:tcPr>
          <w:p w14:paraId="6AC80BC0" w14:textId="77777777" w:rsidR="00C036AC" w:rsidRPr="00444FAF" w:rsidRDefault="00C036AC" w:rsidP="00E35167">
            <w:pPr>
              <w:spacing w:after="0" w:line="240" w:lineRule="auto"/>
              <w:ind w:left="360"/>
              <w:rPr>
                <w:rFonts w:ascii="Times New Roman" w:hAnsi="Times New Roman"/>
                <w:sz w:val="28"/>
                <w:szCs w:val="28"/>
              </w:rPr>
            </w:pPr>
            <w:r w:rsidRPr="00444FAF">
              <w:rPr>
                <w:rFonts w:ascii="Times New Roman" w:hAnsi="Times New Roman"/>
                <w:sz w:val="28"/>
                <w:szCs w:val="28"/>
              </w:rPr>
              <w:t>Ca sáng: 1:4</w:t>
            </w:r>
          </w:p>
          <w:p w14:paraId="1777ABA1" w14:textId="77777777" w:rsidR="00C036AC" w:rsidRPr="00444FAF" w:rsidRDefault="00C036AC" w:rsidP="00E35167">
            <w:pPr>
              <w:spacing w:after="0" w:line="240" w:lineRule="auto"/>
              <w:ind w:left="360"/>
              <w:rPr>
                <w:rFonts w:ascii="Times New Roman" w:hAnsi="Times New Roman"/>
                <w:sz w:val="28"/>
                <w:szCs w:val="28"/>
              </w:rPr>
            </w:pPr>
            <w:r w:rsidRPr="00444FAF">
              <w:rPr>
                <w:rFonts w:ascii="Times New Roman" w:hAnsi="Times New Roman"/>
                <w:sz w:val="28"/>
                <w:szCs w:val="28"/>
              </w:rPr>
              <w:t>Ca chiều 1:5</w:t>
            </w:r>
          </w:p>
          <w:p w14:paraId="4C5D6547" w14:textId="286A4299" w:rsidR="00C036AC" w:rsidRPr="00444FAF" w:rsidRDefault="00C036AC" w:rsidP="00E35167">
            <w:pPr>
              <w:spacing w:after="0" w:line="240" w:lineRule="auto"/>
              <w:ind w:left="360"/>
              <w:rPr>
                <w:rFonts w:ascii="Times New Roman" w:hAnsi="Times New Roman"/>
                <w:sz w:val="28"/>
                <w:szCs w:val="28"/>
              </w:rPr>
            </w:pPr>
            <w:r w:rsidRPr="00444FAF">
              <w:rPr>
                <w:rFonts w:ascii="Times New Roman" w:hAnsi="Times New Roman"/>
                <w:sz w:val="28"/>
                <w:szCs w:val="28"/>
              </w:rPr>
              <w:t>Ca tối (đêm) 1:8</w:t>
            </w:r>
          </w:p>
          <w:p w14:paraId="360339B9" w14:textId="77777777" w:rsidR="00C036AC" w:rsidRPr="00444FAF" w:rsidRDefault="00C036AC" w:rsidP="00E35167">
            <w:pPr>
              <w:spacing w:after="0" w:line="240" w:lineRule="auto"/>
              <w:ind w:left="360"/>
              <w:rPr>
                <w:rFonts w:ascii="Times New Roman" w:hAnsi="Times New Roman"/>
                <w:sz w:val="28"/>
                <w:szCs w:val="28"/>
              </w:rPr>
            </w:pPr>
            <w:r w:rsidRPr="00444FAF">
              <w:rPr>
                <w:rFonts w:ascii="Times New Roman" w:hAnsi="Times New Roman"/>
                <w:sz w:val="28"/>
                <w:szCs w:val="28"/>
              </w:rPr>
              <w:t>HSTC Sơ sinh 1:2</w:t>
            </w:r>
          </w:p>
          <w:p w14:paraId="34CA3B62" w14:textId="77777777" w:rsidR="00C036AC" w:rsidRPr="00444FAF" w:rsidRDefault="00C036AC" w:rsidP="00E35167">
            <w:pPr>
              <w:spacing w:after="0" w:line="240" w:lineRule="auto"/>
              <w:ind w:left="360"/>
              <w:rPr>
                <w:rFonts w:ascii="Times New Roman" w:hAnsi="Times New Roman"/>
                <w:sz w:val="28"/>
                <w:szCs w:val="28"/>
              </w:rPr>
            </w:pPr>
            <w:r w:rsidRPr="00444FAF">
              <w:rPr>
                <w:rFonts w:ascii="Times New Roman" w:hAnsi="Times New Roman"/>
                <w:sz w:val="28"/>
                <w:szCs w:val="28"/>
              </w:rPr>
              <w:t>ĐV CS đặc biệt 1:1</w:t>
            </w:r>
          </w:p>
          <w:p w14:paraId="287DA4B0" w14:textId="5AF791EA" w:rsidR="00C036AC" w:rsidRPr="00444FAF" w:rsidRDefault="00C036AC" w:rsidP="007C3AE3">
            <w:pPr>
              <w:spacing w:after="0" w:line="240" w:lineRule="auto"/>
              <w:ind w:left="360"/>
              <w:rPr>
                <w:rFonts w:ascii="Times New Roman" w:hAnsi="Times New Roman"/>
                <w:sz w:val="28"/>
                <w:szCs w:val="28"/>
              </w:rPr>
            </w:pPr>
            <w:r w:rsidRPr="00444FAF">
              <w:rPr>
                <w:rFonts w:ascii="Times New Roman" w:hAnsi="Times New Roman"/>
                <w:sz w:val="28"/>
                <w:szCs w:val="28"/>
              </w:rPr>
              <w:t>ĐV CS sau can thiệp tim mạch 1:2</w:t>
            </w:r>
          </w:p>
        </w:tc>
        <w:tc>
          <w:tcPr>
            <w:tcW w:w="2299" w:type="dxa"/>
          </w:tcPr>
          <w:p w14:paraId="3C9E4344" w14:textId="0A0EC752" w:rsidR="00F05D9E" w:rsidRPr="00444FAF" w:rsidRDefault="00C036AC" w:rsidP="00E35167">
            <w:pPr>
              <w:spacing w:after="0" w:line="240" w:lineRule="auto"/>
              <w:ind w:left="360"/>
              <w:jc w:val="center"/>
              <w:rPr>
                <w:rFonts w:ascii="Times New Roman" w:hAnsi="Times New Roman"/>
                <w:sz w:val="28"/>
                <w:szCs w:val="28"/>
              </w:rPr>
            </w:pPr>
            <w:r w:rsidRPr="00444FAF">
              <w:rPr>
                <w:rFonts w:ascii="Times New Roman" w:hAnsi="Times New Roman"/>
                <w:sz w:val="28"/>
                <w:szCs w:val="28"/>
              </w:rPr>
              <w:t>Trung bình</w:t>
            </w:r>
          </w:p>
          <w:p w14:paraId="6C2941DD" w14:textId="74013E26" w:rsidR="00C036AC" w:rsidRPr="00444FAF" w:rsidRDefault="00C036AC" w:rsidP="00E35167">
            <w:pPr>
              <w:spacing w:after="0" w:line="240" w:lineRule="auto"/>
              <w:ind w:left="360"/>
              <w:jc w:val="center"/>
              <w:rPr>
                <w:rFonts w:ascii="Times New Roman" w:hAnsi="Times New Roman"/>
                <w:sz w:val="28"/>
                <w:szCs w:val="28"/>
              </w:rPr>
            </w:pPr>
            <w:r w:rsidRPr="00444FAF">
              <w:rPr>
                <w:rFonts w:ascii="Times New Roman" w:hAnsi="Times New Roman"/>
                <w:sz w:val="28"/>
                <w:szCs w:val="28"/>
              </w:rPr>
              <w:t>1:8-11</w:t>
            </w:r>
          </w:p>
          <w:p w14:paraId="7723BE6A" w14:textId="77777777" w:rsidR="00C036AC" w:rsidRPr="00444FAF" w:rsidRDefault="00C036AC" w:rsidP="00E35167">
            <w:pPr>
              <w:spacing w:after="0" w:line="240" w:lineRule="auto"/>
              <w:jc w:val="both"/>
              <w:rPr>
                <w:rFonts w:ascii="Times New Roman" w:hAnsi="Times New Roman"/>
                <w:sz w:val="28"/>
                <w:szCs w:val="28"/>
              </w:rPr>
            </w:pPr>
          </w:p>
        </w:tc>
      </w:tr>
    </w:tbl>
    <w:p w14:paraId="1E9567E1" w14:textId="4B2B1DE3" w:rsidR="00873B26" w:rsidRPr="00444FAF" w:rsidRDefault="00275F5F" w:rsidP="007C3AE3">
      <w:pPr>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t>Do có nhiều trình độ đào tạo khác nhau nên tỷ lệ điều dưỡng ở các trình độ khác nhau trong một khoa hay nhóm chăm sóc cũng được quy định. Mặc dù không cố định cứng nhắc, nhưng tỷ lệ phổ biến đang được áp dụng hiệu quả tại các bệnh viện là điều dưỡng đại học (và trên đại học)</w:t>
      </w:r>
      <w:r w:rsidR="00873B26" w:rsidRPr="00444FAF">
        <w:rPr>
          <w:rFonts w:ascii="Times New Roman" w:hAnsi="Times New Roman"/>
          <w:sz w:val="28"/>
          <w:szCs w:val="28"/>
        </w:rPr>
        <w:t>/</w:t>
      </w:r>
      <w:r w:rsidRPr="00444FAF">
        <w:rPr>
          <w:rFonts w:ascii="Times New Roman" w:hAnsi="Times New Roman"/>
          <w:sz w:val="28"/>
          <w:szCs w:val="28"/>
        </w:rPr>
        <w:t xml:space="preserve">điều dưỡng cao đẳng </w:t>
      </w:r>
      <w:r w:rsidR="00873B26" w:rsidRPr="00444FAF">
        <w:rPr>
          <w:rFonts w:ascii="Times New Roman" w:hAnsi="Times New Roman"/>
          <w:sz w:val="28"/>
          <w:szCs w:val="28"/>
        </w:rPr>
        <w:t>là 80%:</w:t>
      </w:r>
      <w:r w:rsidR="00E1412B" w:rsidRPr="00444FAF">
        <w:rPr>
          <w:rFonts w:ascii="Times New Roman" w:hAnsi="Times New Roman"/>
          <w:sz w:val="28"/>
          <w:szCs w:val="28"/>
        </w:rPr>
        <w:t xml:space="preserve"> </w:t>
      </w:r>
      <w:r w:rsidR="00873B26" w:rsidRPr="00444FAF">
        <w:rPr>
          <w:rFonts w:ascii="Times New Roman" w:hAnsi="Times New Roman"/>
          <w:sz w:val="28"/>
          <w:szCs w:val="28"/>
        </w:rPr>
        <w:t>20% ở tất cả</w:t>
      </w:r>
      <w:r w:rsidRPr="00444FAF">
        <w:rPr>
          <w:rFonts w:ascii="Times New Roman" w:hAnsi="Times New Roman"/>
          <w:sz w:val="28"/>
          <w:szCs w:val="28"/>
        </w:rPr>
        <w:t xml:space="preserve"> các bệnh viện công</w:t>
      </w:r>
      <w:r w:rsidR="00946B53" w:rsidRPr="00444FAF">
        <w:rPr>
          <w:rFonts w:ascii="Times New Roman" w:hAnsi="Times New Roman"/>
          <w:sz w:val="28"/>
          <w:szCs w:val="28"/>
        </w:rPr>
        <w:t xml:space="preserve"> </w:t>
      </w:r>
      <w:r w:rsidR="00DE596F" w:rsidRPr="00444FAF">
        <w:rPr>
          <w:rFonts w:ascii="Times New Roman" w:hAnsi="Times New Roman"/>
          <w:sz w:val="28"/>
          <w:szCs w:val="28"/>
        </w:rPr>
        <w:t>lập</w:t>
      </w:r>
      <w:r w:rsidR="00873B26" w:rsidRPr="00444FAF">
        <w:rPr>
          <w:rFonts w:ascii="Times New Roman" w:hAnsi="Times New Roman"/>
          <w:sz w:val="28"/>
          <w:szCs w:val="28"/>
        </w:rPr>
        <w:t xml:space="preserve">. Tất cả đối tượng </w:t>
      </w:r>
      <w:r w:rsidRPr="00444FAF">
        <w:rPr>
          <w:rFonts w:ascii="Times New Roman" w:hAnsi="Times New Roman"/>
          <w:sz w:val="28"/>
          <w:szCs w:val="28"/>
        </w:rPr>
        <w:t xml:space="preserve">trợ giúp chăm sóc </w:t>
      </w:r>
      <w:r w:rsidR="00873B26" w:rsidRPr="00444FAF">
        <w:rPr>
          <w:rFonts w:ascii="Times New Roman" w:hAnsi="Times New Roman"/>
          <w:sz w:val="28"/>
          <w:szCs w:val="28"/>
        </w:rPr>
        <w:t xml:space="preserve">không nằm trong luật vì không phải đối </w:t>
      </w:r>
      <w:r w:rsidRPr="00444FAF">
        <w:rPr>
          <w:rFonts w:ascii="Times New Roman" w:hAnsi="Times New Roman"/>
          <w:sz w:val="28"/>
          <w:szCs w:val="28"/>
        </w:rPr>
        <w:t>tượng có giấy phép hành nghề, số lượng và tỷ lệ</w:t>
      </w:r>
      <w:r w:rsidR="00873B26" w:rsidRPr="00444FAF">
        <w:rPr>
          <w:rFonts w:ascii="Times New Roman" w:hAnsi="Times New Roman"/>
          <w:sz w:val="28"/>
          <w:szCs w:val="28"/>
        </w:rPr>
        <w:t xml:space="preserve"> tùy nhu cầu của</w:t>
      </w:r>
      <w:r w:rsidRPr="00444FAF">
        <w:rPr>
          <w:rFonts w:ascii="Times New Roman" w:hAnsi="Times New Roman"/>
          <w:sz w:val="28"/>
          <w:szCs w:val="28"/>
        </w:rPr>
        <w:t xml:space="preserve"> từng đơn vị. </w:t>
      </w:r>
      <w:r w:rsidR="00873B26" w:rsidRPr="00444FAF">
        <w:rPr>
          <w:rFonts w:ascii="Times New Roman" w:hAnsi="Times New Roman"/>
          <w:sz w:val="28"/>
          <w:szCs w:val="28"/>
        </w:rPr>
        <w:t xml:space="preserve">Tất cả tỷ lệ là tối thiểu, theo nguyên tắc càng nhiều </w:t>
      </w:r>
      <w:r w:rsidRPr="00444FAF">
        <w:rPr>
          <w:rFonts w:ascii="Times New Roman" w:hAnsi="Times New Roman"/>
          <w:sz w:val="28"/>
          <w:szCs w:val="28"/>
        </w:rPr>
        <w:t>điều dưỡng/người bệnh càng tốt, càng nhiều điều dưỡng</w:t>
      </w:r>
      <w:r w:rsidR="00873B26" w:rsidRPr="00444FAF">
        <w:rPr>
          <w:rFonts w:ascii="Times New Roman" w:hAnsi="Times New Roman"/>
          <w:sz w:val="28"/>
          <w:szCs w:val="28"/>
        </w:rPr>
        <w:t xml:space="preserve"> đại học</w:t>
      </w:r>
      <w:r w:rsidRPr="00444FAF">
        <w:rPr>
          <w:rFonts w:ascii="Times New Roman" w:hAnsi="Times New Roman"/>
          <w:sz w:val="28"/>
          <w:szCs w:val="28"/>
        </w:rPr>
        <w:t xml:space="preserve"> và sau đại học </w:t>
      </w:r>
      <w:r w:rsidR="006C70AD" w:rsidRPr="00444FAF">
        <w:rPr>
          <w:rFonts w:ascii="Times New Roman" w:hAnsi="Times New Roman"/>
          <w:sz w:val="28"/>
          <w:szCs w:val="28"/>
        </w:rPr>
        <w:t>càng tốt</w:t>
      </w:r>
      <w:r w:rsidR="00CD36B8" w:rsidRPr="00444FAF">
        <w:rPr>
          <w:rFonts w:ascii="Times New Roman" w:hAnsi="Times New Roman"/>
          <w:sz w:val="28"/>
          <w:szCs w:val="28"/>
        </w:rPr>
        <w:t>.</w:t>
      </w:r>
      <w:r w:rsidR="00160AFF" w:rsidRPr="00444FAF">
        <w:rPr>
          <w:rFonts w:ascii="Times New Roman" w:hAnsi="Times New Roman"/>
          <w:sz w:val="28"/>
          <w:szCs w:val="28"/>
        </w:rPr>
        <w:t xml:space="preserve"> </w:t>
      </w:r>
      <w:r w:rsidR="00160AFF" w:rsidRPr="00444FAF">
        <w:rPr>
          <w:rStyle w:val="FootnoteReference"/>
          <w:rFonts w:ascii="Times New Roman" w:hAnsi="Times New Roman"/>
          <w:sz w:val="28"/>
          <w:szCs w:val="28"/>
        </w:rPr>
        <w:footnoteReference w:id="3"/>
      </w:r>
      <w:r w:rsidR="00160AFF" w:rsidRPr="00444FAF">
        <w:rPr>
          <w:rFonts w:ascii="Times New Roman" w:hAnsi="Times New Roman"/>
          <w:sz w:val="28"/>
          <w:szCs w:val="28"/>
        </w:rPr>
        <w:t xml:space="preserve">  </w:t>
      </w:r>
      <w:r w:rsidR="00CD36B8" w:rsidRPr="00444FAF">
        <w:rPr>
          <w:rFonts w:ascii="Times New Roman" w:hAnsi="Times New Roman"/>
          <w:sz w:val="28"/>
          <w:szCs w:val="28"/>
        </w:rPr>
        <w:t xml:space="preserve"> </w:t>
      </w:r>
    </w:p>
    <w:p w14:paraId="7561C7EC" w14:textId="77777777" w:rsidR="00C53B2B" w:rsidRPr="00444FAF" w:rsidRDefault="00C53B2B" w:rsidP="007C3AE3">
      <w:pPr>
        <w:spacing w:before="120" w:after="120" w:line="400" w:lineRule="exact"/>
        <w:ind w:firstLine="810"/>
        <w:jc w:val="both"/>
        <w:rPr>
          <w:rFonts w:ascii="Times New Roman" w:hAnsi="Times New Roman"/>
          <w:sz w:val="28"/>
          <w:szCs w:val="28"/>
          <w:lang w:val="es-ES_tradnl"/>
        </w:rPr>
      </w:pPr>
      <w:r w:rsidRPr="00444FAF">
        <w:rPr>
          <w:rFonts w:ascii="Times New Roman" w:hAnsi="Times New Roman"/>
          <w:sz w:val="28"/>
          <w:szCs w:val="28"/>
          <w:lang w:val="es-ES_tradnl"/>
        </w:rPr>
        <w:t>Theo Tổ chức Y tế Thế giới, hiện tượng thiếu điều dưỡng, hộ sinh ngày nay xuất hiện ở nhiều quốc gia, đặc biệt là tại các nước đang phát triển. Theo ước tính, sẽ thiếu khoảng 17,4 triệu nhân viên chăm sóc y tế trên toàn cầu, trong đó có 2,6 triệu bác sĩ và hơn 9 triệu là điều dưỡng và hộ sinh. Sự thiếu hụt lớn nhất là ở khu vực Đông Nam Á và Châu Phi. Nếu xu hướng hiện nay tiếp tục, tình trạng thiếu nhân viên chăm sóc y tế toàn cầu sẽ tiếp tục ở mức trên 14 triệu vào năm 2030.</w:t>
      </w:r>
    </w:p>
    <w:p w14:paraId="433FA258" w14:textId="762AEADA" w:rsidR="00C53B2B" w:rsidRPr="00444FAF" w:rsidRDefault="00C53B2B" w:rsidP="007C3AE3">
      <w:pPr>
        <w:spacing w:before="120" w:after="120" w:line="400" w:lineRule="exact"/>
        <w:ind w:firstLine="810"/>
        <w:jc w:val="both"/>
        <w:rPr>
          <w:rFonts w:ascii="Times New Roman" w:hAnsi="Times New Roman"/>
          <w:sz w:val="28"/>
          <w:szCs w:val="28"/>
          <w:lang w:val="es-ES_tradnl"/>
        </w:rPr>
      </w:pPr>
      <w:r w:rsidRPr="00444FAF">
        <w:rPr>
          <w:rFonts w:ascii="Times New Roman" w:hAnsi="Times New Roman"/>
          <w:sz w:val="28"/>
          <w:szCs w:val="28"/>
          <w:lang w:val="es-ES_tradnl"/>
        </w:rPr>
        <w:t xml:space="preserve">Tại Mỹ thiếu 500.000 điều dưỡng; Tại Anh, Úc, Canada và các nước phát triển khác, sự thiếu hụt </w:t>
      </w:r>
      <w:r w:rsidRPr="00444FAF">
        <w:rPr>
          <w:rStyle w:val="Emphasis"/>
          <w:rFonts w:ascii="Times New Roman" w:hAnsi="Times New Roman"/>
          <w:sz w:val="28"/>
          <w:szCs w:val="28"/>
          <w:lang w:val="es-ES_tradnl"/>
        </w:rPr>
        <w:t>điều dưỡng</w:t>
      </w:r>
      <w:r w:rsidRPr="00444FAF">
        <w:rPr>
          <w:rFonts w:ascii="Times New Roman" w:hAnsi="Times New Roman"/>
          <w:sz w:val="28"/>
          <w:szCs w:val="28"/>
          <w:lang w:val="es-ES_tradnl"/>
        </w:rPr>
        <w:t xml:space="preserve"> cũng đang là mối quan tâm hàng đầu của các nhà quản lý y tế. Những nước này đã nới lỏng luật di trú và tạo điều kiện thuận lợi để thu hút các </w:t>
      </w:r>
      <w:hyperlink r:id="rId17" w:tooltip="dieu duong" w:history="1">
        <w:r w:rsidRPr="00444FAF">
          <w:rPr>
            <w:rStyle w:val="Strong"/>
            <w:rFonts w:ascii="Times New Roman" w:hAnsi="Times New Roman"/>
            <w:b w:val="0"/>
            <w:sz w:val="28"/>
            <w:szCs w:val="28"/>
            <w:lang w:val="es-ES_tradnl"/>
          </w:rPr>
          <w:t>điều dưỡng</w:t>
        </w:r>
      </w:hyperlink>
      <w:r w:rsidRPr="00444FAF">
        <w:rPr>
          <w:rFonts w:ascii="Times New Roman" w:hAnsi="Times New Roman"/>
          <w:sz w:val="28"/>
          <w:szCs w:val="28"/>
          <w:lang w:val="es-ES_tradnl"/>
        </w:rPr>
        <w:t xml:space="preserve"> trên toàn cầu có kinh nghiệm từ các nơi trên thế giới, miễn là đáp ứng được các tiêu chí. Đây cũng là cơ hội, những người tốt nghiệp </w:t>
      </w:r>
      <w:r w:rsidRPr="00444FAF">
        <w:rPr>
          <w:rStyle w:val="Emphasis"/>
          <w:rFonts w:ascii="Times New Roman" w:hAnsi="Times New Roman"/>
          <w:bCs/>
          <w:sz w:val="28"/>
          <w:szCs w:val="28"/>
          <w:lang w:val="es-ES_tradnl"/>
        </w:rPr>
        <w:t>Điều dưỡng đã, đang và sẽ có thể định cư, lập nghiệp tại các nước mà họ mong muốn</w:t>
      </w:r>
      <w:r w:rsidRPr="00444FAF">
        <w:rPr>
          <w:rStyle w:val="Strong"/>
          <w:rFonts w:ascii="Times New Roman" w:hAnsi="Times New Roman"/>
          <w:sz w:val="28"/>
          <w:szCs w:val="28"/>
          <w:lang w:val="es-ES_tradnl"/>
        </w:rPr>
        <w:t> </w:t>
      </w:r>
      <w:r w:rsidRPr="00444FAF">
        <w:rPr>
          <w:rFonts w:ascii="Times New Roman" w:hAnsi="Times New Roman"/>
          <w:sz w:val="28"/>
          <w:szCs w:val="28"/>
          <w:lang w:val="es-ES_tradnl"/>
        </w:rPr>
        <w:t xml:space="preserve">cùng với gia đình </w:t>
      </w:r>
      <w:r w:rsidRPr="00444FAF">
        <w:rPr>
          <w:rFonts w:ascii="Times New Roman" w:hAnsi="Times New Roman"/>
          <w:sz w:val="28"/>
          <w:szCs w:val="28"/>
          <w:lang w:val="es-ES_tradnl"/>
        </w:rPr>
        <w:lastRenderedPageBreak/>
        <w:t>(</w:t>
      </w:r>
      <w:r w:rsidRPr="00444FAF">
        <w:rPr>
          <w:rStyle w:val="Emphasis"/>
          <w:rFonts w:ascii="Times New Roman" w:hAnsi="Times New Roman"/>
          <w:sz w:val="28"/>
          <w:szCs w:val="28"/>
          <w:lang w:val="es-ES_tradnl"/>
        </w:rPr>
        <w:t>theo luật di trú hiện hành của Hoa Kỳ, Australia, Canada,...</w:t>
      </w:r>
      <w:r w:rsidRPr="00444FAF">
        <w:rPr>
          <w:rFonts w:ascii="Times New Roman" w:hAnsi="Times New Roman"/>
          <w:sz w:val="28"/>
          <w:szCs w:val="28"/>
          <w:lang w:val="es-ES_tradnl"/>
        </w:rPr>
        <w:t xml:space="preserve">). Do đó, việc đào tạo, học tập và trở thành </w:t>
      </w:r>
      <w:r w:rsidR="00884A66" w:rsidRPr="00444FAF">
        <w:rPr>
          <w:rFonts w:ascii="Times New Roman" w:hAnsi="Times New Roman"/>
          <w:sz w:val="28"/>
          <w:szCs w:val="28"/>
          <w:lang w:val="es-ES_tradnl"/>
        </w:rPr>
        <w:t>đ</w:t>
      </w:r>
      <w:r w:rsidRPr="00444FAF">
        <w:rPr>
          <w:rFonts w:ascii="Times New Roman" w:hAnsi="Times New Roman"/>
          <w:sz w:val="28"/>
          <w:szCs w:val="28"/>
          <w:lang w:val="es-ES_tradnl"/>
        </w:rPr>
        <w:t>iều dưỡng còn là để đáp ứng n</w:t>
      </w:r>
      <w:r w:rsidR="00411924" w:rsidRPr="00444FAF">
        <w:rPr>
          <w:rFonts w:ascii="Times New Roman" w:hAnsi="Times New Roman"/>
          <w:sz w:val="28"/>
          <w:szCs w:val="28"/>
          <w:lang w:val="es-ES_tradnl"/>
        </w:rPr>
        <w:t>hu cầu hội nhập trong khu vực,</w:t>
      </w:r>
      <w:r w:rsidRPr="00444FAF">
        <w:rPr>
          <w:rFonts w:ascii="Times New Roman" w:hAnsi="Times New Roman"/>
          <w:sz w:val="28"/>
          <w:szCs w:val="28"/>
          <w:lang w:val="es-ES_tradnl"/>
        </w:rPr>
        <w:t xml:space="preserve"> trên th</w:t>
      </w:r>
      <w:r w:rsidR="00884A66" w:rsidRPr="00444FAF">
        <w:rPr>
          <w:rFonts w:ascii="Times New Roman" w:hAnsi="Times New Roman"/>
          <w:sz w:val="28"/>
          <w:szCs w:val="28"/>
          <w:lang w:val="es-ES_tradnl"/>
        </w:rPr>
        <w:t>ế giới cũng như xuất khẩu đ</w:t>
      </w:r>
      <w:r w:rsidRPr="00444FAF">
        <w:rPr>
          <w:rFonts w:ascii="Times New Roman" w:hAnsi="Times New Roman"/>
          <w:sz w:val="28"/>
          <w:szCs w:val="28"/>
          <w:lang w:val="es-ES_tradnl"/>
        </w:rPr>
        <w:t>iều dưỡng sang những nước phát triển. </w:t>
      </w:r>
    </w:p>
    <w:p w14:paraId="2C41E07C" w14:textId="3BC717E2" w:rsidR="00C53B2B" w:rsidRPr="00444FAF" w:rsidRDefault="00C53B2B" w:rsidP="007C3AE3">
      <w:pPr>
        <w:spacing w:before="120" w:after="120" w:line="400" w:lineRule="exact"/>
        <w:ind w:firstLine="806"/>
        <w:jc w:val="both"/>
        <w:rPr>
          <w:rFonts w:ascii="Times New Roman" w:hAnsi="Times New Roman"/>
          <w:sz w:val="28"/>
          <w:szCs w:val="28"/>
          <w:lang w:val="es-ES_tradnl"/>
        </w:rPr>
      </w:pPr>
      <w:r w:rsidRPr="00444FAF">
        <w:rPr>
          <w:rFonts w:ascii="Times New Roman" w:hAnsi="Times New Roman"/>
          <w:sz w:val="28"/>
          <w:szCs w:val="28"/>
          <w:lang w:val="es-ES_tradnl"/>
        </w:rPr>
        <w:t xml:space="preserve">Tại các nước khu vực và trên thế giới, nhân lực điều dưỡng được tính theo tỉ lệ điều dưỡng trên </w:t>
      </w:r>
      <w:r w:rsidR="0028118A" w:rsidRPr="00444FAF">
        <w:rPr>
          <w:rFonts w:ascii="Times New Roman" w:hAnsi="Times New Roman"/>
          <w:sz w:val="28"/>
          <w:szCs w:val="28"/>
          <w:lang w:val="es-ES_tradnl"/>
        </w:rPr>
        <w:t>người</w:t>
      </w:r>
      <w:r w:rsidR="0054165C" w:rsidRPr="00444FAF">
        <w:rPr>
          <w:rFonts w:ascii="Times New Roman" w:hAnsi="Times New Roman"/>
          <w:sz w:val="28"/>
          <w:szCs w:val="28"/>
          <w:lang w:val="es-ES_tradnl"/>
        </w:rPr>
        <w:t xml:space="preserve"> bệnh. C</w:t>
      </w:r>
      <w:r w:rsidRPr="00444FAF">
        <w:rPr>
          <w:rFonts w:ascii="Times New Roman" w:hAnsi="Times New Roman"/>
          <w:sz w:val="28"/>
          <w:szCs w:val="28"/>
          <w:lang w:val="es-ES_tradnl"/>
        </w:rPr>
        <w:t>ác khoa trọng điểm như khoa Hồi sức tích, khoa Sơ sinh, Khoa chăm sóc sau sinh…thì tỷ lệ này sẽ được chú trọng hơn và cao hơn những khoa còn lại. Ví dụ, tại Mỹ, tỷ lệ điều dưỡng/người bệnh tại các khoa thường là 1:4, còn tại các khoa Hồi sức tích cực, khoa Hồi sức sơ sinh là 1:2, đặc biệt ở phòng phẫu thuật là 1:1.</w:t>
      </w:r>
    </w:p>
    <w:p w14:paraId="7DDAA047" w14:textId="49817B43" w:rsidR="00C53B2B" w:rsidRPr="00444FAF" w:rsidRDefault="00C53B2B" w:rsidP="007C3AE3">
      <w:pPr>
        <w:spacing w:before="120" w:after="120" w:line="240" w:lineRule="auto"/>
        <w:jc w:val="both"/>
        <w:rPr>
          <w:rFonts w:ascii="Times New Roman" w:hAnsi="Times New Roman"/>
          <w:i/>
          <w:sz w:val="28"/>
          <w:szCs w:val="28"/>
          <w:lang w:val="es-ES_tradnl"/>
        </w:rPr>
      </w:pPr>
      <w:r w:rsidRPr="00444FAF">
        <w:rPr>
          <w:rFonts w:ascii="Times New Roman" w:hAnsi="Times New Roman"/>
          <w:b/>
          <w:bCs/>
          <w:i/>
          <w:sz w:val="28"/>
          <w:szCs w:val="28"/>
          <w:lang w:val="es-ES_tradnl"/>
        </w:rPr>
        <w:t>Bảng 2: So sánh tỷ lệ ĐD/NB năm 2004 và năm 2008 tại California, Mỹ</w:t>
      </w:r>
    </w:p>
    <w:p w14:paraId="4743B6CF" w14:textId="77777777" w:rsidR="00C53B2B" w:rsidRPr="00444FAF" w:rsidRDefault="00C53B2B" w:rsidP="00C53B2B">
      <w:pPr>
        <w:spacing w:after="120" w:line="240" w:lineRule="auto"/>
        <w:jc w:val="both"/>
        <w:rPr>
          <w:rFonts w:ascii="Times New Roman" w:hAnsi="Times New Roman"/>
          <w:i/>
          <w:sz w:val="28"/>
          <w:szCs w:val="28"/>
          <w:lang w:val="es-ES_tradnl"/>
        </w:rPr>
      </w:pPr>
      <w:r w:rsidRPr="00444FAF">
        <w:rPr>
          <w:rFonts w:ascii="Times New Roman" w:hAnsi="Times New Roman"/>
          <w:i/>
          <w:sz w:val="28"/>
          <w:szCs w:val="28"/>
          <w:lang w:val="es-ES_tradnl"/>
        </w:rPr>
        <w:t xml:space="preserve">(Tỷ lệ Điều dưỡng/Người bệnh hiện nay theo Calnurse </w:t>
      </w:r>
      <w:r w:rsidRPr="00444FAF">
        <w:rPr>
          <w:rStyle w:val="FootnoteReference"/>
          <w:rFonts w:ascii="Times New Roman" w:hAnsi="Times New Roman"/>
          <w:i/>
          <w:sz w:val="28"/>
          <w:szCs w:val="28"/>
          <w:lang w:val="es-ES_tradnl"/>
        </w:rPr>
        <w:footnoteReference w:id="4"/>
      </w:r>
      <w:r w:rsidRPr="00444FAF">
        <w:rPr>
          <w:rFonts w:ascii="Times New Roman" w:hAnsi="Times New Roman"/>
          <w:i/>
          <w:sz w:val="28"/>
          <w:szCs w:val="28"/>
          <w:lang w:val="es-ES_tradnl"/>
        </w:rPr>
        <w:t>)</w:t>
      </w:r>
    </w:p>
    <w:tbl>
      <w:tblPr>
        <w:tblStyle w:val="TableGrid"/>
        <w:tblW w:w="0" w:type="auto"/>
        <w:tblLook w:val="04A0" w:firstRow="1" w:lastRow="0" w:firstColumn="1" w:lastColumn="0" w:noHBand="0" w:noVBand="1"/>
      </w:tblPr>
      <w:tblGrid>
        <w:gridCol w:w="5395"/>
        <w:gridCol w:w="2160"/>
        <w:gridCol w:w="1939"/>
      </w:tblGrid>
      <w:tr w:rsidR="00C13400" w:rsidRPr="00444FAF" w14:paraId="549B8DC9" w14:textId="77777777" w:rsidTr="008A716E">
        <w:tc>
          <w:tcPr>
            <w:tcW w:w="5395" w:type="dxa"/>
            <w:vMerge w:val="restart"/>
          </w:tcPr>
          <w:p w14:paraId="0BC8F626" w14:textId="77777777" w:rsidR="00C53B2B" w:rsidRPr="00444FAF" w:rsidRDefault="00C53B2B" w:rsidP="008A716E">
            <w:pPr>
              <w:spacing w:after="120" w:line="240" w:lineRule="auto"/>
              <w:jc w:val="both"/>
              <w:rPr>
                <w:rFonts w:ascii="Times New Roman" w:hAnsi="Times New Roman"/>
                <w:b/>
                <w:bCs/>
                <w:sz w:val="28"/>
                <w:szCs w:val="28"/>
                <w:lang w:val="es-ES_tradnl"/>
              </w:rPr>
            </w:pPr>
            <w:r w:rsidRPr="00444FAF">
              <w:rPr>
                <w:rFonts w:ascii="Times New Roman" w:hAnsi="Times New Roman"/>
                <w:b/>
                <w:bCs/>
                <w:sz w:val="28"/>
                <w:szCs w:val="28"/>
                <w:lang w:val="es-ES_tradnl"/>
              </w:rPr>
              <w:t>Chuyên khoa</w:t>
            </w:r>
          </w:p>
        </w:tc>
        <w:tc>
          <w:tcPr>
            <w:tcW w:w="4099" w:type="dxa"/>
            <w:gridSpan w:val="2"/>
          </w:tcPr>
          <w:p w14:paraId="3797C634" w14:textId="77777777" w:rsidR="00C53B2B" w:rsidRPr="00444FAF" w:rsidRDefault="00C53B2B" w:rsidP="008A716E">
            <w:pPr>
              <w:spacing w:after="120" w:line="240" w:lineRule="auto"/>
              <w:jc w:val="center"/>
              <w:rPr>
                <w:rFonts w:ascii="Times New Roman" w:hAnsi="Times New Roman"/>
                <w:b/>
                <w:bCs/>
                <w:sz w:val="28"/>
                <w:szCs w:val="28"/>
                <w:lang w:val="es-ES_tradnl"/>
              </w:rPr>
            </w:pPr>
            <w:r w:rsidRPr="00444FAF">
              <w:rPr>
                <w:rFonts w:ascii="Times New Roman" w:hAnsi="Times New Roman"/>
                <w:b/>
                <w:bCs/>
                <w:sz w:val="28"/>
                <w:szCs w:val="28"/>
                <w:lang w:val="es-ES_tradnl"/>
              </w:rPr>
              <w:t>Điều dưỡng/Người bệnh</w:t>
            </w:r>
          </w:p>
        </w:tc>
      </w:tr>
      <w:tr w:rsidR="00C13400" w:rsidRPr="00444FAF" w14:paraId="52CBAFE2" w14:textId="77777777" w:rsidTr="008A716E">
        <w:tc>
          <w:tcPr>
            <w:tcW w:w="5395" w:type="dxa"/>
            <w:vMerge/>
          </w:tcPr>
          <w:p w14:paraId="6E9B2A23" w14:textId="77777777" w:rsidR="00C53B2B" w:rsidRPr="00444FAF" w:rsidRDefault="00C53B2B" w:rsidP="008A716E">
            <w:pPr>
              <w:spacing w:after="120" w:line="240" w:lineRule="auto"/>
              <w:jc w:val="both"/>
              <w:rPr>
                <w:rFonts w:ascii="Times New Roman" w:hAnsi="Times New Roman"/>
                <w:b/>
                <w:bCs/>
                <w:sz w:val="28"/>
                <w:szCs w:val="28"/>
                <w:lang w:val="es-ES_tradnl"/>
              </w:rPr>
            </w:pPr>
          </w:p>
        </w:tc>
        <w:tc>
          <w:tcPr>
            <w:tcW w:w="2160" w:type="dxa"/>
          </w:tcPr>
          <w:p w14:paraId="51AC83EA" w14:textId="77777777" w:rsidR="00C53B2B" w:rsidRPr="00444FAF" w:rsidRDefault="00C53B2B" w:rsidP="008A716E">
            <w:pPr>
              <w:spacing w:after="120" w:line="240" w:lineRule="auto"/>
              <w:jc w:val="center"/>
              <w:rPr>
                <w:rFonts w:ascii="Times New Roman" w:hAnsi="Times New Roman"/>
                <w:b/>
                <w:bCs/>
                <w:sz w:val="28"/>
                <w:szCs w:val="28"/>
                <w:lang w:val="es-ES_tradnl"/>
              </w:rPr>
            </w:pPr>
            <w:r w:rsidRPr="00444FAF">
              <w:rPr>
                <w:rFonts w:ascii="Times New Roman" w:hAnsi="Times New Roman"/>
                <w:b/>
                <w:bCs/>
                <w:sz w:val="28"/>
                <w:szCs w:val="28"/>
              </w:rPr>
              <w:t>Năm 2004</w:t>
            </w:r>
          </w:p>
        </w:tc>
        <w:tc>
          <w:tcPr>
            <w:tcW w:w="1939" w:type="dxa"/>
          </w:tcPr>
          <w:p w14:paraId="624D83F1" w14:textId="77777777" w:rsidR="00C53B2B" w:rsidRPr="00444FAF" w:rsidRDefault="00C53B2B" w:rsidP="008A716E">
            <w:pPr>
              <w:spacing w:after="120" w:line="240" w:lineRule="auto"/>
              <w:jc w:val="center"/>
              <w:rPr>
                <w:rFonts w:ascii="Times New Roman" w:hAnsi="Times New Roman"/>
                <w:b/>
                <w:bCs/>
                <w:sz w:val="28"/>
                <w:szCs w:val="28"/>
                <w:lang w:val="es-ES_tradnl"/>
              </w:rPr>
            </w:pPr>
            <w:r w:rsidRPr="00444FAF">
              <w:rPr>
                <w:rFonts w:ascii="Times New Roman" w:hAnsi="Times New Roman"/>
                <w:b/>
                <w:bCs/>
                <w:sz w:val="28"/>
                <w:szCs w:val="28"/>
                <w:lang w:val="es-ES_tradnl"/>
              </w:rPr>
              <w:t>Năm 2008</w:t>
            </w:r>
          </w:p>
        </w:tc>
      </w:tr>
      <w:tr w:rsidR="00C13400" w:rsidRPr="00444FAF" w14:paraId="1025D848" w14:textId="77777777" w:rsidTr="008A716E">
        <w:tc>
          <w:tcPr>
            <w:tcW w:w="5395" w:type="dxa"/>
          </w:tcPr>
          <w:p w14:paraId="6B274A30" w14:textId="77777777" w:rsidR="00C53B2B" w:rsidRPr="00444FAF" w:rsidRDefault="00C53B2B" w:rsidP="008A716E">
            <w:pPr>
              <w:spacing w:after="120" w:line="240" w:lineRule="auto"/>
              <w:jc w:val="both"/>
              <w:rPr>
                <w:rFonts w:ascii="Times New Roman" w:hAnsi="Times New Roman"/>
                <w:bCs/>
                <w:sz w:val="28"/>
                <w:szCs w:val="28"/>
                <w:lang w:val="es-ES_tradnl"/>
              </w:rPr>
            </w:pPr>
            <w:r w:rsidRPr="00444FAF">
              <w:rPr>
                <w:rFonts w:ascii="Times New Roman" w:hAnsi="Times New Roman"/>
                <w:bCs/>
                <w:sz w:val="28"/>
                <w:szCs w:val="28"/>
                <w:lang w:val="es-ES_tradnl"/>
              </w:rPr>
              <w:t>Chăm sóc tích cực</w:t>
            </w:r>
          </w:p>
        </w:tc>
        <w:tc>
          <w:tcPr>
            <w:tcW w:w="2160" w:type="dxa"/>
          </w:tcPr>
          <w:p w14:paraId="5D561284"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1:2</w:t>
            </w:r>
          </w:p>
        </w:tc>
        <w:tc>
          <w:tcPr>
            <w:tcW w:w="1939" w:type="dxa"/>
          </w:tcPr>
          <w:p w14:paraId="4A112E31"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1:2</w:t>
            </w:r>
          </w:p>
        </w:tc>
      </w:tr>
      <w:tr w:rsidR="00C13400" w:rsidRPr="00444FAF" w14:paraId="672CF0F1" w14:textId="77777777" w:rsidTr="008A716E">
        <w:tc>
          <w:tcPr>
            <w:tcW w:w="5395" w:type="dxa"/>
          </w:tcPr>
          <w:p w14:paraId="16E70AC4" w14:textId="77777777" w:rsidR="00C53B2B" w:rsidRPr="00444FAF" w:rsidRDefault="00C53B2B" w:rsidP="008A716E">
            <w:pPr>
              <w:spacing w:after="120" w:line="240" w:lineRule="auto"/>
              <w:jc w:val="both"/>
              <w:rPr>
                <w:rFonts w:ascii="Times New Roman" w:hAnsi="Times New Roman"/>
                <w:bCs/>
                <w:sz w:val="28"/>
                <w:szCs w:val="28"/>
                <w:lang w:val="es-ES_tradnl"/>
              </w:rPr>
            </w:pPr>
            <w:r w:rsidRPr="00444FAF">
              <w:rPr>
                <w:rFonts w:ascii="Times New Roman" w:hAnsi="Times New Roman"/>
                <w:bCs/>
                <w:sz w:val="28"/>
                <w:szCs w:val="28"/>
                <w:lang w:val="es-ES_tradnl"/>
              </w:rPr>
              <w:t>Hồi sức sơ sinh</w:t>
            </w:r>
          </w:p>
        </w:tc>
        <w:tc>
          <w:tcPr>
            <w:tcW w:w="2160" w:type="dxa"/>
          </w:tcPr>
          <w:p w14:paraId="3894B50E"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1:2</w:t>
            </w:r>
          </w:p>
        </w:tc>
        <w:tc>
          <w:tcPr>
            <w:tcW w:w="1939" w:type="dxa"/>
          </w:tcPr>
          <w:p w14:paraId="3BF2A83D"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1:2</w:t>
            </w:r>
          </w:p>
        </w:tc>
      </w:tr>
      <w:tr w:rsidR="00C13400" w:rsidRPr="00444FAF" w14:paraId="72F3CE02" w14:textId="77777777" w:rsidTr="008A716E">
        <w:tc>
          <w:tcPr>
            <w:tcW w:w="5395" w:type="dxa"/>
          </w:tcPr>
          <w:p w14:paraId="42244403" w14:textId="77777777" w:rsidR="00C53B2B" w:rsidRPr="00444FAF" w:rsidRDefault="00C53B2B" w:rsidP="008A716E">
            <w:pPr>
              <w:spacing w:after="120" w:line="240" w:lineRule="auto"/>
              <w:jc w:val="both"/>
              <w:rPr>
                <w:rFonts w:ascii="Times New Roman" w:hAnsi="Times New Roman"/>
                <w:bCs/>
                <w:sz w:val="28"/>
                <w:szCs w:val="28"/>
                <w:lang w:val="es-ES_tradnl"/>
              </w:rPr>
            </w:pPr>
            <w:r w:rsidRPr="00444FAF">
              <w:rPr>
                <w:rFonts w:ascii="Times New Roman" w:hAnsi="Times New Roman"/>
                <w:bCs/>
                <w:sz w:val="28"/>
                <w:szCs w:val="28"/>
                <w:lang w:val="es-ES_tradnl"/>
              </w:rPr>
              <w:t>Phòng mổ</w:t>
            </w:r>
          </w:p>
        </w:tc>
        <w:tc>
          <w:tcPr>
            <w:tcW w:w="2160" w:type="dxa"/>
          </w:tcPr>
          <w:p w14:paraId="0452079A"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1:1</w:t>
            </w:r>
          </w:p>
        </w:tc>
        <w:tc>
          <w:tcPr>
            <w:tcW w:w="1939" w:type="dxa"/>
          </w:tcPr>
          <w:p w14:paraId="59FA509F"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1:1</w:t>
            </w:r>
          </w:p>
        </w:tc>
      </w:tr>
      <w:tr w:rsidR="00C13400" w:rsidRPr="00444FAF" w14:paraId="14B9B721" w14:textId="77777777" w:rsidTr="008A716E">
        <w:tc>
          <w:tcPr>
            <w:tcW w:w="5395" w:type="dxa"/>
          </w:tcPr>
          <w:p w14:paraId="0E33124C" w14:textId="77777777" w:rsidR="00C53B2B" w:rsidRPr="00444FAF" w:rsidRDefault="00C53B2B" w:rsidP="008A716E">
            <w:pPr>
              <w:spacing w:after="120" w:line="240" w:lineRule="auto"/>
              <w:jc w:val="both"/>
              <w:rPr>
                <w:rFonts w:ascii="Times New Roman" w:hAnsi="Times New Roman"/>
                <w:bCs/>
                <w:sz w:val="28"/>
                <w:szCs w:val="28"/>
                <w:lang w:val="es-ES_tradnl"/>
              </w:rPr>
            </w:pPr>
            <w:r w:rsidRPr="00444FAF">
              <w:rPr>
                <w:rFonts w:ascii="Times New Roman" w:hAnsi="Times New Roman"/>
                <w:bCs/>
                <w:sz w:val="28"/>
                <w:szCs w:val="28"/>
                <w:lang w:val="es-ES_tradnl"/>
              </w:rPr>
              <w:t>Phòng đẻ</w:t>
            </w:r>
          </w:p>
        </w:tc>
        <w:tc>
          <w:tcPr>
            <w:tcW w:w="2160" w:type="dxa"/>
          </w:tcPr>
          <w:p w14:paraId="5851B2EB"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1:2</w:t>
            </w:r>
          </w:p>
        </w:tc>
        <w:tc>
          <w:tcPr>
            <w:tcW w:w="1939" w:type="dxa"/>
          </w:tcPr>
          <w:p w14:paraId="5149BBE2"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1:2</w:t>
            </w:r>
          </w:p>
        </w:tc>
      </w:tr>
      <w:tr w:rsidR="00C13400" w:rsidRPr="00444FAF" w14:paraId="44664828" w14:textId="77777777" w:rsidTr="008A716E">
        <w:tc>
          <w:tcPr>
            <w:tcW w:w="5395" w:type="dxa"/>
          </w:tcPr>
          <w:p w14:paraId="33B3214A" w14:textId="77777777" w:rsidR="00C53B2B" w:rsidRPr="00444FAF" w:rsidRDefault="00C53B2B" w:rsidP="008A716E">
            <w:pPr>
              <w:spacing w:after="120" w:line="240" w:lineRule="auto"/>
              <w:jc w:val="both"/>
              <w:rPr>
                <w:rFonts w:ascii="Times New Roman" w:hAnsi="Times New Roman"/>
                <w:bCs/>
                <w:sz w:val="28"/>
                <w:szCs w:val="28"/>
                <w:lang w:val="es-ES_tradnl"/>
              </w:rPr>
            </w:pPr>
            <w:r w:rsidRPr="00444FAF">
              <w:rPr>
                <w:rFonts w:ascii="Times New Roman" w:hAnsi="Times New Roman"/>
                <w:bCs/>
                <w:sz w:val="28"/>
                <w:szCs w:val="28"/>
                <w:lang w:val="es-ES_tradnl"/>
              </w:rPr>
              <w:t>Sau sinh có em bé</w:t>
            </w:r>
          </w:p>
        </w:tc>
        <w:tc>
          <w:tcPr>
            <w:tcW w:w="2160" w:type="dxa"/>
          </w:tcPr>
          <w:p w14:paraId="7A10E57A"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1:4</w:t>
            </w:r>
          </w:p>
        </w:tc>
        <w:tc>
          <w:tcPr>
            <w:tcW w:w="1939" w:type="dxa"/>
          </w:tcPr>
          <w:p w14:paraId="7540721A"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1:4</w:t>
            </w:r>
          </w:p>
        </w:tc>
      </w:tr>
      <w:tr w:rsidR="00C13400" w:rsidRPr="00444FAF" w14:paraId="661F4E86" w14:textId="77777777" w:rsidTr="008A716E">
        <w:tc>
          <w:tcPr>
            <w:tcW w:w="5395" w:type="dxa"/>
          </w:tcPr>
          <w:p w14:paraId="22EAF1FC" w14:textId="77777777" w:rsidR="00C53B2B" w:rsidRPr="00444FAF" w:rsidRDefault="00C53B2B" w:rsidP="008A716E">
            <w:pPr>
              <w:spacing w:after="120" w:line="240" w:lineRule="auto"/>
              <w:jc w:val="both"/>
              <w:rPr>
                <w:rFonts w:ascii="Times New Roman" w:hAnsi="Times New Roman"/>
                <w:bCs/>
                <w:sz w:val="28"/>
                <w:szCs w:val="28"/>
                <w:lang w:val="es-ES_tradnl"/>
              </w:rPr>
            </w:pPr>
            <w:r w:rsidRPr="00444FAF">
              <w:rPr>
                <w:rFonts w:ascii="Times New Roman" w:hAnsi="Times New Roman"/>
                <w:bCs/>
                <w:sz w:val="28"/>
                <w:szCs w:val="28"/>
                <w:lang w:val="es-ES_tradnl"/>
              </w:rPr>
              <w:t>Sau sinh chỉ có sản phụ</w:t>
            </w:r>
          </w:p>
        </w:tc>
        <w:tc>
          <w:tcPr>
            <w:tcW w:w="2160" w:type="dxa"/>
          </w:tcPr>
          <w:p w14:paraId="2A522704"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1:6</w:t>
            </w:r>
          </w:p>
        </w:tc>
        <w:tc>
          <w:tcPr>
            <w:tcW w:w="1939" w:type="dxa"/>
          </w:tcPr>
          <w:p w14:paraId="2CAF8F75"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1:6</w:t>
            </w:r>
          </w:p>
        </w:tc>
      </w:tr>
      <w:tr w:rsidR="00C13400" w:rsidRPr="00444FAF" w14:paraId="5712D4F6" w14:textId="77777777" w:rsidTr="008A716E">
        <w:tc>
          <w:tcPr>
            <w:tcW w:w="5395" w:type="dxa"/>
          </w:tcPr>
          <w:p w14:paraId="5A144E68" w14:textId="77777777" w:rsidR="00C53B2B" w:rsidRPr="00444FAF" w:rsidRDefault="00C53B2B" w:rsidP="008A716E">
            <w:pPr>
              <w:spacing w:after="120" w:line="240" w:lineRule="auto"/>
              <w:jc w:val="both"/>
              <w:rPr>
                <w:rFonts w:ascii="Times New Roman" w:hAnsi="Times New Roman"/>
                <w:bCs/>
                <w:sz w:val="28"/>
                <w:szCs w:val="28"/>
                <w:lang w:val="es-ES_tradnl"/>
              </w:rPr>
            </w:pPr>
            <w:r w:rsidRPr="00444FAF">
              <w:rPr>
                <w:rFonts w:ascii="Times New Roman" w:hAnsi="Times New Roman"/>
                <w:bCs/>
                <w:sz w:val="28"/>
                <w:szCs w:val="28"/>
                <w:lang w:val="es-ES_tradnl"/>
              </w:rPr>
              <w:t>Nhi</w:t>
            </w:r>
          </w:p>
        </w:tc>
        <w:tc>
          <w:tcPr>
            <w:tcW w:w="2160" w:type="dxa"/>
          </w:tcPr>
          <w:p w14:paraId="5810E2EB"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1:4</w:t>
            </w:r>
          </w:p>
        </w:tc>
        <w:tc>
          <w:tcPr>
            <w:tcW w:w="1939" w:type="dxa"/>
          </w:tcPr>
          <w:p w14:paraId="1ADE23DF"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1:4</w:t>
            </w:r>
          </w:p>
        </w:tc>
      </w:tr>
      <w:tr w:rsidR="00C13400" w:rsidRPr="00444FAF" w14:paraId="4254012A" w14:textId="77777777" w:rsidTr="008A716E">
        <w:tc>
          <w:tcPr>
            <w:tcW w:w="5395" w:type="dxa"/>
          </w:tcPr>
          <w:p w14:paraId="0880CEFE" w14:textId="77777777" w:rsidR="00C53B2B" w:rsidRPr="00444FAF" w:rsidRDefault="00C53B2B" w:rsidP="008A716E">
            <w:pPr>
              <w:spacing w:after="120" w:line="240" w:lineRule="auto"/>
              <w:jc w:val="both"/>
              <w:rPr>
                <w:rFonts w:ascii="Times New Roman" w:hAnsi="Times New Roman"/>
                <w:bCs/>
                <w:sz w:val="28"/>
                <w:szCs w:val="28"/>
                <w:lang w:val="es-ES_tradnl"/>
              </w:rPr>
            </w:pPr>
            <w:r w:rsidRPr="00444FAF">
              <w:rPr>
                <w:rFonts w:ascii="Times New Roman" w:hAnsi="Times New Roman"/>
                <w:bCs/>
                <w:sz w:val="28"/>
                <w:szCs w:val="28"/>
                <w:lang w:val="es-ES_tradnl"/>
              </w:rPr>
              <w:t>Phòng cấp cứu</w:t>
            </w:r>
          </w:p>
        </w:tc>
        <w:tc>
          <w:tcPr>
            <w:tcW w:w="2160" w:type="dxa"/>
          </w:tcPr>
          <w:p w14:paraId="50918FC8"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1:4</w:t>
            </w:r>
          </w:p>
        </w:tc>
        <w:tc>
          <w:tcPr>
            <w:tcW w:w="1939" w:type="dxa"/>
          </w:tcPr>
          <w:p w14:paraId="7B45DD9E"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1:4</w:t>
            </w:r>
          </w:p>
        </w:tc>
      </w:tr>
      <w:tr w:rsidR="00C13400" w:rsidRPr="00444FAF" w14:paraId="45EF3774" w14:textId="77777777" w:rsidTr="008A716E">
        <w:tc>
          <w:tcPr>
            <w:tcW w:w="5395" w:type="dxa"/>
          </w:tcPr>
          <w:p w14:paraId="2BBD9162" w14:textId="77777777" w:rsidR="00C53B2B" w:rsidRPr="00444FAF" w:rsidRDefault="00C53B2B" w:rsidP="008A716E">
            <w:pPr>
              <w:spacing w:after="120" w:line="240" w:lineRule="auto"/>
              <w:jc w:val="both"/>
              <w:rPr>
                <w:rFonts w:ascii="Times New Roman" w:hAnsi="Times New Roman"/>
                <w:bCs/>
                <w:sz w:val="28"/>
                <w:szCs w:val="28"/>
                <w:lang w:val="es-ES_tradnl"/>
              </w:rPr>
            </w:pPr>
            <w:r w:rsidRPr="00444FAF">
              <w:rPr>
                <w:rFonts w:ascii="Times New Roman" w:hAnsi="Times New Roman"/>
                <w:bCs/>
                <w:sz w:val="28"/>
                <w:szCs w:val="28"/>
                <w:lang w:val="es-ES_tradnl"/>
              </w:rPr>
              <w:t>Trước sinh</w:t>
            </w:r>
          </w:p>
        </w:tc>
        <w:tc>
          <w:tcPr>
            <w:tcW w:w="2160" w:type="dxa"/>
          </w:tcPr>
          <w:p w14:paraId="227F3060"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1:4</w:t>
            </w:r>
          </w:p>
        </w:tc>
        <w:tc>
          <w:tcPr>
            <w:tcW w:w="1939" w:type="dxa"/>
          </w:tcPr>
          <w:p w14:paraId="046F8934"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1:4</w:t>
            </w:r>
          </w:p>
        </w:tc>
      </w:tr>
      <w:tr w:rsidR="00C13400" w:rsidRPr="00444FAF" w14:paraId="499F5CD8" w14:textId="77777777" w:rsidTr="008A716E">
        <w:tc>
          <w:tcPr>
            <w:tcW w:w="5395" w:type="dxa"/>
          </w:tcPr>
          <w:p w14:paraId="052F3363" w14:textId="77777777" w:rsidR="00C53B2B" w:rsidRPr="00444FAF" w:rsidRDefault="00C53B2B" w:rsidP="008A716E">
            <w:pPr>
              <w:spacing w:after="120" w:line="240" w:lineRule="auto"/>
              <w:jc w:val="both"/>
              <w:rPr>
                <w:rFonts w:ascii="Times New Roman" w:hAnsi="Times New Roman"/>
                <w:bCs/>
                <w:sz w:val="28"/>
                <w:szCs w:val="28"/>
                <w:lang w:val="es-ES_tradnl"/>
              </w:rPr>
            </w:pPr>
            <w:r w:rsidRPr="00444FAF">
              <w:rPr>
                <w:rFonts w:ascii="Times New Roman" w:hAnsi="Times New Roman"/>
                <w:bCs/>
                <w:sz w:val="28"/>
                <w:szCs w:val="28"/>
                <w:lang w:val="es-ES_tradnl"/>
              </w:rPr>
              <w:t>BN HSTC tại phòng Cấp cứu</w:t>
            </w:r>
          </w:p>
        </w:tc>
        <w:tc>
          <w:tcPr>
            <w:tcW w:w="2160" w:type="dxa"/>
          </w:tcPr>
          <w:p w14:paraId="7ED3130F"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1:2</w:t>
            </w:r>
          </w:p>
        </w:tc>
        <w:tc>
          <w:tcPr>
            <w:tcW w:w="1939" w:type="dxa"/>
          </w:tcPr>
          <w:p w14:paraId="028F2C33"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w:t>
            </w:r>
          </w:p>
        </w:tc>
      </w:tr>
      <w:tr w:rsidR="00C13400" w:rsidRPr="00444FAF" w14:paraId="3B68A37E" w14:textId="77777777" w:rsidTr="008A716E">
        <w:tc>
          <w:tcPr>
            <w:tcW w:w="5395" w:type="dxa"/>
          </w:tcPr>
          <w:p w14:paraId="01B9ACC8" w14:textId="77777777" w:rsidR="00C53B2B" w:rsidRPr="00444FAF" w:rsidRDefault="00C53B2B" w:rsidP="008A716E">
            <w:pPr>
              <w:spacing w:after="120" w:line="240" w:lineRule="auto"/>
              <w:jc w:val="both"/>
              <w:rPr>
                <w:rFonts w:ascii="Times New Roman" w:hAnsi="Times New Roman"/>
                <w:bCs/>
                <w:sz w:val="28"/>
                <w:szCs w:val="28"/>
                <w:lang w:val="es-ES_tradnl"/>
              </w:rPr>
            </w:pPr>
            <w:r w:rsidRPr="00444FAF">
              <w:rPr>
                <w:rFonts w:ascii="Times New Roman" w:hAnsi="Times New Roman"/>
                <w:bCs/>
                <w:sz w:val="28"/>
                <w:szCs w:val="28"/>
                <w:lang w:val="es-ES_tradnl"/>
              </w:rPr>
              <w:t>BN chấn thương tại phòng Cấp cứu</w:t>
            </w:r>
          </w:p>
        </w:tc>
        <w:tc>
          <w:tcPr>
            <w:tcW w:w="2160" w:type="dxa"/>
          </w:tcPr>
          <w:p w14:paraId="4B2624C3"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1:1</w:t>
            </w:r>
          </w:p>
        </w:tc>
        <w:tc>
          <w:tcPr>
            <w:tcW w:w="1939" w:type="dxa"/>
          </w:tcPr>
          <w:p w14:paraId="115D17D9"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w:t>
            </w:r>
          </w:p>
        </w:tc>
      </w:tr>
      <w:tr w:rsidR="00C13400" w:rsidRPr="00444FAF" w14:paraId="450F12E6" w14:textId="77777777" w:rsidTr="008A716E">
        <w:tc>
          <w:tcPr>
            <w:tcW w:w="5395" w:type="dxa"/>
          </w:tcPr>
          <w:p w14:paraId="3854F370" w14:textId="77777777" w:rsidR="00C53B2B" w:rsidRPr="00444FAF" w:rsidRDefault="00C53B2B" w:rsidP="008A716E">
            <w:pPr>
              <w:spacing w:after="120" w:line="240" w:lineRule="auto"/>
              <w:jc w:val="both"/>
              <w:rPr>
                <w:rFonts w:ascii="Times New Roman" w:hAnsi="Times New Roman"/>
                <w:bCs/>
                <w:sz w:val="28"/>
                <w:szCs w:val="28"/>
                <w:lang w:val="es-ES_tradnl"/>
              </w:rPr>
            </w:pPr>
            <w:r w:rsidRPr="00444FAF">
              <w:rPr>
                <w:rFonts w:ascii="Times New Roman" w:hAnsi="Times New Roman"/>
                <w:bCs/>
                <w:sz w:val="28"/>
                <w:szCs w:val="28"/>
                <w:lang w:val="es-ES_tradnl"/>
              </w:rPr>
              <w:t>Chăm sóc ban đầu</w:t>
            </w:r>
          </w:p>
        </w:tc>
        <w:tc>
          <w:tcPr>
            <w:tcW w:w="2160" w:type="dxa"/>
          </w:tcPr>
          <w:p w14:paraId="2E0BE149"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1:4</w:t>
            </w:r>
          </w:p>
        </w:tc>
        <w:tc>
          <w:tcPr>
            <w:tcW w:w="1939" w:type="dxa"/>
          </w:tcPr>
          <w:p w14:paraId="18CE7FF2"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1:4</w:t>
            </w:r>
          </w:p>
        </w:tc>
      </w:tr>
      <w:tr w:rsidR="00C13400" w:rsidRPr="00444FAF" w14:paraId="5CF5D54F" w14:textId="77777777" w:rsidTr="008A716E">
        <w:tc>
          <w:tcPr>
            <w:tcW w:w="5395" w:type="dxa"/>
          </w:tcPr>
          <w:p w14:paraId="6E54CCEE" w14:textId="77777777" w:rsidR="00C53B2B" w:rsidRPr="00444FAF" w:rsidRDefault="00C53B2B" w:rsidP="008A716E">
            <w:pPr>
              <w:spacing w:after="120" w:line="240" w:lineRule="auto"/>
              <w:jc w:val="both"/>
              <w:rPr>
                <w:rFonts w:ascii="Times New Roman" w:hAnsi="Times New Roman"/>
                <w:bCs/>
                <w:sz w:val="28"/>
                <w:szCs w:val="28"/>
                <w:lang w:val="es-ES_tradnl"/>
              </w:rPr>
            </w:pPr>
            <w:r w:rsidRPr="00444FAF">
              <w:rPr>
                <w:rFonts w:ascii="Times New Roman" w:hAnsi="Times New Roman"/>
                <w:bCs/>
                <w:sz w:val="28"/>
                <w:szCs w:val="28"/>
                <w:lang w:val="es-ES_tradnl"/>
              </w:rPr>
              <w:t>Nội, Ngoại</w:t>
            </w:r>
          </w:p>
        </w:tc>
        <w:tc>
          <w:tcPr>
            <w:tcW w:w="2160" w:type="dxa"/>
          </w:tcPr>
          <w:p w14:paraId="4646BC53"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1:6</w:t>
            </w:r>
          </w:p>
        </w:tc>
        <w:tc>
          <w:tcPr>
            <w:tcW w:w="1939" w:type="dxa"/>
          </w:tcPr>
          <w:p w14:paraId="22B38B5B"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1:5</w:t>
            </w:r>
          </w:p>
        </w:tc>
      </w:tr>
      <w:tr w:rsidR="00C13400" w:rsidRPr="00444FAF" w14:paraId="27AF3C71" w14:textId="77777777" w:rsidTr="008A716E">
        <w:tc>
          <w:tcPr>
            <w:tcW w:w="5395" w:type="dxa"/>
          </w:tcPr>
          <w:p w14:paraId="5E051AD4" w14:textId="77777777" w:rsidR="00C53B2B" w:rsidRPr="00444FAF" w:rsidRDefault="00C53B2B" w:rsidP="008A716E">
            <w:pPr>
              <w:spacing w:after="120" w:line="240" w:lineRule="auto"/>
              <w:jc w:val="both"/>
              <w:rPr>
                <w:rFonts w:ascii="Times New Roman" w:hAnsi="Times New Roman"/>
                <w:bCs/>
                <w:sz w:val="28"/>
                <w:szCs w:val="28"/>
                <w:lang w:val="es-ES_tradnl"/>
              </w:rPr>
            </w:pPr>
            <w:r w:rsidRPr="00444FAF">
              <w:rPr>
                <w:rFonts w:ascii="Times New Roman" w:hAnsi="Times New Roman"/>
                <w:bCs/>
                <w:sz w:val="28"/>
                <w:szCs w:val="28"/>
                <w:lang w:val="es-ES_tradnl"/>
              </w:rPr>
              <w:t>Khoa tâm thần</w:t>
            </w:r>
          </w:p>
        </w:tc>
        <w:tc>
          <w:tcPr>
            <w:tcW w:w="2160" w:type="dxa"/>
          </w:tcPr>
          <w:p w14:paraId="04E31CC6"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1:6</w:t>
            </w:r>
          </w:p>
        </w:tc>
        <w:tc>
          <w:tcPr>
            <w:tcW w:w="1939" w:type="dxa"/>
          </w:tcPr>
          <w:p w14:paraId="17D37EAC" w14:textId="77777777" w:rsidR="00C53B2B" w:rsidRPr="00444FAF" w:rsidRDefault="00C53B2B" w:rsidP="008A716E">
            <w:pPr>
              <w:spacing w:after="120" w:line="240" w:lineRule="auto"/>
              <w:jc w:val="center"/>
              <w:rPr>
                <w:rFonts w:ascii="Times New Roman" w:hAnsi="Times New Roman"/>
                <w:bCs/>
                <w:sz w:val="28"/>
                <w:szCs w:val="28"/>
                <w:lang w:val="es-ES_tradnl"/>
              </w:rPr>
            </w:pPr>
            <w:r w:rsidRPr="00444FAF">
              <w:rPr>
                <w:rFonts w:ascii="Times New Roman" w:hAnsi="Times New Roman"/>
                <w:bCs/>
                <w:sz w:val="28"/>
                <w:szCs w:val="28"/>
                <w:lang w:val="es-ES_tradnl"/>
              </w:rPr>
              <w:t>1:6</w:t>
            </w:r>
          </w:p>
        </w:tc>
      </w:tr>
    </w:tbl>
    <w:p w14:paraId="1BD5C45C" w14:textId="7D0025E8" w:rsidR="00FC4ECD" w:rsidRPr="00444FAF" w:rsidRDefault="00FC4ECD" w:rsidP="007C3AE3">
      <w:pPr>
        <w:spacing w:before="120" w:after="120" w:line="360" w:lineRule="exact"/>
        <w:ind w:firstLine="810"/>
        <w:jc w:val="both"/>
        <w:rPr>
          <w:rFonts w:ascii="Times New Roman" w:hAnsi="Times New Roman"/>
          <w:sz w:val="28"/>
          <w:szCs w:val="28"/>
          <w:lang w:val="es-ES_tradnl"/>
        </w:rPr>
      </w:pPr>
      <w:r w:rsidRPr="00444FAF">
        <w:rPr>
          <w:rFonts w:ascii="Times New Roman" w:hAnsi="Times New Roman"/>
          <w:i/>
          <w:iCs/>
          <w:sz w:val="28"/>
          <w:szCs w:val="28"/>
        </w:rPr>
        <w:lastRenderedPageBreak/>
        <w:t xml:space="preserve">1.4. Mô hình </w:t>
      </w:r>
      <w:r w:rsidR="002650BC" w:rsidRPr="00444FAF">
        <w:rPr>
          <w:rFonts w:ascii="Times New Roman" w:hAnsi="Times New Roman"/>
          <w:i/>
          <w:iCs/>
          <w:sz w:val="28"/>
          <w:szCs w:val="28"/>
        </w:rPr>
        <w:t xml:space="preserve">trợ giúp </w:t>
      </w:r>
      <w:r w:rsidRPr="00444FAF">
        <w:rPr>
          <w:rFonts w:ascii="Times New Roman" w:hAnsi="Times New Roman"/>
          <w:i/>
          <w:iCs/>
          <w:sz w:val="28"/>
          <w:szCs w:val="28"/>
        </w:rPr>
        <w:t>điều dưỡng</w:t>
      </w:r>
    </w:p>
    <w:p w14:paraId="47061DD6" w14:textId="294BCCCD" w:rsidR="00FC4ECD" w:rsidRPr="00444FAF" w:rsidRDefault="00714CE0" w:rsidP="007C3AE3">
      <w:pPr>
        <w:spacing w:before="120" w:after="120" w:line="360" w:lineRule="exact"/>
        <w:ind w:firstLine="720"/>
        <w:jc w:val="both"/>
        <w:rPr>
          <w:rFonts w:ascii="Times New Roman" w:hAnsi="Times New Roman"/>
          <w:bCs/>
          <w:sz w:val="28"/>
          <w:szCs w:val="28"/>
        </w:rPr>
      </w:pPr>
      <w:bookmarkStart w:id="10" w:name="_Toc109113625"/>
      <w:r w:rsidRPr="00444FAF">
        <w:rPr>
          <w:rFonts w:ascii="Times New Roman" w:hAnsi="Times New Roman"/>
          <w:sz w:val="28"/>
          <w:szCs w:val="28"/>
        </w:rPr>
        <w:t>Đa số các quốc gia khu vực và trên thế giới đ</w:t>
      </w:r>
      <w:r w:rsidR="00BD62DD" w:rsidRPr="00444FAF">
        <w:rPr>
          <w:rFonts w:ascii="Times New Roman" w:hAnsi="Times New Roman"/>
          <w:sz w:val="28"/>
          <w:szCs w:val="28"/>
        </w:rPr>
        <w:t>ề</w:t>
      </w:r>
      <w:r w:rsidRPr="00444FAF">
        <w:rPr>
          <w:rFonts w:ascii="Times New Roman" w:hAnsi="Times New Roman"/>
          <w:sz w:val="28"/>
          <w:szCs w:val="28"/>
        </w:rPr>
        <w:t>u có chức danh t</w:t>
      </w:r>
      <w:r w:rsidR="00FC4ECD" w:rsidRPr="00444FAF">
        <w:rPr>
          <w:rFonts w:ascii="Times New Roman" w:hAnsi="Times New Roman"/>
          <w:sz w:val="28"/>
          <w:szCs w:val="28"/>
        </w:rPr>
        <w:t xml:space="preserve">rợ </w:t>
      </w:r>
      <w:r w:rsidRPr="00444FAF">
        <w:rPr>
          <w:rFonts w:ascii="Times New Roman" w:hAnsi="Times New Roman"/>
          <w:sz w:val="28"/>
          <w:szCs w:val="28"/>
        </w:rPr>
        <w:t>giúp</w:t>
      </w:r>
      <w:r w:rsidR="00FC4ECD" w:rsidRPr="00444FAF">
        <w:rPr>
          <w:rFonts w:ascii="Times New Roman" w:hAnsi="Times New Roman"/>
          <w:sz w:val="28"/>
          <w:szCs w:val="28"/>
        </w:rPr>
        <w:t xml:space="preserve"> điều dưỡng giúp </w:t>
      </w:r>
      <w:r w:rsidRPr="00444FAF">
        <w:rPr>
          <w:rFonts w:ascii="Times New Roman" w:hAnsi="Times New Roman"/>
          <w:sz w:val="28"/>
          <w:szCs w:val="28"/>
        </w:rPr>
        <w:t>người bệnh</w:t>
      </w:r>
      <w:r w:rsidR="00FC4ECD" w:rsidRPr="00444FAF">
        <w:rPr>
          <w:rFonts w:ascii="Times New Roman" w:hAnsi="Times New Roman"/>
          <w:sz w:val="28"/>
          <w:szCs w:val="28"/>
        </w:rPr>
        <w:t xml:space="preserve"> ở mọi lứa tuổi thực hiện các công việc hàng ngày cơ bản nhất. Họ làm việc dưới sự giám sát của điều dưỡng</w:t>
      </w:r>
      <w:r w:rsidRPr="00444FAF">
        <w:rPr>
          <w:rFonts w:ascii="Times New Roman" w:hAnsi="Times New Roman"/>
          <w:sz w:val="28"/>
          <w:szCs w:val="28"/>
        </w:rPr>
        <w:t xml:space="preserve">. </w:t>
      </w:r>
      <w:r w:rsidR="00FC4ECD" w:rsidRPr="00444FAF">
        <w:rPr>
          <w:rFonts w:ascii="Times New Roman" w:hAnsi="Times New Roman"/>
          <w:bCs/>
          <w:sz w:val="28"/>
          <w:szCs w:val="28"/>
        </w:rPr>
        <w:t xml:space="preserve">Trợ </w:t>
      </w:r>
      <w:r w:rsidRPr="00444FAF">
        <w:rPr>
          <w:rFonts w:ascii="Times New Roman" w:hAnsi="Times New Roman"/>
          <w:bCs/>
          <w:sz w:val="28"/>
          <w:szCs w:val="28"/>
        </w:rPr>
        <w:t>giúp</w:t>
      </w:r>
      <w:r w:rsidR="00FC4ECD" w:rsidRPr="00444FAF">
        <w:rPr>
          <w:rFonts w:ascii="Times New Roman" w:hAnsi="Times New Roman"/>
          <w:bCs/>
          <w:sz w:val="28"/>
          <w:szCs w:val="28"/>
        </w:rPr>
        <w:t xml:space="preserve"> điều dưỡng cung cấp hỗ trợ với </w:t>
      </w:r>
      <w:r w:rsidR="003F63FA" w:rsidRPr="00444FAF">
        <w:rPr>
          <w:rFonts w:ascii="Times New Roman" w:hAnsi="Times New Roman"/>
          <w:bCs/>
          <w:sz w:val="28"/>
          <w:szCs w:val="28"/>
        </w:rPr>
        <w:t>một số nh</w:t>
      </w:r>
      <w:r w:rsidR="00FC4ECD" w:rsidRPr="00444FAF">
        <w:rPr>
          <w:rFonts w:ascii="Times New Roman" w:hAnsi="Times New Roman"/>
          <w:bCs/>
          <w:sz w:val="28"/>
          <w:szCs w:val="28"/>
        </w:rPr>
        <w:t>iệm vụ như:</w:t>
      </w:r>
    </w:p>
    <w:p w14:paraId="50B37CAC" w14:textId="77777777" w:rsidR="00FC4ECD" w:rsidRPr="00444FAF" w:rsidRDefault="00FC4ECD" w:rsidP="007C3AE3">
      <w:pPr>
        <w:pStyle w:val="ListParagraph"/>
        <w:numPr>
          <w:ilvl w:val="0"/>
          <w:numId w:val="8"/>
        </w:numPr>
        <w:spacing w:before="120" w:after="120" w:line="360" w:lineRule="exact"/>
        <w:jc w:val="both"/>
        <w:rPr>
          <w:rFonts w:ascii="Times New Roman" w:hAnsi="Times New Roman"/>
          <w:sz w:val="28"/>
          <w:szCs w:val="28"/>
        </w:rPr>
      </w:pPr>
      <w:r w:rsidRPr="00444FAF">
        <w:rPr>
          <w:rFonts w:ascii="Times New Roman" w:hAnsi="Times New Roman"/>
          <w:sz w:val="28"/>
          <w:szCs w:val="28"/>
        </w:rPr>
        <w:t>Thay quần áo</w:t>
      </w:r>
    </w:p>
    <w:p w14:paraId="10C2BBD6" w14:textId="77777777" w:rsidR="00FC4ECD" w:rsidRPr="00444FAF" w:rsidRDefault="00FC4ECD" w:rsidP="007C3AE3">
      <w:pPr>
        <w:pStyle w:val="ListParagraph"/>
        <w:numPr>
          <w:ilvl w:val="0"/>
          <w:numId w:val="8"/>
        </w:numPr>
        <w:spacing w:before="120" w:after="120" w:line="360" w:lineRule="exact"/>
        <w:jc w:val="both"/>
        <w:rPr>
          <w:rFonts w:ascii="Times New Roman" w:hAnsi="Times New Roman"/>
          <w:sz w:val="28"/>
          <w:szCs w:val="28"/>
        </w:rPr>
      </w:pPr>
      <w:r w:rsidRPr="00444FAF">
        <w:rPr>
          <w:rFonts w:ascii="Times New Roman" w:hAnsi="Times New Roman"/>
          <w:sz w:val="28"/>
          <w:szCs w:val="28"/>
        </w:rPr>
        <w:t>Tắm và chăm sóc da</w:t>
      </w:r>
    </w:p>
    <w:p w14:paraId="19ACC30E" w14:textId="4400FC79" w:rsidR="00FC4ECD" w:rsidRPr="00444FAF" w:rsidRDefault="003F63FA" w:rsidP="007C3AE3">
      <w:pPr>
        <w:pStyle w:val="ListParagraph"/>
        <w:numPr>
          <w:ilvl w:val="0"/>
          <w:numId w:val="8"/>
        </w:numPr>
        <w:spacing w:before="120" w:after="120" w:line="360" w:lineRule="exact"/>
        <w:jc w:val="both"/>
        <w:rPr>
          <w:rFonts w:ascii="Times New Roman" w:hAnsi="Times New Roman"/>
          <w:sz w:val="28"/>
          <w:szCs w:val="28"/>
        </w:rPr>
      </w:pPr>
      <w:r w:rsidRPr="00444FAF">
        <w:rPr>
          <w:rFonts w:ascii="Times New Roman" w:hAnsi="Times New Roman"/>
          <w:sz w:val="28"/>
          <w:szCs w:val="28"/>
        </w:rPr>
        <w:t>C</w:t>
      </w:r>
      <w:r w:rsidR="00FC4ECD" w:rsidRPr="00444FAF">
        <w:rPr>
          <w:rFonts w:ascii="Times New Roman" w:hAnsi="Times New Roman"/>
          <w:sz w:val="28"/>
          <w:szCs w:val="28"/>
        </w:rPr>
        <w:t>ho ăn</w:t>
      </w:r>
      <w:r w:rsidRPr="00444FAF">
        <w:rPr>
          <w:rFonts w:ascii="Times New Roman" w:hAnsi="Times New Roman"/>
          <w:sz w:val="28"/>
          <w:szCs w:val="28"/>
        </w:rPr>
        <w:t xml:space="preserve"> qua đường miệng</w:t>
      </w:r>
    </w:p>
    <w:p w14:paraId="13C3C069" w14:textId="77777777" w:rsidR="00FC4ECD" w:rsidRPr="00444FAF" w:rsidRDefault="00FC4ECD" w:rsidP="007C3AE3">
      <w:pPr>
        <w:pStyle w:val="ListParagraph"/>
        <w:numPr>
          <w:ilvl w:val="0"/>
          <w:numId w:val="8"/>
        </w:numPr>
        <w:spacing w:before="120" w:after="120" w:line="360" w:lineRule="exact"/>
        <w:jc w:val="both"/>
        <w:rPr>
          <w:rFonts w:ascii="Times New Roman" w:hAnsi="Times New Roman"/>
          <w:sz w:val="28"/>
          <w:szCs w:val="28"/>
        </w:rPr>
      </w:pPr>
      <w:r w:rsidRPr="00444FAF">
        <w:rPr>
          <w:rFonts w:ascii="Times New Roman" w:hAnsi="Times New Roman"/>
          <w:sz w:val="28"/>
          <w:szCs w:val="28"/>
        </w:rPr>
        <w:t>Chăm sóc miệng và tóc</w:t>
      </w:r>
    </w:p>
    <w:p w14:paraId="57B94B31" w14:textId="77777777" w:rsidR="00FC4ECD" w:rsidRPr="00444FAF" w:rsidRDefault="00FC4ECD" w:rsidP="007C3AE3">
      <w:pPr>
        <w:pStyle w:val="ListParagraph"/>
        <w:numPr>
          <w:ilvl w:val="0"/>
          <w:numId w:val="8"/>
        </w:numPr>
        <w:spacing w:before="120" w:after="120" w:line="360" w:lineRule="exact"/>
        <w:jc w:val="both"/>
        <w:rPr>
          <w:rFonts w:ascii="Times New Roman" w:hAnsi="Times New Roman"/>
          <w:sz w:val="28"/>
          <w:szCs w:val="28"/>
        </w:rPr>
      </w:pPr>
      <w:r w:rsidRPr="00444FAF">
        <w:rPr>
          <w:rFonts w:ascii="Times New Roman" w:hAnsi="Times New Roman"/>
          <w:sz w:val="28"/>
          <w:szCs w:val="28"/>
        </w:rPr>
        <w:t>Trải ga trải giường</w:t>
      </w:r>
    </w:p>
    <w:p w14:paraId="7A8688D7" w14:textId="77777777" w:rsidR="00FC4ECD" w:rsidRPr="00444FAF" w:rsidRDefault="00FC4ECD" w:rsidP="007C3AE3">
      <w:pPr>
        <w:pStyle w:val="ListParagraph"/>
        <w:numPr>
          <w:ilvl w:val="0"/>
          <w:numId w:val="8"/>
        </w:numPr>
        <w:spacing w:before="120" w:after="120" w:line="360" w:lineRule="exact"/>
        <w:jc w:val="both"/>
        <w:rPr>
          <w:rFonts w:ascii="Times New Roman" w:hAnsi="Times New Roman"/>
          <w:sz w:val="28"/>
          <w:szCs w:val="28"/>
        </w:rPr>
      </w:pPr>
      <w:r w:rsidRPr="00444FAF">
        <w:rPr>
          <w:rFonts w:ascii="Times New Roman" w:hAnsi="Times New Roman"/>
          <w:sz w:val="28"/>
          <w:szCs w:val="28"/>
        </w:rPr>
        <w:t>Hỗ trợ vệ sinh và chăm sóc ống thông</w:t>
      </w:r>
    </w:p>
    <w:p w14:paraId="163C8B7B" w14:textId="77777777" w:rsidR="00FC4ECD" w:rsidRPr="00444FAF" w:rsidRDefault="00FC4ECD" w:rsidP="007C3AE3">
      <w:pPr>
        <w:pStyle w:val="ListParagraph"/>
        <w:numPr>
          <w:ilvl w:val="0"/>
          <w:numId w:val="8"/>
        </w:numPr>
        <w:spacing w:before="120" w:after="120" w:line="360" w:lineRule="exact"/>
        <w:jc w:val="both"/>
        <w:rPr>
          <w:rFonts w:ascii="Times New Roman" w:hAnsi="Times New Roman"/>
          <w:sz w:val="28"/>
          <w:szCs w:val="28"/>
        </w:rPr>
      </w:pPr>
      <w:r w:rsidRPr="00444FAF">
        <w:rPr>
          <w:rFonts w:ascii="Times New Roman" w:hAnsi="Times New Roman"/>
          <w:sz w:val="28"/>
          <w:szCs w:val="28"/>
        </w:rPr>
        <w:t>Chăm sóc ruột và bàng quang</w:t>
      </w:r>
    </w:p>
    <w:p w14:paraId="2BBFAC66" w14:textId="77777777" w:rsidR="00FC4ECD" w:rsidRPr="00444FAF" w:rsidRDefault="00FC4ECD" w:rsidP="007C3AE3">
      <w:pPr>
        <w:pStyle w:val="ListParagraph"/>
        <w:numPr>
          <w:ilvl w:val="0"/>
          <w:numId w:val="8"/>
        </w:numPr>
        <w:spacing w:before="120" w:after="120" w:line="360" w:lineRule="exact"/>
        <w:jc w:val="both"/>
        <w:rPr>
          <w:rFonts w:ascii="Times New Roman" w:hAnsi="Times New Roman"/>
          <w:sz w:val="28"/>
          <w:szCs w:val="28"/>
        </w:rPr>
      </w:pPr>
      <w:r w:rsidRPr="00444FAF">
        <w:rPr>
          <w:rFonts w:ascii="Times New Roman" w:hAnsi="Times New Roman"/>
          <w:sz w:val="28"/>
          <w:szCs w:val="28"/>
        </w:rPr>
        <w:t>Lấy dấu hiệu sinh tồn (nhiệt độ, mạch, áp lực máu, v.v.)</w:t>
      </w:r>
    </w:p>
    <w:p w14:paraId="7345A02A" w14:textId="25309D06" w:rsidR="00FC4ECD" w:rsidRPr="00444FAF" w:rsidRDefault="00FC4ECD" w:rsidP="007C3AE3">
      <w:pPr>
        <w:pStyle w:val="ListParagraph"/>
        <w:numPr>
          <w:ilvl w:val="0"/>
          <w:numId w:val="8"/>
        </w:numPr>
        <w:spacing w:before="120" w:after="120" w:line="360" w:lineRule="exact"/>
        <w:jc w:val="both"/>
        <w:rPr>
          <w:rFonts w:ascii="Times New Roman" w:hAnsi="Times New Roman"/>
          <w:sz w:val="28"/>
          <w:szCs w:val="28"/>
        </w:rPr>
      </w:pPr>
      <w:r w:rsidRPr="00444FAF">
        <w:rPr>
          <w:rFonts w:ascii="Times New Roman" w:hAnsi="Times New Roman"/>
          <w:sz w:val="28"/>
          <w:szCs w:val="28"/>
        </w:rPr>
        <w:t xml:space="preserve">Giúp </w:t>
      </w:r>
      <w:r w:rsidR="003F63FA" w:rsidRPr="00444FAF">
        <w:rPr>
          <w:rFonts w:ascii="Times New Roman" w:hAnsi="Times New Roman"/>
          <w:sz w:val="28"/>
          <w:szCs w:val="28"/>
        </w:rPr>
        <w:t>người bệnh</w:t>
      </w:r>
      <w:r w:rsidRPr="00444FAF">
        <w:rPr>
          <w:rFonts w:ascii="Times New Roman" w:hAnsi="Times New Roman"/>
          <w:sz w:val="28"/>
          <w:szCs w:val="28"/>
        </w:rPr>
        <w:t xml:space="preserve"> đi lại </w:t>
      </w:r>
    </w:p>
    <w:p w14:paraId="511E66AA" w14:textId="77777777" w:rsidR="00FC4ECD" w:rsidRPr="00444FAF" w:rsidRDefault="00FC4ECD" w:rsidP="007C3AE3">
      <w:pPr>
        <w:pStyle w:val="ListParagraph"/>
        <w:numPr>
          <w:ilvl w:val="0"/>
          <w:numId w:val="8"/>
        </w:numPr>
        <w:spacing w:before="120" w:after="120" w:line="360" w:lineRule="exact"/>
        <w:jc w:val="both"/>
        <w:rPr>
          <w:rFonts w:ascii="Times New Roman" w:hAnsi="Times New Roman"/>
          <w:sz w:val="28"/>
          <w:szCs w:val="28"/>
        </w:rPr>
      </w:pPr>
      <w:r w:rsidRPr="00444FAF">
        <w:rPr>
          <w:rFonts w:ascii="Times New Roman" w:hAnsi="Times New Roman"/>
          <w:sz w:val="28"/>
          <w:szCs w:val="28"/>
        </w:rPr>
        <w:t>Hỗ trợ các bài tập chuyển động</w:t>
      </w:r>
    </w:p>
    <w:p w14:paraId="165567E5" w14:textId="4AA6CDF9" w:rsidR="00FC4ECD" w:rsidRPr="00444FAF" w:rsidRDefault="00FC4ECD" w:rsidP="007C3AE3">
      <w:pPr>
        <w:pStyle w:val="ListParagraph"/>
        <w:numPr>
          <w:ilvl w:val="0"/>
          <w:numId w:val="8"/>
        </w:numPr>
        <w:spacing w:before="120" w:after="120" w:line="360" w:lineRule="exact"/>
        <w:jc w:val="both"/>
        <w:rPr>
          <w:rFonts w:ascii="Times New Roman" w:hAnsi="Times New Roman"/>
          <w:sz w:val="28"/>
          <w:szCs w:val="28"/>
        </w:rPr>
      </w:pPr>
      <w:r w:rsidRPr="00444FAF">
        <w:rPr>
          <w:rFonts w:ascii="Times New Roman" w:hAnsi="Times New Roman"/>
          <w:sz w:val="28"/>
          <w:szCs w:val="28"/>
        </w:rPr>
        <w:t xml:space="preserve">Chuyển </w:t>
      </w:r>
      <w:r w:rsidR="003F63FA" w:rsidRPr="00444FAF">
        <w:rPr>
          <w:rFonts w:ascii="Times New Roman" w:hAnsi="Times New Roman"/>
          <w:sz w:val="28"/>
          <w:szCs w:val="28"/>
        </w:rPr>
        <w:t>người bệnh</w:t>
      </w:r>
      <w:r w:rsidRPr="00444FAF">
        <w:rPr>
          <w:rFonts w:ascii="Times New Roman" w:hAnsi="Times New Roman"/>
          <w:sz w:val="28"/>
          <w:szCs w:val="28"/>
        </w:rPr>
        <w:t xml:space="preserve"> ngồi xe lăn bằng thiết bị xử lý bệnh nhân an toàn</w:t>
      </w:r>
    </w:p>
    <w:p w14:paraId="657F7163" w14:textId="77777777" w:rsidR="00FC4ECD" w:rsidRPr="00444FAF" w:rsidRDefault="00FC4ECD" w:rsidP="007C3AE3">
      <w:pPr>
        <w:pStyle w:val="ListParagraph"/>
        <w:numPr>
          <w:ilvl w:val="0"/>
          <w:numId w:val="8"/>
        </w:numPr>
        <w:spacing w:before="120" w:after="120" w:line="360" w:lineRule="exact"/>
        <w:jc w:val="both"/>
        <w:rPr>
          <w:rFonts w:ascii="Times New Roman" w:hAnsi="Times New Roman"/>
          <w:sz w:val="28"/>
          <w:szCs w:val="28"/>
        </w:rPr>
      </w:pPr>
      <w:r w:rsidRPr="00444FAF">
        <w:rPr>
          <w:rFonts w:ascii="Times New Roman" w:hAnsi="Times New Roman"/>
          <w:sz w:val="28"/>
          <w:szCs w:val="28"/>
        </w:rPr>
        <w:t>Xoay và định vị bệnh nhân nằm liệt giường thường xuyên</w:t>
      </w:r>
    </w:p>
    <w:p w14:paraId="652DE1D1" w14:textId="77777777" w:rsidR="00FC4ECD" w:rsidRPr="00444FAF" w:rsidRDefault="00FC4ECD" w:rsidP="007C3AE3">
      <w:pPr>
        <w:pStyle w:val="ListParagraph"/>
        <w:numPr>
          <w:ilvl w:val="0"/>
          <w:numId w:val="8"/>
        </w:numPr>
        <w:spacing w:before="120" w:after="120" w:line="360" w:lineRule="exact"/>
        <w:jc w:val="both"/>
        <w:rPr>
          <w:rFonts w:ascii="Times New Roman" w:hAnsi="Times New Roman"/>
          <w:sz w:val="28"/>
          <w:szCs w:val="28"/>
        </w:rPr>
      </w:pPr>
      <w:r w:rsidRPr="00444FAF">
        <w:rPr>
          <w:rFonts w:ascii="Times New Roman" w:hAnsi="Times New Roman"/>
          <w:sz w:val="28"/>
          <w:szCs w:val="28"/>
        </w:rPr>
        <w:t>Báo cáo tất cả các thay đổi cho điều dưỡng</w:t>
      </w:r>
    </w:p>
    <w:p w14:paraId="2C3CFC9F" w14:textId="77777777" w:rsidR="00FC4ECD" w:rsidRPr="00444FAF" w:rsidRDefault="00FC4ECD" w:rsidP="007C3AE3">
      <w:pPr>
        <w:pStyle w:val="ListParagraph"/>
        <w:numPr>
          <w:ilvl w:val="0"/>
          <w:numId w:val="8"/>
        </w:numPr>
        <w:spacing w:before="120" w:after="120" w:line="360" w:lineRule="exact"/>
        <w:jc w:val="both"/>
        <w:rPr>
          <w:rFonts w:ascii="Times New Roman" w:hAnsi="Times New Roman"/>
          <w:sz w:val="28"/>
          <w:szCs w:val="28"/>
        </w:rPr>
      </w:pPr>
      <w:r w:rsidRPr="00444FAF">
        <w:rPr>
          <w:rFonts w:ascii="Times New Roman" w:hAnsi="Times New Roman"/>
          <w:sz w:val="28"/>
          <w:szCs w:val="28"/>
        </w:rPr>
        <w:t>Nâng cao nhận thức an toàn</w:t>
      </w:r>
    </w:p>
    <w:p w14:paraId="3AB4369B" w14:textId="77777777" w:rsidR="00FC4ECD" w:rsidRPr="00444FAF" w:rsidRDefault="00FC4ECD" w:rsidP="007C3AE3">
      <w:pPr>
        <w:pStyle w:val="ListParagraph"/>
        <w:numPr>
          <w:ilvl w:val="0"/>
          <w:numId w:val="8"/>
        </w:numPr>
        <w:spacing w:before="120" w:after="120" w:line="360" w:lineRule="exact"/>
        <w:jc w:val="both"/>
        <w:rPr>
          <w:rFonts w:ascii="Times New Roman" w:hAnsi="Times New Roman"/>
          <w:sz w:val="28"/>
          <w:szCs w:val="28"/>
        </w:rPr>
      </w:pPr>
      <w:r w:rsidRPr="00444FAF">
        <w:rPr>
          <w:rFonts w:ascii="Times New Roman" w:hAnsi="Times New Roman"/>
          <w:sz w:val="28"/>
          <w:szCs w:val="28"/>
        </w:rPr>
        <w:t xml:space="preserve">Quan sát, báo cáo </w:t>
      </w:r>
    </w:p>
    <w:p w14:paraId="2E9F9FCB" w14:textId="7B6AB1AC" w:rsidR="00FC4ECD" w:rsidRPr="00444FAF" w:rsidRDefault="00FC4ECD" w:rsidP="007C3AE3">
      <w:pPr>
        <w:pStyle w:val="ListParagraph"/>
        <w:numPr>
          <w:ilvl w:val="0"/>
          <w:numId w:val="8"/>
        </w:numPr>
        <w:spacing w:before="120" w:after="120" w:line="360" w:lineRule="exact"/>
        <w:jc w:val="both"/>
        <w:rPr>
          <w:rFonts w:ascii="Times New Roman" w:hAnsi="Times New Roman"/>
          <w:sz w:val="28"/>
          <w:szCs w:val="28"/>
        </w:rPr>
      </w:pPr>
      <w:r w:rsidRPr="00444FAF">
        <w:rPr>
          <w:rFonts w:ascii="Times New Roman" w:hAnsi="Times New Roman"/>
          <w:sz w:val="28"/>
          <w:szCs w:val="28"/>
        </w:rPr>
        <w:t xml:space="preserve">Chăm sóc sau khi </w:t>
      </w:r>
      <w:r w:rsidR="00B224A2">
        <w:rPr>
          <w:rFonts w:ascii="Times New Roman" w:hAnsi="Times New Roman"/>
          <w:sz w:val="28"/>
          <w:szCs w:val="28"/>
        </w:rPr>
        <w:t>NB tử vong</w:t>
      </w:r>
    </w:p>
    <w:p w14:paraId="38A61EE8" w14:textId="77777777" w:rsidR="003F63FA" w:rsidRPr="00444FAF" w:rsidRDefault="003F63FA" w:rsidP="007C3AE3">
      <w:pPr>
        <w:spacing w:before="120" w:after="120" w:line="360" w:lineRule="exact"/>
        <w:ind w:firstLine="720"/>
        <w:rPr>
          <w:rFonts w:ascii="Times New Roman" w:hAnsi="Times New Roman"/>
          <w:sz w:val="28"/>
          <w:szCs w:val="28"/>
        </w:rPr>
      </w:pPr>
      <w:r w:rsidRPr="00444FAF">
        <w:rPr>
          <w:rFonts w:ascii="Times New Roman" w:hAnsi="Times New Roman"/>
          <w:bCs/>
          <w:sz w:val="28"/>
          <w:szCs w:val="28"/>
        </w:rPr>
        <w:t xml:space="preserve">Có nhiều loại hình trợ giúp điều dưỡng: </w:t>
      </w:r>
      <w:r w:rsidRPr="00444FAF">
        <w:rPr>
          <w:rFonts w:ascii="Times New Roman" w:hAnsi="Times New Roman"/>
          <w:sz w:val="28"/>
          <w:szCs w:val="28"/>
        </w:rPr>
        <w:t xml:space="preserve"> Trợ lý điều dưỡng – NursinAssistant; Trợ giúp điều dưỡng có chứng chỉ hành nghề - Certified Nursing Assistant (CNA); Trợ giúp điều dưỡng trong phòng cấp cứu - Emergency Room Nursing Assistant; Trợ giúp điều dưỡng làm việc theo giờ - Nursing Assistant (Part-Time)…</w:t>
      </w:r>
    </w:p>
    <w:p w14:paraId="7B87AD70" w14:textId="77777777" w:rsidR="003F63FA" w:rsidRPr="00444FAF" w:rsidRDefault="003F63FA" w:rsidP="00557EA0">
      <w:pPr>
        <w:spacing w:before="120" w:after="120" w:line="400" w:lineRule="exact"/>
        <w:ind w:firstLine="720"/>
        <w:rPr>
          <w:rFonts w:ascii="Times New Roman" w:hAnsi="Times New Roman"/>
          <w:b/>
          <w:bCs/>
          <w:sz w:val="28"/>
          <w:szCs w:val="28"/>
        </w:rPr>
      </w:pPr>
      <w:r w:rsidRPr="00444FAF">
        <w:rPr>
          <w:rFonts w:ascii="Times New Roman" w:hAnsi="Times New Roman"/>
          <w:b/>
          <w:bCs/>
          <w:sz w:val="28"/>
          <w:szCs w:val="28"/>
        </w:rPr>
        <w:t xml:space="preserve">Đào tạo trợ giúp điều dưỡng: </w:t>
      </w:r>
    </w:p>
    <w:p w14:paraId="7FA4A1BF" w14:textId="7650426E" w:rsidR="003F63FA" w:rsidRPr="00444FAF" w:rsidRDefault="003F63FA" w:rsidP="00557EA0">
      <w:pPr>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t>Trợ giúp điều dưỡng phải hoàn thành chương trình giáo dục được nhà nước phê duyệt, trong đó họ học các nguyên tắc chăm sóc cơ bản của điều dưỡng và thực hành lâm sàng có giám sát. Ngoài ra, các trợ giúp điều dưỡng còn được đào tạo tại chỗ về các chính sách và quy trình sử dụng lao động cụ thể của họ. Các nội dung cần được đào tạo</w:t>
      </w:r>
      <w:r w:rsidR="00BD62DD" w:rsidRPr="00444FAF">
        <w:rPr>
          <w:rFonts w:ascii="Times New Roman" w:hAnsi="Times New Roman"/>
          <w:sz w:val="28"/>
          <w:szCs w:val="28"/>
        </w:rPr>
        <w:t>, tổi thiểu là</w:t>
      </w:r>
      <w:r w:rsidRPr="00444FAF">
        <w:rPr>
          <w:rFonts w:ascii="Times New Roman" w:hAnsi="Times New Roman"/>
          <w:sz w:val="28"/>
          <w:szCs w:val="28"/>
        </w:rPr>
        <w:t>:</w:t>
      </w:r>
    </w:p>
    <w:p w14:paraId="69DE2222" w14:textId="77777777" w:rsidR="003F63FA" w:rsidRPr="00444FAF" w:rsidRDefault="003F63FA" w:rsidP="00557EA0">
      <w:pPr>
        <w:pStyle w:val="ListParagraph"/>
        <w:numPr>
          <w:ilvl w:val="0"/>
          <w:numId w:val="9"/>
        </w:numPr>
        <w:tabs>
          <w:tab w:val="left" w:pos="990"/>
        </w:tabs>
        <w:spacing w:before="120" w:after="120" w:line="400" w:lineRule="exact"/>
        <w:ind w:firstLine="0"/>
        <w:rPr>
          <w:rFonts w:ascii="Times New Roman" w:hAnsi="Times New Roman"/>
          <w:sz w:val="28"/>
          <w:szCs w:val="28"/>
        </w:rPr>
      </w:pPr>
      <w:r w:rsidRPr="00444FAF">
        <w:rPr>
          <w:rFonts w:ascii="Times New Roman" w:hAnsi="Times New Roman"/>
          <w:sz w:val="28"/>
          <w:szCs w:val="28"/>
        </w:rPr>
        <w:t>Lấy dấu hiệu sinh tồn</w:t>
      </w:r>
    </w:p>
    <w:p w14:paraId="09D05509" w14:textId="77777777" w:rsidR="003F63FA" w:rsidRPr="00444FAF" w:rsidRDefault="003F63FA" w:rsidP="00557EA0">
      <w:pPr>
        <w:pStyle w:val="ListParagraph"/>
        <w:numPr>
          <w:ilvl w:val="0"/>
          <w:numId w:val="9"/>
        </w:numPr>
        <w:tabs>
          <w:tab w:val="left" w:pos="990"/>
        </w:tabs>
        <w:spacing w:before="120" w:after="120" w:line="400" w:lineRule="exact"/>
        <w:ind w:firstLine="0"/>
        <w:rPr>
          <w:rFonts w:ascii="Times New Roman" w:hAnsi="Times New Roman"/>
          <w:sz w:val="28"/>
          <w:szCs w:val="28"/>
        </w:rPr>
      </w:pPr>
      <w:r w:rsidRPr="00444FAF">
        <w:rPr>
          <w:rFonts w:ascii="Times New Roman" w:hAnsi="Times New Roman"/>
          <w:sz w:val="28"/>
          <w:szCs w:val="28"/>
        </w:rPr>
        <w:t>Kiểm soát nhiễm khuẩn</w:t>
      </w:r>
    </w:p>
    <w:p w14:paraId="185AF637" w14:textId="472F1DBA" w:rsidR="003F63FA" w:rsidRPr="00444FAF" w:rsidRDefault="003F63FA" w:rsidP="00557EA0">
      <w:pPr>
        <w:pStyle w:val="ListParagraph"/>
        <w:numPr>
          <w:ilvl w:val="0"/>
          <w:numId w:val="9"/>
        </w:numPr>
        <w:tabs>
          <w:tab w:val="left" w:pos="990"/>
        </w:tabs>
        <w:spacing w:before="120" w:after="120" w:line="400" w:lineRule="exact"/>
        <w:ind w:firstLine="0"/>
        <w:rPr>
          <w:rFonts w:ascii="Times New Roman" w:hAnsi="Times New Roman"/>
          <w:sz w:val="28"/>
          <w:szCs w:val="28"/>
        </w:rPr>
      </w:pPr>
      <w:r w:rsidRPr="00444FAF">
        <w:rPr>
          <w:rFonts w:ascii="Times New Roman" w:hAnsi="Times New Roman"/>
          <w:sz w:val="28"/>
          <w:szCs w:val="28"/>
        </w:rPr>
        <w:lastRenderedPageBreak/>
        <w:t xml:space="preserve">Hồi sức tim phổi, sử dụng máy khử rung tim tự động và </w:t>
      </w:r>
      <w:r w:rsidR="00B224A2">
        <w:rPr>
          <w:rFonts w:ascii="Times New Roman" w:hAnsi="Times New Roman"/>
          <w:sz w:val="28"/>
          <w:szCs w:val="28"/>
        </w:rPr>
        <w:t>s</w:t>
      </w:r>
      <w:r w:rsidRPr="00444FAF">
        <w:rPr>
          <w:rFonts w:ascii="Times New Roman" w:hAnsi="Times New Roman"/>
          <w:sz w:val="28"/>
          <w:szCs w:val="28"/>
        </w:rPr>
        <w:t>ơ cứu ban đầu</w:t>
      </w:r>
    </w:p>
    <w:p w14:paraId="74A45B71" w14:textId="77777777" w:rsidR="003F63FA" w:rsidRPr="00444FAF" w:rsidRDefault="003F63FA" w:rsidP="00557EA0">
      <w:pPr>
        <w:pStyle w:val="ListParagraph"/>
        <w:numPr>
          <w:ilvl w:val="0"/>
          <w:numId w:val="9"/>
        </w:numPr>
        <w:tabs>
          <w:tab w:val="left" w:pos="990"/>
        </w:tabs>
        <w:spacing w:before="120" w:after="120" w:line="400" w:lineRule="exact"/>
        <w:ind w:firstLine="0"/>
        <w:rPr>
          <w:rFonts w:ascii="Times New Roman" w:hAnsi="Times New Roman"/>
          <w:sz w:val="28"/>
          <w:szCs w:val="28"/>
        </w:rPr>
      </w:pPr>
      <w:r w:rsidRPr="00444FAF">
        <w:rPr>
          <w:rFonts w:ascii="Times New Roman" w:hAnsi="Times New Roman"/>
          <w:sz w:val="28"/>
          <w:szCs w:val="28"/>
        </w:rPr>
        <w:t>Phạm vi của các bài tập chuyển động/ phục hồi chức năng</w:t>
      </w:r>
    </w:p>
    <w:p w14:paraId="6054F87B" w14:textId="77777777" w:rsidR="003F63FA" w:rsidRPr="00444FAF" w:rsidRDefault="003F63FA" w:rsidP="00557EA0">
      <w:pPr>
        <w:pStyle w:val="ListParagraph"/>
        <w:numPr>
          <w:ilvl w:val="0"/>
          <w:numId w:val="9"/>
        </w:numPr>
        <w:tabs>
          <w:tab w:val="left" w:pos="990"/>
        </w:tabs>
        <w:spacing w:before="120" w:after="120" w:line="400" w:lineRule="exact"/>
        <w:ind w:firstLine="0"/>
        <w:rPr>
          <w:rFonts w:ascii="Times New Roman" w:hAnsi="Times New Roman"/>
          <w:sz w:val="28"/>
          <w:szCs w:val="28"/>
        </w:rPr>
      </w:pPr>
      <w:r w:rsidRPr="00444FAF">
        <w:rPr>
          <w:rFonts w:ascii="Times New Roman" w:hAnsi="Times New Roman"/>
          <w:sz w:val="28"/>
          <w:szCs w:val="28"/>
        </w:rPr>
        <w:t>Hướng dẫn chăm sóc đặc biệt</w:t>
      </w:r>
    </w:p>
    <w:p w14:paraId="36CD7F3E" w14:textId="4C51B9C3" w:rsidR="003F63FA" w:rsidRPr="00444FAF" w:rsidRDefault="003F63FA" w:rsidP="00557EA0">
      <w:pPr>
        <w:pStyle w:val="ListParagraph"/>
        <w:numPr>
          <w:ilvl w:val="0"/>
          <w:numId w:val="9"/>
        </w:numPr>
        <w:tabs>
          <w:tab w:val="left" w:pos="990"/>
        </w:tabs>
        <w:spacing w:before="120" w:after="120" w:line="400" w:lineRule="exact"/>
        <w:ind w:firstLine="0"/>
        <w:rPr>
          <w:rFonts w:ascii="Times New Roman" w:hAnsi="Times New Roman"/>
          <w:sz w:val="28"/>
          <w:szCs w:val="28"/>
        </w:rPr>
      </w:pPr>
      <w:r w:rsidRPr="00444FAF">
        <w:rPr>
          <w:rFonts w:ascii="Times New Roman" w:hAnsi="Times New Roman"/>
          <w:sz w:val="28"/>
          <w:szCs w:val="28"/>
        </w:rPr>
        <w:t xml:space="preserve">Kỹ năng làm việc nhóm, giao tiếp và </w:t>
      </w:r>
      <w:r w:rsidR="00BD62DD" w:rsidRPr="00444FAF">
        <w:rPr>
          <w:rFonts w:ascii="Times New Roman" w:hAnsi="Times New Roman"/>
          <w:sz w:val="28"/>
          <w:szCs w:val="28"/>
        </w:rPr>
        <w:t>các kỹ khác</w:t>
      </w:r>
    </w:p>
    <w:p w14:paraId="04975155" w14:textId="77777777" w:rsidR="003F63FA" w:rsidRPr="00444FAF" w:rsidRDefault="003F63FA" w:rsidP="00557EA0">
      <w:pPr>
        <w:pStyle w:val="ListParagraph"/>
        <w:numPr>
          <w:ilvl w:val="0"/>
          <w:numId w:val="9"/>
        </w:numPr>
        <w:tabs>
          <w:tab w:val="left" w:pos="990"/>
        </w:tabs>
        <w:spacing w:before="120" w:after="120" w:line="400" w:lineRule="exact"/>
        <w:ind w:firstLine="0"/>
        <w:rPr>
          <w:rFonts w:ascii="Times New Roman" w:hAnsi="Times New Roman"/>
          <w:sz w:val="28"/>
          <w:szCs w:val="28"/>
        </w:rPr>
      </w:pPr>
      <w:r w:rsidRPr="00444FAF">
        <w:rPr>
          <w:rFonts w:ascii="Times New Roman" w:hAnsi="Times New Roman"/>
          <w:sz w:val="28"/>
          <w:szCs w:val="28"/>
        </w:rPr>
        <w:t>An toàn người bệnh</w:t>
      </w:r>
    </w:p>
    <w:p w14:paraId="76F0F515" w14:textId="14F72EB4" w:rsidR="00162141" w:rsidRPr="00444FAF" w:rsidRDefault="00162141" w:rsidP="00557EA0">
      <w:pPr>
        <w:pStyle w:val="ListParagraph"/>
        <w:tabs>
          <w:tab w:val="left" w:pos="990"/>
        </w:tabs>
        <w:spacing w:before="120" w:after="120" w:line="400" w:lineRule="exact"/>
        <w:ind w:left="0" w:firstLine="720"/>
        <w:rPr>
          <w:rFonts w:ascii="Times New Roman" w:hAnsi="Times New Roman"/>
          <w:sz w:val="28"/>
          <w:szCs w:val="28"/>
        </w:rPr>
      </w:pPr>
      <w:r w:rsidRPr="00444FAF">
        <w:rPr>
          <w:rFonts w:ascii="Times New Roman" w:hAnsi="Times New Roman"/>
          <w:sz w:val="28"/>
          <w:szCs w:val="28"/>
        </w:rPr>
        <w:t>Thời gian đào tạo trợ giúp điều dưỡng tùy theo các nước, thường từ 6 tháng đến 2 năm.</w:t>
      </w:r>
    </w:p>
    <w:p w14:paraId="1E55098E" w14:textId="77777777" w:rsidR="008312FF" w:rsidRPr="00444FAF" w:rsidRDefault="00390B4E" w:rsidP="00557EA0">
      <w:pPr>
        <w:pStyle w:val="Heading2"/>
        <w:spacing w:before="120" w:after="120" w:line="400" w:lineRule="exact"/>
        <w:ind w:firstLine="720"/>
        <w:rPr>
          <w:rFonts w:ascii="Times New Roman" w:hAnsi="Times New Roman"/>
          <w:b/>
          <w:bCs/>
          <w:color w:val="auto"/>
          <w:sz w:val="28"/>
          <w:szCs w:val="28"/>
        </w:rPr>
      </w:pPr>
      <w:bookmarkStart w:id="11" w:name="_Toc109113626"/>
      <w:bookmarkEnd w:id="10"/>
      <w:r w:rsidRPr="00444FAF">
        <w:rPr>
          <w:rFonts w:ascii="Times New Roman" w:hAnsi="Times New Roman"/>
          <w:b/>
          <w:bCs/>
          <w:color w:val="auto"/>
          <w:sz w:val="28"/>
          <w:szCs w:val="28"/>
        </w:rPr>
        <w:t xml:space="preserve">2. </w:t>
      </w:r>
      <w:r w:rsidR="008312FF" w:rsidRPr="00444FAF">
        <w:rPr>
          <w:rFonts w:ascii="Times New Roman" w:hAnsi="Times New Roman"/>
          <w:b/>
          <w:bCs/>
          <w:color w:val="auto"/>
          <w:sz w:val="28"/>
          <w:szCs w:val="28"/>
        </w:rPr>
        <w:t>Hệ thống đào tạo điều dưỡng khu vực và trên thế giới</w:t>
      </w:r>
      <w:bookmarkEnd w:id="11"/>
    </w:p>
    <w:p w14:paraId="3F5C617B" w14:textId="76AAF619" w:rsidR="009C6883" w:rsidRPr="00444FAF" w:rsidRDefault="009C6883" w:rsidP="00557EA0">
      <w:pPr>
        <w:spacing w:before="120" w:after="120" w:line="400" w:lineRule="exact"/>
        <w:ind w:firstLine="720"/>
        <w:jc w:val="both"/>
        <w:rPr>
          <w:rFonts w:ascii="Times New Roman" w:hAnsi="Times New Roman"/>
          <w:sz w:val="28"/>
          <w:szCs w:val="28"/>
          <w:shd w:val="clear" w:color="auto" w:fill="FFFFFF"/>
        </w:rPr>
      </w:pPr>
      <w:r w:rsidRPr="00444FAF">
        <w:rPr>
          <w:rFonts w:ascii="Times New Roman" w:hAnsi="Times New Roman"/>
          <w:sz w:val="28"/>
          <w:szCs w:val="28"/>
          <w:lang w:val="vi-VN"/>
        </w:rPr>
        <w:t xml:space="preserve">Trong bối cảnh nâng cao nhu cầu chăm sóc sức khỏe của cộng đồng, các mô hình bệnh tật thay đổi cũng như tiến bộ không ngừng về khoa học kỹ thuật, việc nâng cao chất lượng đào tạo điều dưỡng để cung cấp nguồn nhân lực cho hệ thống y tế có vai trò rất quan trọng. Trên thế giới, có rất nhiều trường đào tạo điều dưỡng có bề dày lịch sử với đội ngũ giảng viên chuyên nghiệp và chất lượng đào tạo được đánh giá cao. Lãnh đạo trường </w:t>
      </w:r>
      <w:r w:rsidR="00BD62DD" w:rsidRPr="00444FAF">
        <w:rPr>
          <w:rFonts w:ascii="Times New Roman" w:hAnsi="Times New Roman"/>
          <w:sz w:val="28"/>
          <w:szCs w:val="28"/>
          <w:lang w:val="vi-VN"/>
        </w:rPr>
        <w:t>điều dưỡng luôn là điều dưỡng.</w:t>
      </w:r>
      <w:r w:rsidR="00BD62DD" w:rsidRPr="00444FAF">
        <w:rPr>
          <w:rFonts w:ascii="Times New Roman" w:hAnsi="Times New Roman"/>
          <w:sz w:val="28"/>
          <w:szCs w:val="28"/>
        </w:rPr>
        <w:t xml:space="preserve"> </w:t>
      </w:r>
      <w:r w:rsidRPr="00444FAF">
        <w:rPr>
          <w:rFonts w:ascii="Times New Roman" w:hAnsi="Times New Roman"/>
          <w:sz w:val="28"/>
          <w:szCs w:val="28"/>
          <w:shd w:val="clear" w:color="auto" w:fill="FFFFFF"/>
        </w:rPr>
        <w:t>Quy mô đào tạo ngành</w:t>
      </w:r>
      <w:r w:rsidRPr="00444FAF">
        <w:rPr>
          <w:rFonts w:ascii="Times New Roman" w:hAnsi="Times New Roman"/>
          <w:sz w:val="28"/>
          <w:szCs w:val="28"/>
          <w:shd w:val="clear" w:color="auto" w:fill="FFFFFF"/>
          <w:lang w:val="vi-VN"/>
        </w:rPr>
        <w:t xml:space="preserve"> điều dưỡng</w:t>
      </w:r>
      <w:r w:rsidRPr="00444FAF">
        <w:rPr>
          <w:rFonts w:ascii="Times New Roman" w:hAnsi="Times New Roman"/>
          <w:sz w:val="28"/>
          <w:szCs w:val="28"/>
          <w:shd w:val="clear" w:color="auto" w:fill="FFFFFF"/>
        </w:rPr>
        <w:t xml:space="preserve"> rất khác</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nhau</w:t>
      </w:r>
      <w:r w:rsidRPr="00444FAF">
        <w:rPr>
          <w:rFonts w:ascii="Times New Roman" w:hAnsi="Times New Roman"/>
          <w:sz w:val="28"/>
          <w:szCs w:val="28"/>
          <w:shd w:val="clear" w:color="auto" w:fill="FFFFFF"/>
          <w:lang w:val="vi-VN"/>
        </w:rPr>
        <w:t xml:space="preserve"> giữa </w:t>
      </w:r>
      <w:r w:rsidRPr="00444FAF">
        <w:rPr>
          <w:rFonts w:ascii="Times New Roman" w:hAnsi="Times New Roman"/>
          <w:sz w:val="28"/>
          <w:szCs w:val="28"/>
          <w:shd w:val="clear" w:color="auto" w:fill="FFFFFF"/>
        </w:rPr>
        <w:t>các nước</w:t>
      </w:r>
      <w:r w:rsidRPr="00444FAF">
        <w:rPr>
          <w:rFonts w:ascii="Times New Roman" w:hAnsi="Times New Roman"/>
          <w:sz w:val="28"/>
          <w:szCs w:val="28"/>
          <w:shd w:val="clear" w:color="auto" w:fill="FFFFFF"/>
          <w:lang w:val="vi-VN"/>
        </w:rPr>
        <w:t>. S</w:t>
      </w:r>
      <w:r w:rsidRPr="00444FAF">
        <w:rPr>
          <w:rFonts w:ascii="Times New Roman" w:hAnsi="Times New Roman"/>
          <w:sz w:val="28"/>
          <w:szCs w:val="28"/>
          <w:shd w:val="clear" w:color="auto" w:fill="FFFFFF"/>
        </w:rPr>
        <w:t>ố lượng sinh viên điều dưỡng được đào tạo và ra trường</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hàng năm có tỷ lệ cao hơn rất nhiều so với Việt Nam. Ví dụ đại học UTAS</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một</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năm có khoảng 600-700 sinh viên bậc cử nhân; hơn 5000 học viên các chuyên</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ngành lẻ sau đại học, khoảng 100 học viên sau đại học nghiên cứu (tiến sỹ, thạc sỹ</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nghiên cứu, cử nhân danh dự). Quy mô này lớn hơn nhiều của Đại học Y Hà Nội là</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khoảng 100 sinh viên bậc cử nhân, 40 bậc thạc sỹ và chưa có nghiên cứu sinh.</w:t>
      </w:r>
    </w:p>
    <w:p w14:paraId="56147DCE" w14:textId="77777777" w:rsidR="009C6883" w:rsidRPr="00444FAF" w:rsidRDefault="009C6883" w:rsidP="00557EA0">
      <w:pPr>
        <w:spacing w:before="120" w:after="120" w:line="400" w:lineRule="exact"/>
        <w:ind w:firstLine="720"/>
        <w:jc w:val="both"/>
        <w:rPr>
          <w:rFonts w:ascii="Times New Roman" w:hAnsi="Times New Roman"/>
          <w:sz w:val="28"/>
          <w:szCs w:val="28"/>
          <w:shd w:val="clear" w:color="auto" w:fill="FFFFFF"/>
          <w:lang w:val="vi-VN"/>
        </w:rPr>
      </w:pPr>
      <w:r w:rsidRPr="00444FAF">
        <w:rPr>
          <w:rFonts w:ascii="Times New Roman" w:hAnsi="Times New Roman"/>
          <w:sz w:val="28"/>
          <w:szCs w:val="28"/>
          <w:shd w:val="clear" w:color="auto" w:fill="FFFFFF"/>
        </w:rPr>
        <w:t>Hệ</w:t>
      </w:r>
      <w:r w:rsidRPr="00444FAF">
        <w:rPr>
          <w:rFonts w:ascii="Times New Roman" w:hAnsi="Times New Roman"/>
          <w:sz w:val="28"/>
          <w:szCs w:val="28"/>
          <w:shd w:val="clear" w:color="auto" w:fill="FFFFFF"/>
          <w:lang w:val="vi-VN"/>
        </w:rPr>
        <w:t xml:space="preserve"> thống đào tạo điều dưỡng tại Hoa Kỳ được phát triển rất nhanh chóng từ sau chiến tranh thế giới lần thứ II. Hoa Kỳ là một quốc gia nhập cư với đa dạng văn hóa, do đó, hệ thống chăm sóc cũng như đào tạo điều dưỡng cũng được đa dạng hóa phù hợp với nhu cầu của xã hội. </w:t>
      </w:r>
      <w:r w:rsidRPr="00444FAF">
        <w:rPr>
          <w:rFonts w:ascii="Times New Roman" w:hAnsi="Times New Roman"/>
          <w:sz w:val="28"/>
          <w:szCs w:val="28"/>
          <w:shd w:val="clear" w:color="auto" w:fill="FFFFFF"/>
        </w:rPr>
        <w:t>Tại</w:t>
      </w:r>
      <w:r w:rsidRPr="00444FAF">
        <w:rPr>
          <w:rFonts w:ascii="Times New Roman" w:hAnsi="Times New Roman"/>
          <w:sz w:val="28"/>
          <w:szCs w:val="28"/>
          <w:shd w:val="clear" w:color="auto" w:fill="FFFFFF"/>
          <w:lang w:val="vi-VN"/>
        </w:rPr>
        <w:t xml:space="preserve"> Hoa Kỳ, hệ thống đào tạo điều dưỡng bao gồm các chương trình chính với mức độ từ thấp đến cao:</w:t>
      </w:r>
    </w:p>
    <w:p w14:paraId="6B2B24AB" w14:textId="0CB315C4" w:rsidR="009C6883" w:rsidRPr="00444FAF" w:rsidRDefault="009C6883" w:rsidP="00557EA0">
      <w:pPr>
        <w:pStyle w:val="ListParagraph"/>
        <w:numPr>
          <w:ilvl w:val="0"/>
          <w:numId w:val="6"/>
        </w:numPr>
        <w:tabs>
          <w:tab w:val="left" w:pos="990"/>
        </w:tabs>
        <w:spacing w:before="120" w:after="120" w:line="400" w:lineRule="exact"/>
        <w:ind w:left="567" w:firstLine="153"/>
        <w:jc w:val="both"/>
        <w:rPr>
          <w:rFonts w:ascii="Times New Roman" w:hAnsi="Times New Roman"/>
          <w:sz w:val="28"/>
          <w:szCs w:val="28"/>
          <w:shd w:val="clear" w:color="auto" w:fill="FFFFFF"/>
          <w:lang w:val="vi-VN"/>
        </w:rPr>
      </w:pPr>
      <w:r w:rsidRPr="00444FAF">
        <w:rPr>
          <w:rFonts w:ascii="Times New Roman" w:hAnsi="Times New Roman"/>
          <w:sz w:val="28"/>
          <w:szCs w:val="28"/>
          <w:shd w:val="clear" w:color="auto" w:fill="FFFFFF"/>
          <w:lang w:val="vi-VN"/>
        </w:rPr>
        <w:t>Certificate program: chương trình chứng nhận</w:t>
      </w:r>
      <w:r w:rsidR="007910B6">
        <w:rPr>
          <w:rFonts w:ascii="Times New Roman" w:hAnsi="Times New Roman"/>
          <w:sz w:val="28"/>
          <w:szCs w:val="28"/>
          <w:shd w:val="clear" w:color="auto" w:fill="FFFFFF"/>
        </w:rPr>
        <w:t xml:space="preserve"> </w:t>
      </w:r>
    </w:p>
    <w:p w14:paraId="712AB658" w14:textId="77777777" w:rsidR="009C6883" w:rsidRPr="00444FAF" w:rsidRDefault="009C6883" w:rsidP="00557EA0">
      <w:pPr>
        <w:pStyle w:val="ListParagraph"/>
        <w:numPr>
          <w:ilvl w:val="0"/>
          <w:numId w:val="6"/>
        </w:numPr>
        <w:tabs>
          <w:tab w:val="left" w:pos="990"/>
        </w:tabs>
        <w:spacing w:before="120" w:after="120" w:line="400" w:lineRule="exact"/>
        <w:ind w:left="567" w:firstLine="153"/>
        <w:jc w:val="both"/>
        <w:rPr>
          <w:rFonts w:ascii="Times New Roman" w:hAnsi="Times New Roman"/>
          <w:sz w:val="28"/>
          <w:szCs w:val="28"/>
        </w:rPr>
      </w:pPr>
      <w:r w:rsidRPr="00444FAF">
        <w:rPr>
          <w:rFonts w:ascii="Times New Roman" w:hAnsi="Times New Roman"/>
          <w:sz w:val="28"/>
          <w:szCs w:val="28"/>
        </w:rPr>
        <w:t>Associate’s Degree Program: tương đương chương trình trung cấp</w:t>
      </w:r>
    </w:p>
    <w:p w14:paraId="0EA2427C" w14:textId="77777777" w:rsidR="009C6883" w:rsidRPr="00444FAF" w:rsidRDefault="009C6883" w:rsidP="00557EA0">
      <w:pPr>
        <w:pStyle w:val="ListParagraph"/>
        <w:numPr>
          <w:ilvl w:val="0"/>
          <w:numId w:val="6"/>
        </w:numPr>
        <w:tabs>
          <w:tab w:val="left" w:pos="990"/>
        </w:tabs>
        <w:spacing w:before="120" w:after="120" w:line="400" w:lineRule="exact"/>
        <w:ind w:left="567" w:firstLine="153"/>
        <w:jc w:val="both"/>
        <w:rPr>
          <w:rFonts w:ascii="Times New Roman" w:hAnsi="Times New Roman"/>
          <w:sz w:val="28"/>
          <w:szCs w:val="28"/>
        </w:rPr>
      </w:pPr>
      <w:r w:rsidRPr="00444FAF">
        <w:rPr>
          <w:rFonts w:ascii="Times New Roman" w:hAnsi="Times New Roman"/>
          <w:sz w:val="28"/>
          <w:szCs w:val="28"/>
        </w:rPr>
        <w:t xml:space="preserve">Diploma Degree Program: tương đương chương trình cao đẳng </w:t>
      </w:r>
    </w:p>
    <w:p w14:paraId="01DD53E9" w14:textId="77777777" w:rsidR="009C6883" w:rsidRPr="00444FAF" w:rsidRDefault="009C6883" w:rsidP="00557EA0">
      <w:pPr>
        <w:pStyle w:val="ListParagraph"/>
        <w:numPr>
          <w:ilvl w:val="0"/>
          <w:numId w:val="6"/>
        </w:numPr>
        <w:tabs>
          <w:tab w:val="left" w:pos="990"/>
        </w:tabs>
        <w:spacing w:before="120" w:after="120" w:line="400" w:lineRule="exact"/>
        <w:ind w:left="567" w:firstLine="153"/>
        <w:jc w:val="both"/>
        <w:rPr>
          <w:rFonts w:ascii="Times New Roman" w:hAnsi="Times New Roman"/>
          <w:sz w:val="28"/>
          <w:szCs w:val="28"/>
        </w:rPr>
      </w:pPr>
      <w:r w:rsidRPr="00444FAF">
        <w:rPr>
          <w:rFonts w:ascii="Times New Roman" w:hAnsi="Times New Roman"/>
          <w:sz w:val="28"/>
          <w:szCs w:val="28"/>
        </w:rPr>
        <w:t>Baccalaurate Degree: tương đương chương trình cử nhân</w:t>
      </w:r>
    </w:p>
    <w:p w14:paraId="22E8C25A" w14:textId="77777777" w:rsidR="009C6883" w:rsidRPr="00444FAF" w:rsidRDefault="009C6883" w:rsidP="00557EA0">
      <w:pPr>
        <w:pStyle w:val="ListParagraph"/>
        <w:numPr>
          <w:ilvl w:val="0"/>
          <w:numId w:val="6"/>
        </w:numPr>
        <w:tabs>
          <w:tab w:val="left" w:pos="990"/>
        </w:tabs>
        <w:spacing w:before="120" w:after="120" w:line="400" w:lineRule="exact"/>
        <w:ind w:left="567" w:firstLine="153"/>
        <w:jc w:val="both"/>
        <w:rPr>
          <w:rFonts w:ascii="Times New Roman" w:hAnsi="Times New Roman"/>
          <w:sz w:val="28"/>
          <w:szCs w:val="28"/>
          <w:shd w:val="clear" w:color="auto" w:fill="FFFFFF"/>
        </w:rPr>
      </w:pPr>
      <w:r w:rsidRPr="00444FAF">
        <w:rPr>
          <w:rFonts w:ascii="Times New Roman" w:hAnsi="Times New Roman"/>
          <w:sz w:val="28"/>
          <w:szCs w:val="28"/>
          <w:shd w:val="clear" w:color="auto" w:fill="FFFFFF"/>
        </w:rPr>
        <w:t>MSN (Master of Science in Nursing), tương đương thạc sĩ điều</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dưỡng</w:t>
      </w:r>
    </w:p>
    <w:p w14:paraId="5674ACB8" w14:textId="77777777" w:rsidR="009C6883" w:rsidRPr="00444FAF" w:rsidRDefault="009C6883" w:rsidP="00557EA0">
      <w:pPr>
        <w:pStyle w:val="ListParagraph"/>
        <w:numPr>
          <w:ilvl w:val="0"/>
          <w:numId w:val="6"/>
        </w:numPr>
        <w:tabs>
          <w:tab w:val="left" w:pos="990"/>
        </w:tabs>
        <w:spacing w:before="120" w:after="120" w:line="400" w:lineRule="exact"/>
        <w:ind w:left="567" w:firstLine="153"/>
        <w:jc w:val="both"/>
        <w:rPr>
          <w:rFonts w:ascii="Times New Roman" w:hAnsi="Times New Roman"/>
          <w:sz w:val="28"/>
          <w:szCs w:val="28"/>
        </w:rPr>
      </w:pPr>
      <w:r w:rsidRPr="00444FAF">
        <w:rPr>
          <w:rFonts w:ascii="Times New Roman" w:hAnsi="Times New Roman"/>
          <w:sz w:val="28"/>
          <w:szCs w:val="28"/>
        </w:rPr>
        <w:t>Doctoral Degree Program: chương trình tiến sĩ và sau tiến sĩ.</w:t>
      </w:r>
    </w:p>
    <w:p w14:paraId="5512FE43" w14:textId="77777777" w:rsidR="009C6883" w:rsidRPr="00444FAF" w:rsidRDefault="009C6883" w:rsidP="00557EA0">
      <w:pPr>
        <w:spacing w:before="120" w:after="120" w:line="400" w:lineRule="exact"/>
        <w:ind w:firstLine="709"/>
        <w:jc w:val="both"/>
        <w:rPr>
          <w:rFonts w:ascii="Times New Roman" w:hAnsi="Times New Roman"/>
          <w:sz w:val="28"/>
          <w:szCs w:val="28"/>
          <w:shd w:val="clear" w:color="auto" w:fill="FFFFFF"/>
        </w:rPr>
      </w:pPr>
      <w:r w:rsidRPr="00444FAF">
        <w:rPr>
          <w:rFonts w:ascii="Times New Roman" w:hAnsi="Times New Roman"/>
          <w:sz w:val="28"/>
          <w:szCs w:val="28"/>
        </w:rPr>
        <w:lastRenderedPageBreak/>
        <w:t>Chương trình cấp chứng nhận cung cấp chương trình đào tạo từ 1-1,5 năm để đạo</w:t>
      </w:r>
      <w:r w:rsidRPr="00444FAF">
        <w:rPr>
          <w:rFonts w:ascii="Times New Roman" w:hAnsi="Times New Roman"/>
          <w:sz w:val="28"/>
          <w:szCs w:val="28"/>
          <w:lang w:val="vi-VN"/>
        </w:rPr>
        <w:t xml:space="preserve"> tạo </w:t>
      </w:r>
      <w:r w:rsidRPr="00444FAF">
        <w:rPr>
          <w:rFonts w:ascii="Times New Roman" w:hAnsi="Times New Roman"/>
          <w:sz w:val="28"/>
          <w:szCs w:val="28"/>
        </w:rPr>
        <w:t>điều dưỡng thực hành được cấp phép (Licensed Practical Nurse - LPN) hoặc Điều dưỡng dạy nghề được cấp phép (Licensed Vocational Nurse - LVN).</w:t>
      </w:r>
      <w:r w:rsidRPr="00444FAF">
        <w:rPr>
          <w:rFonts w:ascii="Times New Roman" w:hAnsi="Times New Roman"/>
          <w:sz w:val="28"/>
          <w:szCs w:val="28"/>
          <w:lang w:val="vi-VN"/>
        </w:rPr>
        <w:t xml:space="preserve"> </w:t>
      </w:r>
      <w:r w:rsidRPr="00444FAF">
        <w:rPr>
          <w:rFonts w:ascii="Times New Roman" w:hAnsi="Times New Roman"/>
          <w:sz w:val="28"/>
          <w:szCs w:val="28"/>
          <w:shd w:val="clear" w:color="auto" w:fill="FFFFFF"/>
        </w:rPr>
        <w:t>Điều dưỡng LPN này</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tương đương với điều dưỡng sơ cấp</w:t>
      </w:r>
      <w:r w:rsidRPr="00444FAF">
        <w:rPr>
          <w:rFonts w:ascii="Times New Roman" w:hAnsi="Times New Roman"/>
          <w:sz w:val="28"/>
          <w:szCs w:val="28"/>
          <w:shd w:val="clear" w:color="auto" w:fill="FFFFFF"/>
          <w:lang w:val="vi-VN"/>
        </w:rPr>
        <w:t xml:space="preserve"> với các </w:t>
      </w:r>
      <w:r w:rsidRPr="00444FAF">
        <w:rPr>
          <w:rFonts w:ascii="Times New Roman" w:hAnsi="Times New Roman"/>
          <w:sz w:val="28"/>
          <w:szCs w:val="28"/>
          <w:shd w:val="clear" w:color="auto" w:fill="FFFFFF"/>
        </w:rPr>
        <w:t>lớp đào tạo những kiến</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thức căn bản về chăm sóc người bệnh trong thời gian 1 năm tại các bệnh viện</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rPr>
        <w:t xml:space="preserve">Những điều dưỡng này cung cấp dịch vụ chăm sóc cho người bệnh dưới sự giám sát của điều dưỡng được cấp chứng chỉ hành nghề </w:t>
      </w:r>
      <w:r w:rsidRPr="00444FAF">
        <w:rPr>
          <w:rFonts w:ascii="Times New Roman" w:hAnsi="Times New Roman"/>
          <w:sz w:val="28"/>
          <w:szCs w:val="28"/>
          <w:lang w:val="vi-VN"/>
        </w:rPr>
        <w:t xml:space="preserve">(Registred Nurses – RN). </w:t>
      </w:r>
      <w:r w:rsidRPr="00444FAF">
        <w:rPr>
          <w:rFonts w:ascii="Times New Roman" w:hAnsi="Times New Roman"/>
          <w:sz w:val="28"/>
          <w:szCs w:val="28"/>
        </w:rPr>
        <w:t>Tuy nhiên, họ chỉ có thể cung cấp dịch vụ chăm sóc điều dưỡng cơ bản chứ không được tham gia vào các thủ thuật xâm lấn trên người bệnh</w:t>
      </w:r>
      <w:r w:rsidRPr="00444FAF">
        <w:rPr>
          <w:rFonts w:ascii="Times New Roman" w:hAnsi="Times New Roman"/>
          <w:sz w:val="28"/>
          <w:szCs w:val="28"/>
          <w:lang w:val="vi-VN"/>
        </w:rPr>
        <w:t xml:space="preserve">. </w:t>
      </w:r>
      <w:r w:rsidRPr="00444FAF">
        <w:rPr>
          <w:rFonts w:ascii="Times New Roman" w:hAnsi="Times New Roman"/>
          <w:sz w:val="28"/>
          <w:szCs w:val="28"/>
          <w:shd w:val="clear" w:color="auto" w:fill="FFFFFF"/>
        </w:rPr>
        <w:t>Đây chính là đội ngũ điều dưỡng sẽ tham gia hoạt</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động chăm sóc toàn diện cho người bệnh, LPN</w:t>
      </w:r>
      <w:r w:rsidRPr="00444FAF">
        <w:rPr>
          <w:rFonts w:ascii="Times New Roman" w:hAnsi="Times New Roman"/>
          <w:sz w:val="28"/>
          <w:szCs w:val="28"/>
          <w:shd w:val="clear" w:color="auto" w:fill="FFFFFF"/>
          <w:lang w:val="vi-VN"/>
        </w:rPr>
        <w:t>/LVN</w:t>
      </w:r>
      <w:r w:rsidRPr="00444FAF">
        <w:rPr>
          <w:rFonts w:ascii="Times New Roman" w:hAnsi="Times New Roman"/>
          <w:sz w:val="28"/>
          <w:szCs w:val="28"/>
          <w:shd w:val="clear" w:color="auto" w:fill="FFFFFF"/>
        </w:rPr>
        <w:t xml:space="preserve"> sẽ phụ tá cho điều dưỡng RN làm</w:t>
      </w:r>
      <w:r w:rsidRPr="00444FAF">
        <w:rPr>
          <w:rFonts w:ascii="Times New Roman" w:hAnsi="Times New Roman"/>
          <w:sz w:val="28"/>
          <w:szCs w:val="28"/>
          <w:lang w:val="vi-VN"/>
        </w:rPr>
        <w:t xml:space="preserve"> </w:t>
      </w:r>
      <w:r w:rsidRPr="00444FAF">
        <w:rPr>
          <w:rFonts w:ascii="Times New Roman" w:hAnsi="Times New Roman"/>
          <w:sz w:val="28"/>
          <w:szCs w:val="28"/>
          <w:shd w:val="clear" w:color="auto" w:fill="FFFFFF"/>
        </w:rPr>
        <w:t>những công việc không đòi hỏi chuyên môn sâu như theo dõi người bệnh, chuyển</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người bệnh, vệ sinh cá nhân cho người bệnh…</w:t>
      </w:r>
    </w:p>
    <w:p w14:paraId="54B12E00" w14:textId="77777777" w:rsidR="009C6883" w:rsidRPr="00444FAF" w:rsidRDefault="009C6883" w:rsidP="00557EA0">
      <w:pPr>
        <w:spacing w:before="120" w:after="120" w:line="400" w:lineRule="exact"/>
        <w:ind w:firstLine="567"/>
        <w:jc w:val="both"/>
        <w:rPr>
          <w:rFonts w:ascii="Times New Roman" w:hAnsi="Times New Roman"/>
          <w:sz w:val="28"/>
          <w:szCs w:val="28"/>
          <w:lang w:val="vi-VN"/>
        </w:rPr>
      </w:pPr>
      <w:r w:rsidRPr="00444FAF">
        <w:rPr>
          <w:rFonts w:ascii="Times New Roman" w:hAnsi="Times New Roman"/>
          <w:sz w:val="28"/>
          <w:szCs w:val="28"/>
          <w:shd w:val="clear" w:color="auto" w:fill="FFFFFF"/>
        </w:rPr>
        <w:t>C</w:t>
      </w:r>
      <w:r w:rsidRPr="00444FAF">
        <w:rPr>
          <w:rFonts w:ascii="Times New Roman" w:hAnsi="Times New Roman"/>
          <w:sz w:val="28"/>
          <w:szCs w:val="28"/>
          <w:shd w:val="clear" w:color="auto" w:fill="FFFFFF"/>
          <w:lang w:val="vi-VN"/>
        </w:rPr>
        <w:t>hương trình điều dưỡng trung cấp với t</w:t>
      </w:r>
      <w:r w:rsidRPr="00444FAF">
        <w:rPr>
          <w:rFonts w:ascii="Times New Roman" w:hAnsi="Times New Roman"/>
          <w:sz w:val="28"/>
          <w:szCs w:val="28"/>
        </w:rPr>
        <w:t>hời gian học từ 2 đến 3 năm. Các sinh viên tốt nghiệp được kỳ vọng sẽ trực tiếp cung cấp dịch vụ chăm sóc điều dưỡng tại giường bệnh cho người bệnh</w:t>
      </w:r>
      <w:r w:rsidRPr="00444FAF">
        <w:rPr>
          <w:rFonts w:ascii="Times New Roman" w:hAnsi="Times New Roman"/>
          <w:sz w:val="28"/>
          <w:szCs w:val="28"/>
          <w:lang w:val="vi-VN"/>
        </w:rPr>
        <w:t xml:space="preserve">. </w:t>
      </w:r>
      <w:r w:rsidRPr="00444FAF">
        <w:rPr>
          <w:rFonts w:ascii="Times New Roman" w:hAnsi="Times New Roman"/>
          <w:sz w:val="28"/>
          <w:szCs w:val="28"/>
        </w:rPr>
        <w:t>Chương trình cao đẳng thường được gắn với mô mình đào tạo viện trường. Đây cũng là một hình thức để cho các LPN/LVN hoặc học sinh tốt nghiệp trung học muốn trở thành điều dưỡng được cấp chứng chỉ hành nghề (RN)</w:t>
      </w:r>
      <w:r w:rsidRPr="00444FAF">
        <w:rPr>
          <w:rFonts w:ascii="Times New Roman" w:hAnsi="Times New Roman"/>
          <w:sz w:val="28"/>
          <w:szCs w:val="28"/>
          <w:lang w:val="vi-VN"/>
        </w:rPr>
        <w:t xml:space="preserve"> với t</w:t>
      </w:r>
      <w:r w:rsidRPr="00444FAF">
        <w:rPr>
          <w:rFonts w:ascii="Times New Roman" w:hAnsi="Times New Roman"/>
          <w:sz w:val="28"/>
          <w:szCs w:val="28"/>
        </w:rPr>
        <w:t>hời gian đào tạo khoảng 2 đến 3 năm. Chương trình cử nhân</w:t>
      </w:r>
      <w:r w:rsidRPr="00444FAF">
        <w:rPr>
          <w:rFonts w:ascii="Times New Roman" w:hAnsi="Times New Roman"/>
          <w:sz w:val="28"/>
          <w:szCs w:val="28"/>
          <w:lang w:val="vi-VN"/>
        </w:rPr>
        <w:t xml:space="preserve"> </w:t>
      </w:r>
      <w:r w:rsidRPr="00444FAF">
        <w:rPr>
          <w:rFonts w:ascii="Times New Roman" w:hAnsi="Times New Roman"/>
          <w:sz w:val="28"/>
          <w:szCs w:val="28"/>
        </w:rPr>
        <w:t>phát triển các kỹ năng phán đoán độc lập, kỹ năng ra quyết định phản biện và kỹ năng nghiên cứu</w:t>
      </w:r>
      <w:r w:rsidRPr="00444FAF">
        <w:rPr>
          <w:rFonts w:ascii="Times New Roman" w:hAnsi="Times New Roman"/>
          <w:sz w:val="28"/>
          <w:szCs w:val="28"/>
          <w:lang w:val="vi-VN"/>
        </w:rPr>
        <w:t xml:space="preserve"> của sinh viên</w:t>
      </w:r>
      <w:r w:rsidRPr="00444FAF">
        <w:rPr>
          <w:rFonts w:ascii="Times New Roman" w:hAnsi="Times New Roman"/>
          <w:sz w:val="28"/>
          <w:szCs w:val="28"/>
        </w:rPr>
        <w:t>. Đặc điểm của thực hành điều dưỡng chuyên nghiệp được</w:t>
      </w:r>
      <w:r w:rsidRPr="00444FAF">
        <w:rPr>
          <w:rFonts w:ascii="Times New Roman" w:hAnsi="Times New Roman"/>
          <w:sz w:val="28"/>
          <w:szCs w:val="28"/>
          <w:lang w:val="vi-VN"/>
        </w:rPr>
        <w:t xml:space="preserve"> </w:t>
      </w:r>
      <w:r w:rsidRPr="00444FAF">
        <w:rPr>
          <w:rFonts w:ascii="Times New Roman" w:hAnsi="Times New Roman"/>
          <w:sz w:val="28"/>
          <w:szCs w:val="28"/>
        </w:rPr>
        <w:t>chú ý nhiều hơn</w:t>
      </w:r>
      <w:r w:rsidRPr="00444FAF">
        <w:rPr>
          <w:rFonts w:ascii="Times New Roman" w:hAnsi="Times New Roman"/>
          <w:sz w:val="28"/>
          <w:szCs w:val="28"/>
          <w:lang w:val="vi-VN"/>
        </w:rPr>
        <w:t xml:space="preserve">, đặc biệt là </w:t>
      </w:r>
      <w:r w:rsidRPr="00444FAF">
        <w:rPr>
          <w:rFonts w:ascii="Times New Roman" w:hAnsi="Times New Roman"/>
          <w:sz w:val="28"/>
          <w:szCs w:val="28"/>
        </w:rPr>
        <w:t xml:space="preserve">việc giảm thiểu rủi ro và nâng cao sức khỏe. Thời gian học của chương trình này là từ 4 đến 5 năm. </w:t>
      </w:r>
    </w:p>
    <w:p w14:paraId="2C3E91CA" w14:textId="7DE41AD7" w:rsidR="009C6883" w:rsidRPr="00444FAF" w:rsidRDefault="009C6883" w:rsidP="00A30E43">
      <w:pPr>
        <w:spacing w:before="120" w:after="120" w:line="360" w:lineRule="exact"/>
        <w:ind w:firstLine="567"/>
        <w:jc w:val="both"/>
        <w:rPr>
          <w:rFonts w:ascii="Times New Roman" w:hAnsi="Times New Roman"/>
          <w:sz w:val="28"/>
          <w:szCs w:val="28"/>
          <w:shd w:val="clear" w:color="auto" w:fill="FFFFFF"/>
        </w:rPr>
      </w:pPr>
      <w:r w:rsidRPr="00444FAF">
        <w:rPr>
          <w:rFonts w:ascii="Times New Roman" w:hAnsi="Times New Roman"/>
          <w:sz w:val="28"/>
          <w:szCs w:val="28"/>
        </w:rPr>
        <w:t>Các chương trình điều dưỡng sau đại học có</w:t>
      </w:r>
      <w:r w:rsidRPr="00444FAF">
        <w:rPr>
          <w:rFonts w:ascii="Times New Roman" w:hAnsi="Times New Roman"/>
          <w:sz w:val="28"/>
          <w:szCs w:val="28"/>
          <w:lang w:val="vi-VN"/>
        </w:rPr>
        <w:t xml:space="preserve"> nhiều hình thức </w:t>
      </w:r>
      <w:r w:rsidRPr="00444FAF">
        <w:rPr>
          <w:rFonts w:ascii="Times New Roman" w:hAnsi="Times New Roman"/>
          <w:sz w:val="28"/>
          <w:szCs w:val="28"/>
        </w:rPr>
        <w:t>khác nhau chẳng hạn như Thạc sĩ Điều dưỡng (Master</w:t>
      </w:r>
      <w:r w:rsidRPr="00444FAF">
        <w:rPr>
          <w:rFonts w:ascii="Times New Roman" w:hAnsi="Times New Roman"/>
          <w:sz w:val="28"/>
          <w:szCs w:val="28"/>
          <w:lang w:val="vi-VN"/>
        </w:rPr>
        <w:t xml:space="preserve"> of </w:t>
      </w:r>
      <w:r w:rsidRPr="00444FAF">
        <w:rPr>
          <w:rFonts w:ascii="Times New Roman" w:hAnsi="Times New Roman"/>
          <w:sz w:val="28"/>
          <w:szCs w:val="28"/>
        </w:rPr>
        <w:t>Nursing</w:t>
      </w:r>
      <w:r w:rsidRPr="00444FAF">
        <w:rPr>
          <w:rFonts w:ascii="Times New Roman" w:hAnsi="Times New Roman"/>
          <w:sz w:val="28"/>
          <w:szCs w:val="28"/>
          <w:lang w:val="vi-VN"/>
        </w:rPr>
        <w:t xml:space="preserve"> - MN</w:t>
      </w:r>
      <w:r w:rsidRPr="00444FAF">
        <w:rPr>
          <w:rFonts w:ascii="Times New Roman" w:hAnsi="Times New Roman"/>
          <w:sz w:val="28"/>
          <w:szCs w:val="28"/>
        </w:rPr>
        <w:t>), Thạc sĩ Khoa học Điều dưỡng (Master</w:t>
      </w:r>
      <w:r w:rsidRPr="00444FAF">
        <w:rPr>
          <w:rFonts w:ascii="Times New Roman" w:hAnsi="Times New Roman"/>
          <w:sz w:val="28"/>
          <w:szCs w:val="28"/>
          <w:lang w:val="vi-VN"/>
        </w:rPr>
        <w:t xml:space="preserve"> of science nursing - M</w:t>
      </w:r>
      <w:r w:rsidRPr="00444FAF">
        <w:rPr>
          <w:rFonts w:ascii="Times New Roman" w:hAnsi="Times New Roman"/>
          <w:sz w:val="28"/>
          <w:szCs w:val="28"/>
        </w:rPr>
        <w:t>SN)</w:t>
      </w:r>
      <w:r w:rsidRPr="00444FAF">
        <w:rPr>
          <w:rFonts w:ascii="Times New Roman" w:hAnsi="Times New Roman"/>
          <w:sz w:val="28"/>
          <w:szCs w:val="28"/>
          <w:lang w:val="vi-VN"/>
        </w:rPr>
        <w:t xml:space="preserve">. Ngoài ra, các điều dưỡng có chứng chỉ hành nghề và có trình độ thạc sĩ có thể </w:t>
      </w:r>
      <w:r w:rsidRPr="00444FAF">
        <w:rPr>
          <w:rFonts w:ascii="Times New Roman" w:hAnsi="Times New Roman"/>
          <w:sz w:val="28"/>
          <w:szCs w:val="28"/>
          <w:shd w:val="clear" w:color="auto" w:fill="FFFFFF"/>
        </w:rPr>
        <w:t>học thêm để lấy các chứng</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chỉ chuyên sâu trong ngành điều dưỡng để trở thành điều dưỡng chuyên sâu, còn gọi</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là điều dưỡng APRN (Advanced Practice Registered Nurse)</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Có 4 nhóm loại hình</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chính của điều dưỡng APRN, bao gồm: (1) Nhóm điều dưỡng chuyên khoa lâm sàng</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(Clinical Nurse Specialists: CNSs), (2) Nhóm điều dưỡng gây mê (Certified</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registered nurse anesthetists: CRNAs), (3) Nhóm điều dưỡng hộ sinh (Certified</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nurse midwives:</w:t>
      </w:r>
      <w:r w:rsidR="00BF4528" w:rsidRPr="00444FAF">
        <w:rPr>
          <w:rFonts w:ascii="Times New Roman" w:hAnsi="Times New Roman"/>
          <w:sz w:val="28"/>
          <w:szCs w:val="28"/>
          <w:shd w:val="clear" w:color="auto" w:fill="FFFFFF"/>
        </w:rPr>
        <w:t xml:space="preserve"> CNMs), (4) Nhóm điều dưỡng thực hành nâng cao</w:t>
      </w:r>
      <w:r w:rsidRPr="00444FAF">
        <w:rPr>
          <w:rFonts w:ascii="Times New Roman" w:hAnsi="Times New Roman"/>
          <w:sz w:val="28"/>
          <w:szCs w:val="28"/>
          <w:shd w:val="clear" w:color="auto" w:fill="FFFFFF"/>
        </w:rPr>
        <w:t xml:space="preserve"> (Nurse</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 xml:space="preserve">practitioners: NPs). </w:t>
      </w:r>
      <w:r w:rsidRPr="00444FAF">
        <w:rPr>
          <w:rFonts w:ascii="Times New Roman" w:hAnsi="Times New Roman"/>
          <w:sz w:val="28"/>
          <w:szCs w:val="28"/>
        </w:rPr>
        <w:t>Phần lớn các chương trình thạc sĩ này yêu cầu ít nhất 18 đến 24 tháng học toàn thời gian</w:t>
      </w:r>
      <w:r w:rsidRPr="00444FAF">
        <w:rPr>
          <w:rFonts w:ascii="Times New Roman" w:hAnsi="Times New Roman"/>
          <w:sz w:val="28"/>
          <w:szCs w:val="28"/>
          <w:lang w:val="vi-VN"/>
        </w:rPr>
        <w:t xml:space="preserve">. </w:t>
      </w:r>
      <w:r w:rsidRPr="00444FAF">
        <w:rPr>
          <w:rFonts w:ascii="Times New Roman" w:hAnsi="Times New Roman"/>
          <w:sz w:val="28"/>
          <w:szCs w:val="28"/>
          <w:shd w:val="clear" w:color="auto" w:fill="FFFFFF"/>
        </w:rPr>
        <w:lastRenderedPageBreak/>
        <w:t>Đây chính là nguồn nhân lực điều dưỡng sẽ tham gia phát triển</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các kỹ thuật chuyên sâu của các bệnh viện</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Riêng đối với loại hình điều</w:t>
      </w:r>
      <w:r w:rsidR="00BF4528" w:rsidRPr="00444FAF">
        <w:rPr>
          <w:rFonts w:ascii="Times New Roman" w:hAnsi="Times New Roman"/>
          <w:sz w:val="28"/>
          <w:szCs w:val="28"/>
          <w:shd w:val="clear" w:color="auto" w:fill="FFFFFF"/>
        </w:rPr>
        <w:t xml:space="preserve"> dưỡng</w:t>
      </w:r>
      <w:r w:rsidRPr="00444FAF">
        <w:rPr>
          <w:rFonts w:ascii="Times New Roman" w:hAnsi="Times New Roman"/>
          <w:sz w:val="28"/>
          <w:szCs w:val="28"/>
          <w:shd w:val="clear" w:color="auto" w:fill="FFFFFF"/>
        </w:rPr>
        <w:t xml:space="preserve"> NPs, người điều dưỡng sẽ tham gia chăm sóc sức khoẻ ban đầu, có thể kê đơn</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thuốc</w:t>
      </w:r>
      <w:r w:rsidR="004E2682" w:rsidRPr="00444FAF">
        <w:rPr>
          <w:rFonts w:ascii="Times New Roman" w:hAnsi="Times New Roman"/>
          <w:sz w:val="28"/>
          <w:szCs w:val="28"/>
          <w:shd w:val="clear" w:color="auto" w:fill="FFFFFF"/>
        </w:rPr>
        <w:t xml:space="preserve"> có trong danh mục</w:t>
      </w:r>
      <w:r w:rsidRPr="00444FAF">
        <w:rPr>
          <w:rFonts w:ascii="Times New Roman" w:hAnsi="Times New Roman"/>
          <w:sz w:val="28"/>
          <w:szCs w:val="28"/>
          <w:shd w:val="clear" w:color="auto" w:fill="FFFFFF"/>
        </w:rPr>
        <w:t>, chỉ định xét nghiệm, làm công tác dự phòng… tại các phòng khám hoặc bệnh</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viện những nơi khó tuyển được bác sĩ.</w:t>
      </w:r>
    </w:p>
    <w:p w14:paraId="776BB969" w14:textId="77777777" w:rsidR="009C6883" w:rsidRPr="00444FAF" w:rsidRDefault="009C6883" w:rsidP="00A30E43">
      <w:pPr>
        <w:spacing w:before="120" w:after="120" w:line="360" w:lineRule="exact"/>
        <w:ind w:firstLine="567"/>
        <w:jc w:val="both"/>
        <w:rPr>
          <w:rFonts w:ascii="Times New Roman" w:hAnsi="Times New Roman"/>
          <w:sz w:val="28"/>
          <w:szCs w:val="28"/>
        </w:rPr>
      </w:pPr>
      <w:r w:rsidRPr="00444FAF">
        <w:rPr>
          <w:rFonts w:ascii="Times New Roman" w:hAnsi="Times New Roman"/>
          <w:sz w:val="28"/>
          <w:szCs w:val="28"/>
        </w:rPr>
        <w:t>Ngày nay, các loại hình tiến</w:t>
      </w:r>
      <w:r w:rsidRPr="00444FAF">
        <w:rPr>
          <w:rFonts w:ascii="Times New Roman" w:hAnsi="Times New Roman"/>
          <w:sz w:val="28"/>
          <w:szCs w:val="28"/>
          <w:lang w:val="vi-VN"/>
        </w:rPr>
        <w:t xml:space="preserve"> sĩ điều dưỡng </w:t>
      </w:r>
      <w:r w:rsidRPr="00444FAF">
        <w:rPr>
          <w:rFonts w:ascii="Times New Roman" w:hAnsi="Times New Roman"/>
          <w:sz w:val="28"/>
          <w:szCs w:val="28"/>
        </w:rPr>
        <w:t xml:space="preserve">khác nhau cũng được đào tạo ở Hoa Kỳ, chẳng hạn như Tiến sĩ Khoa học về Điều dưỡng (Doctoral Science in Nursing - DSN), Tiến sĩ Thực hành Điều dưỡng (Doctoral of Nursing Practice) và Tiến sĩ (Doctoral of Philosopy- PhD). Có hai loại chương trình tiến sĩ bao gồm Tiến sỹ thực hành và Tiến sỹ nghiên cứu. Chương trình Tiến sĩ thực hành (DSN hoặc DNP) chiếm một tỷ lệ nhỏ; trong khi phần lớn các chương trình là Tiến sĩ nghiên cứu. Chương trình Tiến sỹ thực hành nhằm mục đích bồi dưỡng các điều dưỡng lâm sàng chuyên biệt và nâng cao. Chương trình tập này tập trung vào các nghiên cứu cải tiến và thực hành dựa vào bằng chứng. Ngoài ra, các kết quả nghiên cứu đáng tin cậy được khuyến khích thực hiện trong các cơ sở lâm sàng. Trong khi đó, chương trình Tiến sỹ nghiên cứu được thiết kế để nuôi dưỡng các học giả và nhà khoa học về điều dưỡng. Các chương trình này nhấn mạnh vào phương pháp và nội dung nghiên cứu khoa học. </w:t>
      </w:r>
    </w:p>
    <w:p w14:paraId="7AB4F8D6" w14:textId="77777777" w:rsidR="009C6883" w:rsidRPr="00444FAF" w:rsidRDefault="009C6883" w:rsidP="00A30E43">
      <w:pPr>
        <w:spacing w:before="120" w:after="120" w:line="360" w:lineRule="exact"/>
        <w:ind w:firstLine="567"/>
        <w:jc w:val="both"/>
        <w:rPr>
          <w:rFonts w:ascii="Times New Roman" w:hAnsi="Times New Roman"/>
          <w:sz w:val="28"/>
          <w:szCs w:val="28"/>
          <w:shd w:val="clear" w:color="auto" w:fill="FFFFFF"/>
          <w:lang w:val="vi-VN"/>
        </w:rPr>
      </w:pPr>
      <w:r w:rsidRPr="00444FAF">
        <w:rPr>
          <w:rFonts w:ascii="Times New Roman" w:hAnsi="Times New Roman"/>
          <w:sz w:val="28"/>
          <w:szCs w:val="28"/>
          <w:shd w:val="clear" w:color="auto" w:fill="FFFFFF"/>
        </w:rPr>
        <w:t>Cho dù</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hoàn thành chương trình đào tạo điều dưỡng ở trình độ nào, sau khi tốt nghiệp,</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để có giấy phép hành nghề chính thức, thì tất cả điều dưỡng đều phải đăng ký và trải</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qua kỳ thi cấp quốc gia</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NCLEX-National Council</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Licensure Examination). Nếu vượt qua được kỳ thi này thì người điều dưỡng sẽ</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được cấp giấy phép hành nghề, còn gọi là điều dưỡng RN (Registered Nurse). Sau</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khi có giấy phép hành nghề RN</w:t>
      </w:r>
      <w:r w:rsidRPr="00444FAF">
        <w:rPr>
          <w:rFonts w:ascii="Times New Roman" w:hAnsi="Times New Roman"/>
          <w:sz w:val="28"/>
          <w:szCs w:val="28"/>
          <w:shd w:val="clear" w:color="auto" w:fill="FFFFFF"/>
          <w:lang w:val="vi-VN"/>
        </w:rPr>
        <w:t xml:space="preserve"> có thể làm việc ngay (khác ở Việt Nam phải học thêm 9 tháng). </w:t>
      </w:r>
      <w:r w:rsidRPr="00444FAF">
        <w:rPr>
          <w:rFonts w:ascii="Times New Roman" w:hAnsi="Times New Roman"/>
          <w:sz w:val="28"/>
          <w:szCs w:val="28"/>
          <w:shd w:val="clear" w:color="auto" w:fill="FFFFFF"/>
        </w:rPr>
        <w:t xml:space="preserve"> Điều</w:t>
      </w:r>
      <w:r w:rsidRPr="00444FAF">
        <w:rPr>
          <w:rFonts w:ascii="Times New Roman" w:hAnsi="Times New Roman"/>
          <w:sz w:val="28"/>
          <w:szCs w:val="28"/>
          <w:shd w:val="clear" w:color="auto" w:fill="FFFFFF"/>
          <w:lang w:val="vi-VN"/>
        </w:rPr>
        <w:t xml:space="preserve"> dưỡng có chứng chỉ hành nghề </w:t>
      </w:r>
      <w:r w:rsidRPr="00444FAF">
        <w:rPr>
          <w:rFonts w:ascii="Times New Roman" w:hAnsi="Times New Roman"/>
          <w:sz w:val="28"/>
          <w:szCs w:val="28"/>
          <w:shd w:val="clear" w:color="auto" w:fill="FFFFFF"/>
        </w:rPr>
        <w:t>sẽ được các bệnh viện và các cơ</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sở y tế tiếp nhận vào làm việc chính thức, cơ sở nơi tiếp nhận sẽ căn cứ vào trình độ</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của người điều dưỡng sẽ phân công vị trí việc làm tương ứng, ví dụ: điều dưỡng RN</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có trình độ thạc sĩ thường sẽ được phân công làm điều dưỡng trưởng khoa lâm</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sàng, điều dưỡng RN có trình độ tiến sĩ được phân công giảng dạy hoặc nghiên cứu</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khoa học, điều dưỡng RN có trình độ đại học, cao đẳng được phân công làm điều</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dưỡng trực tiếp chăm sóc người bệnh</w:t>
      </w:r>
      <w:r w:rsidRPr="00444FAF">
        <w:rPr>
          <w:rFonts w:ascii="Times New Roman" w:hAnsi="Times New Roman"/>
          <w:sz w:val="28"/>
          <w:szCs w:val="28"/>
          <w:shd w:val="clear" w:color="auto" w:fill="FFFFFF"/>
          <w:lang w:val="vi-VN"/>
        </w:rPr>
        <w:t xml:space="preserve">. </w:t>
      </w:r>
    </w:p>
    <w:p w14:paraId="0BBB2826" w14:textId="37F36267" w:rsidR="009C6883" w:rsidRPr="00444FAF" w:rsidRDefault="009C6883" w:rsidP="00A30E43">
      <w:pPr>
        <w:spacing w:before="120" w:after="120" w:line="360" w:lineRule="exact"/>
        <w:ind w:firstLine="567"/>
        <w:jc w:val="both"/>
        <w:rPr>
          <w:rFonts w:ascii="Times New Roman" w:hAnsi="Times New Roman"/>
          <w:sz w:val="28"/>
          <w:szCs w:val="28"/>
          <w:shd w:val="clear" w:color="auto" w:fill="FFFFFF"/>
        </w:rPr>
      </w:pPr>
      <w:r w:rsidRPr="00444FAF">
        <w:rPr>
          <w:rFonts w:ascii="Times New Roman" w:hAnsi="Times New Roman"/>
          <w:sz w:val="28"/>
          <w:szCs w:val="28"/>
          <w:shd w:val="clear" w:color="auto" w:fill="FFFFFF"/>
        </w:rPr>
        <w:t>Các bệnh viện có các vị trí cho RN mới</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tốt nghiệp, gần như tập sự nhưng có lương. Tùy theo khoa, bệnh viện, có nơi thì yêu</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cầu luân chuyển qua các chuyên khoa rồi mới về làm việc cố định tại một khoa nào</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đó. Muốn học chuyên ngành sâu lâm</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sàng thì RN học các chứng chỉ sau đại học</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(graduate certificate/diploma). Sau khi có kinh nghiệm lâm sàng và học thêm sau đại</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 xml:space="preserve">học, RN có thể phát triển thành rất nhiều chức danh như </w:t>
      </w:r>
      <w:r w:rsidR="00BA1D47" w:rsidRPr="00444FAF">
        <w:rPr>
          <w:rFonts w:ascii="Times New Roman" w:hAnsi="Times New Roman"/>
          <w:sz w:val="28"/>
          <w:szCs w:val="28"/>
          <w:shd w:val="clear" w:color="auto" w:fill="FFFFFF"/>
        </w:rPr>
        <w:t>Điều dưỡng chuyên khoa lâm sàng (</w:t>
      </w:r>
      <w:r w:rsidRPr="00444FAF">
        <w:rPr>
          <w:rFonts w:ascii="Times New Roman" w:hAnsi="Times New Roman"/>
          <w:sz w:val="28"/>
          <w:szCs w:val="28"/>
          <w:shd w:val="clear" w:color="auto" w:fill="FFFFFF"/>
        </w:rPr>
        <w:t>clinical nurse specialist</w:t>
      </w:r>
      <w:r w:rsidR="00BA1D47" w:rsidRPr="00444FAF">
        <w:rPr>
          <w:rFonts w:ascii="Times New Roman" w:hAnsi="Times New Roman"/>
          <w:sz w:val="28"/>
          <w:szCs w:val="28"/>
          <w:shd w:val="clear" w:color="auto" w:fill="FFFFFF"/>
        </w:rPr>
        <w:t>)</w:t>
      </w:r>
      <w:r w:rsidRPr="00444FAF">
        <w:rPr>
          <w:rFonts w:ascii="Times New Roman" w:hAnsi="Times New Roman"/>
          <w:sz w:val="28"/>
          <w:szCs w:val="28"/>
          <w:shd w:val="clear" w:color="auto" w:fill="FFFFFF"/>
        </w:rPr>
        <w:t>,</w:t>
      </w:r>
      <w:r w:rsidRPr="00444FAF">
        <w:rPr>
          <w:rFonts w:ascii="Times New Roman" w:hAnsi="Times New Roman"/>
          <w:sz w:val="28"/>
          <w:szCs w:val="28"/>
          <w:shd w:val="clear" w:color="auto" w:fill="FFFFFF"/>
          <w:lang w:val="vi-VN"/>
        </w:rPr>
        <w:t xml:space="preserve"> </w:t>
      </w:r>
      <w:r w:rsidR="00BA1D47" w:rsidRPr="00444FAF">
        <w:rPr>
          <w:rFonts w:ascii="Times New Roman" w:hAnsi="Times New Roman"/>
          <w:sz w:val="28"/>
          <w:szCs w:val="28"/>
          <w:shd w:val="clear" w:color="auto" w:fill="FFFFFF"/>
        </w:rPr>
        <w:t xml:space="preserve">Điều </w:t>
      </w:r>
      <w:r w:rsidR="00BA1D47" w:rsidRPr="00444FAF">
        <w:rPr>
          <w:rFonts w:ascii="Times New Roman" w:hAnsi="Times New Roman"/>
          <w:sz w:val="28"/>
          <w:szCs w:val="28"/>
          <w:shd w:val="clear" w:color="auto" w:fill="FFFFFF"/>
        </w:rPr>
        <w:lastRenderedPageBreak/>
        <w:t>dưỡng chuyên khoa chăm sóc vết thương (</w:t>
      </w:r>
      <w:r w:rsidRPr="00444FAF">
        <w:rPr>
          <w:rFonts w:ascii="Times New Roman" w:hAnsi="Times New Roman"/>
          <w:sz w:val="28"/>
          <w:szCs w:val="28"/>
          <w:shd w:val="clear" w:color="auto" w:fill="FFFFFF"/>
        </w:rPr>
        <w:t>wound care specialist</w:t>
      </w:r>
      <w:r w:rsidR="00BA1D47" w:rsidRPr="00444FAF">
        <w:rPr>
          <w:rFonts w:ascii="Times New Roman" w:hAnsi="Times New Roman"/>
          <w:sz w:val="28"/>
          <w:szCs w:val="28"/>
          <w:shd w:val="clear" w:color="auto" w:fill="FFFFFF"/>
        </w:rPr>
        <w:t>)</w:t>
      </w:r>
      <w:r w:rsidRPr="00444FAF">
        <w:rPr>
          <w:rFonts w:ascii="Times New Roman" w:hAnsi="Times New Roman"/>
          <w:sz w:val="28"/>
          <w:szCs w:val="28"/>
          <w:shd w:val="clear" w:color="auto" w:fill="FFFFFF"/>
        </w:rPr>
        <w:t xml:space="preserve">, </w:t>
      </w:r>
      <w:r w:rsidR="00BA1D47" w:rsidRPr="00444FAF">
        <w:rPr>
          <w:rFonts w:ascii="Times New Roman" w:hAnsi="Times New Roman"/>
          <w:sz w:val="28"/>
          <w:szCs w:val="28"/>
          <w:shd w:val="clear" w:color="auto" w:fill="FFFFFF"/>
        </w:rPr>
        <w:t>giáo viên điều dưỡng (</w:t>
      </w:r>
      <w:r w:rsidRPr="00444FAF">
        <w:rPr>
          <w:rFonts w:ascii="Times New Roman" w:hAnsi="Times New Roman"/>
          <w:sz w:val="28"/>
          <w:szCs w:val="28"/>
          <w:shd w:val="clear" w:color="auto" w:fill="FFFFFF"/>
        </w:rPr>
        <w:t>nurse</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educator</w:t>
      </w:r>
      <w:r w:rsidR="00BA1D47" w:rsidRPr="00444FAF">
        <w:rPr>
          <w:rFonts w:ascii="Times New Roman" w:hAnsi="Times New Roman"/>
          <w:sz w:val="28"/>
          <w:szCs w:val="28"/>
          <w:shd w:val="clear" w:color="auto" w:fill="FFFFFF"/>
        </w:rPr>
        <w:t>)</w:t>
      </w:r>
      <w:r w:rsidRPr="00444FAF">
        <w:rPr>
          <w:rFonts w:ascii="Times New Roman" w:hAnsi="Times New Roman"/>
          <w:sz w:val="28"/>
          <w:szCs w:val="28"/>
          <w:shd w:val="clear" w:color="auto" w:fill="FFFFFF"/>
        </w:rPr>
        <w:t xml:space="preserve">, </w:t>
      </w:r>
      <w:r w:rsidR="00BA1D47" w:rsidRPr="00444FAF">
        <w:rPr>
          <w:rFonts w:ascii="Times New Roman" w:hAnsi="Times New Roman"/>
          <w:sz w:val="28"/>
          <w:szCs w:val="28"/>
          <w:shd w:val="clear" w:color="auto" w:fill="FFFFFF"/>
        </w:rPr>
        <w:t>nhà nghiên cứu điều dưỡng (</w:t>
      </w:r>
      <w:r w:rsidRPr="00444FAF">
        <w:rPr>
          <w:rFonts w:ascii="Times New Roman" w:hAnsi="Times New Roman"/>
          <w:sz w:val="28"/>
          <w:szCs w:val="28"/>
          <w:shd w:val="clear" w:color="auto" w:fill="FFFFFF"/>
        </w:rPr>
        <w:t>nurse researcher</w:t>
      </w:r>
      <w:r w:rsidR="00BA1D47" w:rsidRPr="00444FAF">
        <w:rPr>
          <w:rFonts w:ascii="Times New Roman" w:hAnsi="Times New Roman"/>
          <w:sz w:val="28"/>
          <w:szCs w:val="28"/>
          <w:shd w:val="clear" w:color="auto" w:fill="FFFFFF"/>
        </w:rPr>
        <w:t>)</w:t>
      </w:r>
      <w:r w:rsidRPr="00444FAF">
        <w:rPr>
          <w:rFonts w:ascii="Times New Roman" w:hAnsi="Times New Roman"/>
          <w:sz w:val="28"/>
          <w:szCs w:val="28"/>
          <w:shd w:val="clear" w:color="auto" w:fill="FFFFFF"/>
        </w:rPr>
        <w:t xml:space="preserve">, </w:t>
      </w:r>
      <w:r w:rsidR="00BA1D47" w:rsidRPr="00444FAF">
        <w:rPr>
          <w:rFonts w:ascii="Times New Roman" w:hAnsi="Times New Roman"/>
          <w:sz w:val="28"/>
          <w:szCs w:val="28"/>
          <w:shd w:val="clear" w:color="auto" w:fill="FFFFFF"/>
        </w:rPr>
        <w:t>nhà quản lý điều dưỡng (</w:t>
      </w:r>
      <w:r w:rsidRPr="00444FAF">
        <w:rPr>
          <w:rFonts w:ascii="Times New Roman" w:hAnsi="Times New Roman"/>
          <w:sz w:val="28"/>
          <w:szCs w:val="28"/>
          <w:shd w:val="clear" w:color="auto" w:fill="FFFFFF"/>
        </w:rPr>
        <w:t>nurse manager</w:t>
      </w:r>
      <w:r w:rsidR="00BA1D47" w:rsidRPr="00444FAF">
        <w:rPr>
          <w:rFonts w:ascii="Times New Roman" w:hAnsi="Times New Roman"/>
          <w:sz w:val="28"/>
          <w:szCs w:val="28"/>
          <w:shd w:val="clear" w:color="auto" w:fill="FFFFFF"/>
        </w:rPr>
        <w:t>),</w:t>
      </w:r>
      <w:r w:rsidRPr="00444FAF">
        <w:rPr>
          <w:rFonts w:ascii="Times New Roman" w:hAnsi="Times New Roman"/>
          <w:sz w:val="28"/>
          <w:szCs w:val="28"/>
          <w:shd w:val="clear" w:color="auto" w:fill="FFFFFF"/>
        </w:rPr>
        <w:t>... các chức</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danh này không thống nhất về tên gọi, mức lương, hay số lượng vị trí, do cơ quan</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tuyển dụng quy định.</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Tất cả các chương trình đào tạo điều dưỡng phải được Hội đồng thẩm định điều</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dưỡng (ANMAC) thông qua và Hội đồng này đơn vị không nằm trong Bộ Y tế mà</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là các cơ quan độc lập. Các chương trình không được ANMAC thông qua thì sẽ</w:t>
      </w:r>
      <w:r w:rsidRPr="00444FAF">
        <w:rPr>
          <w:rFonts w:ascii="Times New Roman" w:hAnsi="Times New Roman"/>
          <w:sz w:val="28"/>
          <w:szCs w:val="28"/>
          <w:shd w:val="clear" w:color="auto" w:fill="FFFFFF"/>
          <w:lang w:val="vi-VN"/>
        </w:rPr>
        <w:t xml:space="preserve"> </w:t>
      </w:r>
      <w:r w:rsidRPr="00444FAF">
        <w:rPr>
          <w:rFonts w:ascii="Times New Roman" w:hAnsi="Times New Roman"/>
          <w:sz w:val="28"/>
          <w:szCs w:val="28"/>
          <w:shd w:val="clear" w:color="auto" w:fill="FFFFFF"/>
        </w:rPr>
        <w:t>không đủ điều kiện xin cấp chứng chỉ hành nghề sau khi tốt nghiệp.</w:t>
      </w:r>
    </w:p>
    <w:p w14:paraId="25FFFDC4" w14:textId="326CD69D" w:rsidR="009C6883" w:rsidRPr="00444FAF" w:rsidRDefault="009C6883" w:rsidP="00A30E43">
      <w:pPr>
        <w:spacing w:before="120" w:after="120" w:line="360" w:lineRule="exact"/>
        <w:ind w:firstLine="567"/>
        <w:jc w:val="both"/>
        <w:rPr>
          <w:rFonts w:ascii="Times New Roman" w:hAnsi="Times New Roman"/>
          <w:sz w:val="28"/>
          <w:szCs w:val="28"/>
        </w:rPr>
      </w:pPr>
      <w:r w:rsidRPr="00444FAF">
        <w:rPr>
          <w:rFonts w:ascii="Times New Roman" w:hAnsi="Times New Roman"/>
          <w:sz w:val="28"/>
          <w:szCs w:val="28"/>
          <w:lang w:val="vi-VN"/>
        </w:rPr>
        <w:t xml:space="preserve">Thái Lan là một trong các nước châu Á có hệ thống giáo dục điều dưỡng rất phát triển. </w:t>
      </w:r>
      <w:r w:rsidRPr="00444FAF">
        <w:rPr>
          <w:rFonts w:ascii="Times New Roman" w:hAnsi="Times New Roman"/>
          <w:sz w:val="28"/>
          <w:szCs w:val="28"/>
        </w:rPr>
        <w:t>Hiện nay, chương trình đào tạo cử nhân điều dưỡng (4 năm) là chương trình đào tạo điều dưỡng ở cấp thấp nhất của Thái Lan</w:t>
      </w:r>
      <w:r w:rsidRPr="00444FAF">
        <w:rPr>
          <w:rFonts w:ascii="Times New Roman" w:hAnsi="Times New Roman"/>
          <w:sz w:val="28"/>
          <w:szCs w:val="28"/>
          <w:lang w:val="vi-VN"/>
        </w:rPr>
        <w:t xml:space="preserve">. </w:t>
      </w:r>
      <w:r w:rsidRPr="00444FAF">
        <w:rPr>
          <w:rFonts w:ascii="Times New Roman" w:hAnsi="Times New Roman"/>
          <w:sz w:val="28"/>
          <w:szCs w:val="28"/>
        </w:rPr>
        <w:t>Các chương trình đào tạo sau đại học điều dưỡng ở Thái Lan bao gồm các cấp độ thạc sĩ và tiến sĩ. Theo Hội Điều dưỡng Thái Lan, tất cả các chương trình cấp bằng thạc sĩ yêu cầu hai năm học</w:t>
      </w:r>
      <w:r w:rsidRPr="00444FAF">
        <w:rPr>
          <w:rFonts w:ascii="Times New Roman" w:hAnsi="Times New Roman"/>
          <w:sz w:val="28"/>
          <w:szCs w:val="28"/>
          <w:lang w:val="vi-VN"/>
        </w:rPr>
        <w:t>. Bên cạnh đó, chương trình tiến sĩ điều dưỡng yêu cầu ít nhất ba năm học. Có hai hình thức đào tạo tiến sĩ điều dưỡng ở Thái Lan bao gồm luận án tiến sĩ không học tập trung và luận án tiến sĩ học tập trung.</w:t>
      </w:r>
      <w:r w:rsidR="00DE355D" w:rsidRPr="00444FAF">
        <w:rPr>
          <w:rFonts w:ascii="Times New Roman" w:hAnsi="Times New Roman"/>
          <w:sz w:val="28"/>
          <w:szCs w:val="28"/>
        </w:rPr>
        <w:t xml:space="preserve"> Hiện nay, có trên 85 trường đào tạo điều dưỡng cung cấp các chương trình đào tạo khác nhau ở Thái Lan.</w:t>
      </w:r>
    </w:p>
    <w:p w14:paraId="4D7A0A9D" w14:textId="647666BD" w:rsidR="009C6883" w:rsidRPr="00444FAF" w:rsidRDefault="009C6883" w:rsidP="00A30E43">
      <w:pPr>
        <w:spacing w:before="120" w:after="120" w:line="360" w:lineRule="exact"/>
        <w:jc w:val="both"/>
        <w:rPr>
          <w:rFonts w:ascii="Times New Roman" w:hAnsi="Times New Roman"/>
          <w:sz w:val="28"/>
          <w:szCs w:val="28"/>
        </w:rPr>
      </w:pPr>
      <w:r w:rsidRPr="00444FAF">
        <w:rPr>
          <w:rFonts w:ascii="Times New Roman" w:hAnsi="Times New Roman"/>
          <w:sz w:val="28"/>
          <w:szCs w:val="28"/>
          <w:lang w:val="vi-VN"/>
        </w:rPr>
        <w:t xml:space="preserve"> </w:t>
      </w:r>
      <w:r w:rsidR="00452FCF" w:rsidRPr="00444FAF">
        <w:rPr>
          <w:rFonts w:ascii="Times New Roman" w:hAnsi="Times New Roman"/>
          <w:sz w:val="28"/>
          <w:szCs w:val="28"/>
          <w:lang w:val="vi-VN"/>
        </w:rPr>
        <w:tab/>
      </w:r>
      <w:r w:rsidRPr="00444FAF">
        <w:rPr>
          <w:rFonts w:ascii="Times New Roman" w:hAnsi="Times New Roman"/>
          <w:sz w:val="28"/>
          <w:szCs w:val="28"/>
          <w:lang w:val="vi-VN"/>
        </w:rPr>
        <w:t>Bên cạnh Thái Lan, Trung Quốc là quốc gia có các chương trình đào tạo điều dưỡng đa dạng. Hiện nay, Trung Quốc đã có các chương trình đào tạo điều dưỡng đại học và sau đại học. Chương trình đào tạo đại học gồm 4 chương trình chính:</w:t>
      </w:r>
      <w:r w:rsidR="007809F8" w:rsidRPr="00444FAF">
        <w:rPr>
          <w:rFonts w:ascii="Times New Roman" w:hAnsi="Times New Roman"/>
          <w:sz w:val="28"/>
          <w:szCs w:val="28"/>
        </w:rPr>
        <w:t xml:space="preserve"> Chương trình cấp chứng nhận (Certification program); chương trình cao đẳng (Diploma Degree Program); chương trình cử nhân (Baccalaurate Degree); Chương trình đào tạo liên tục điều dưỡng (Continuing or adult nursing education programs).</w:t>
      </w:r>
    </w:p>
    <w:p w14:paraId="3ED8D642" w14:textId="77777777" w:rsidR="009C6883" w:rsidRPr="00444FAF" w:rsidRDefault="009C6883" w:rsidP="00A30E43">
      <w:pPr>
        <w:spacing w:before="120" w:after="120" w:line="360" w:lineRule="exact"/>
        <w:ind w:firstLine="630"/>
        <w:jc w:val="both"/>
        <w:rPr>
          <w:rFonts w:ascii="Times New Roman" w:hAnsi="Times New Roman"/>
          <w:sz w:val="28"/>
          <w:szCs w:val="28"/>
          <w:lang w:val="vi-VN"/>
        </w:rPr>
      </w:pPr>
      <w:r w:rsidRPr="00444FAF">
        <w:rPr>
          <w:rFonts w:ascii="Times New Roman" w:hAnsi="Times New Roman"/>
          <w:sz w:val="28"/>
          <w:szCs w:val="28"/>
          <w:lang w:val="vi-VN"/>
        </w:rPr>
        <w:t xml:space="preserve">Chương trình cấp chứng nhận cung cấp nguồn nhân lực lớn, chiếm 95% tổng số điều dưỡng hành nghề tại Trung Quốc 10 năm trước. Chương trình này đào tạo các học sinh đã tốt nghiệp trung cấp và đào tạo tại trường y tế trực thuộc bệnh viện trong vòng 3 năm. </w:t>
      </w:r>
      <w:r w:rsidRPr="00444FAF">
        <w:rPr>
          <w:rFonts w:ascii="Times New Roman" w:hAnsi="Times New Roman"/>
          <w:sz w:val="28"/>
          <w:szCs w:val="28"/>
        </w:rPr>
        <w:t>Sinh viên tốt nghiệp phải tham gia kỳ thi lấy chứng chỉ hành nghề điều dưỡng để có thể chăm sóc trực tiếp cho người bệnh tại các bệnh viện đa khoa, bệnh viện điều dưỡng hoặc bệnh viện cộng đồng</w:t>
      </w:r>
      <w:r w:rsidRPr="00444FAF">
        <w:rPr>
          <w:rFonts w:ascii="Times New Roman" w:hAnsi="Times New Roman"/>
          <w:sz w:val="28"/>
          <w:szCs w:val="28"/>
          <w:lang w:val="vi-VN"/>
        </w:rPr>
        <w:t>. Chương trình cao đẳng điều dưỡng đào tạo các sinh viên chăm sóc người bệnh trực tiếp trong bệnh viện và cần 3 năm để hoàn thành. Bên cạnh đó, chương trình cử nhân thường được đào tạo trong các trường đại học và cần 4 năm hoàn thành</w:t>
      </w:r>
      <w:r w:rsidRPr="00444FAF">
        <w:rPr>
          <w:rFonts w:ascii="Times New Roman" w:hAnsi="Times New Roman"/>
          <w:sz w:val="28"/>
          <w:szCs w:val="28"/>
        </w:rPr>
        <w:t>. Sinh viên tốt nghiệp cử</w:t>
      </w:r>
      <w:r w:rsidRPr="00444FAF">
        <w:rPr>
          <w:rFonts w:ascii="Times New Roman" w:hAnsi="Times New Roman"/>
          <w:sz w:val="28"/>
          <w:szCs w:val="28"/>
          <w:lang w:val="vi-VN"/>
        </w:rPr>
        <w:t xml:space="preserve"> nhân điều dưỡng </w:t>
      </w:r>
      <w:r w:rsidRPr="00444FAF">
        <w:rPr>
          <w:rFonts w:ascii="Times New Roman" w:hAnsi="Times New Roman"/>
          <w:sz w:val="28"/>
          <w:szCs w:val="28"/>
        </w:rPr>
        <w:t>được kỳ vọng sẽ có khả năng cung cấp dịch vụ chăm sóc điều dưỡng có chất lượng tốt cho người bệnh và gia đình của họ.</w:t>
      </w:r>
      <w:r w:rsidRPr="00444FAF">
        <w:rPr>
          <w:rFonts w:ascii="Times New Roman" w:hAnsi="Times New Roman"/>
          <w:sz w:val="28"/>
          <w:szCs w:val="28"/>
          <w:lang w:val="vi-VN"/>
        </w:rPr>
        <w:t xml:space="preserve"> </w:t>
      </w:r>
    </w:p>
    <w:p w14:paraId="098DEB09" w14:textId="15BA612F" w:rsidR="007C3AE3" w:rsidRPr="00444FAF" w:rsidRDefault="009C6883" w:rsidP="00A30E43">
      <w:pPr>
        <w:spacing w:before="120" w:after="120" w:line="360" w:lineRule="exact"/>
        <w:ind w:firstLine="567"/>
        <w:jc w:val="both"/>
        <w:rPr>
          <w:rFonts w:ascii="Times New Roman" w:hAnsi="Times New Roman"/>
          <w:sz w:val="28"/>
          <w:szCs w:val="28"/>
        </w:rPr>
      </w:pPr>
      <w:r w:rsidRPr="00444FAF">
        <w:rPr>
          <w:rFonts w:ascii="Times New Roman" w:hAnsi="Times New Roman"/>
          <w:sz w:val="28"/>
          <w:szCs w:val="28"/>
          <w:lang w:val="vi-VN"/>
        </w:rPr>
        <w:lastRenderedPageBreak/>
        <w:t xml:space="preserve">Chương trình đào tạo sau đại học của Trung Quốc bao gồm cả thạc sĩ và tiến sĩ. Chương trình đào tạo thạc sĩ điều dưỡng yêu cầu 2 đến 3 năm để hoàn thành. </w:t>
      </w:r>
      <w:r w:rsidRPr="00444FAF">
        <w:rPr>
          <w:rFonts w:ascii="Times New Roman" w:hAnsi="Times New Roman"/>
          <w:sz w:val="28"/>
          <w:szCs w:val="28"/>
        </w:rPr>
        <w:t>Các điều dưỡng có bằng thạc sĩ cần có vai trò giảng dạy, vai trò lãnh đạo và vai trò quản lý để cung cấp dịch vụ trong bệnh viện</w:t>
      </w:r>
      <w:r w:rsidRPr="00444FAF">
        <w:rPr>
          <w:rFonts w:ascii="Times New Roman" w:hAnsi="Times New Roman"/>
          <w:sz w:val="28"/>
          <w:szCs w:val="28"/>
          <w:lang w:val="vi-VN"/>
        </w:rPr>
        <w:t xml:space="preserve">. </w:t>
      </w:r>
      <w:r w:rsidRPr="00444FAF">
        <w:rPr>
          <w:rFonts w:ascii="Times New Roman" w:hAnsi="Times New Roman"/>
          <w:sz w:val="28"/>
          <w:szCs w:val="28"/>
        </w:rPr>
        <w:t>Chương trình điều dưỡng trình độ tiến sĩ yêu cầu ba năm để hoàn thành, trong đó tập trung vào việc thực hiện nghiên cứu với chứng chỉ Tiến sĩ</w:t>
      </w:r>
      <w:r w:rsidRPr="00444FAF">
        <w:rPr>
          <w:rFonts w:ascii="Times New Roman" w:hAnsi="Times New Roman"/>
          <w:sz w:val="28"/>
          <w:szCs w:val="28"/>
          <w:lang w:val="vi-VN"/>
        </w:rPr>
        <w:t xml:space="preserve">. </w:t>
      </w:r>
      <w:r w:rsidRPr="00444FAF">
        <w:rPr>
          <w:rFonts w:ascii="Times New Roman" w:hAnsi="Times New Roman"/>
          <w:sz w:val="28"/>
          <w:szCs w:val="28"/>
        </w:rPr>
        <w:t>Sinh viên tốt nghiệp Tiến sỹ điều dưỡng được kỳ vọng sẽ giữ các vai trò giảng dạy, lãnh đạo và quản lý trong lĩnh vực học thuật</w:t>
      </w:r>
      <w:r w:rsidRPr="00444FAF">
        <w:rPr>
          <w:rFonts w:ascii="Times New Roman" w:hAnsi="Times New Roman"/>
          <w:sz w:val="28"/>
          <w:szCs w:val="28"/>
          <w:lang w:val="vi-VN"/>
        </w:rPr>
        <w:t>.</w:t>
      </w:r>
      <w:r w:rsidR="00DE355D" w:rsidRPr="00444FAF">
        <w:rPr>
          <w:rFonts w:ascii="Times New Roman" w:hAnsi="Times New Roman"/>
          <w:sz w:val="28"/>
          <w:szCs w:val="28"/>
        </w:rPr>
        <w:t xml:space="preserve"> Các chương trình đào tạo tiến sĩ tập trung vào giá trị nghề nghiệp, khả năng phát triển nghề nghiệp, giao tiếp quốc tế và kỹ năng nghiên cứu.</w:t>
      </w:r>
    </w:p>
    <w:p w14:paraId="63E55FD5" w14:textId="77777777" w:rsidR="00A30E43" w:rsidRPr="00444FAF" w:rsidRDefault="00A30E43" w:rsidP="00A30E43">
      <w:pPr>
        <w:spacing w:before="120" w:after="120" w:line="360" w:lineRule="exact"/>
        <w:ind w:firstLine="567"/>
        <w:jc w:val="both"/>
        <w:rPr>
          <w:rFonts w:ascii="Times New Roman" w:hAnsi="Times New Roman"/>
          <w:sz w:val="28"/>
          <w:szCs w:val="28"/>
        </w:rPr>
      </w:pPr>
    </w:p>
    <w:p w14:paraId="3FAC973B" w14:textId="32E694A8" w:rsidR="00DE355D" w:rsidRPr="00444FAF" w:rsidRDefault="00DE355D" w:rsidP="00A30E43">
      <w:pPr>
        <w:spacing w:after="120" w:line="360" w:lineRule="exact"/>
        <w:jc w:val="both"/>
        <w:rPr>
          <w:rFonts w:ascii="Times New Roman" w:hAnsi="Times New Roman"/>
          <w:b/>
          <w:sz w:val="28"/>
          <w:szCs w:val="28"/>
        </w:rPr>
      </w:pPr>
      <w:r w:rsidRPr="00444FAF">
        <w:rPr>
          <w:rFonts w:ascii="Times New Roman" w:hAnsi="Times New Roman"/>
          <w:b/>
          <w:sz w:val="28"/>
          <w:szCs w:val="28"/>
        </w:rPr>
        <w:t xml:space="preserve">Bảng </w:t>
      </w:r>
      <w:r w:rsidR="00266030" w:rsidRPr="00444FAF">
        <w:rPr>
          <w:rFonts w:ascii="Times New Roman" w:hAnsi="Times New Roman"/>
          <w:b/>
          <w:sz w:val="28"/>
          <w:szCs w:val="28"/>
        </w:rPr>
        <w:t>3</w:t>
      </w:r>
      <w:r w:rsidRPr="00444FAF">
        <w:rPr>
          <w:rFonts w:ascii="Times New Roman" w:hAnsi="Times New Roman"/>
          <w:b/>
          <w:sz w:val="28"/>
          <w:szCs w:val="28"/>
        </w:rPr>
        <w:t xml:space="preserve">. So sánh </w:t>
      </w:r>
      <w:r w:rsidR="004E2682" w:rsidRPr="00444FAF">
        <w:rPr>
          <w:rFonts w:ascii="Times New Roman" w:hAnsi="Times New Roman"/>
          <w:b/>
          <w:sz w:val="28"/>
          <w:szCs w:val="28"/>
        </w:rPr>
        <w:t xml:space="preserve">thời điểm thực hiện </w:t>
      </w:r>
      <w:r w:rsidRPr="00444FAF">
        <w:rPr>
          <w:rFonts w:ascii="Times New Roman" w:hAnsi="Times New Roman"/>
          <w:b/>
          <w:sz w:val="28"/>
          <w:szCs w:val="28"/>
        </w:rPr>
        <w:t>các</w:t>
      </w:r>
      <w:r w:rsidR="0044591A" w:rsidRPr="00444FAF">
        <w:rPr>
          <w:rFonts w:ascii="Times New Roman" w:hAnsi="Times New Roman"/>
          <w:b/>
          <w:sz w:val="28"/>
          <w:szCs w:val="28"/>
        </w:rPr>
        <w:t xml:space="preserve"> chương trình đào tạo </w:t>
      </w:r>
      <w:r w:rsidR="00A42B7D" w:rsidRPr="00444FAF">
        <w:rPr>
          <w:rFonts w:ascii="Times New Roman" w:hAnsi="Times New Roman"/>
          <w:b/>
          <w:sz w:val="28"/>
          <w:szCs w:val="28"/>
        </w:rPr>
        <w:t>điều dưỡng</w:t>
      </w:r>
      <w:r w:rsidRPr="00444FAF">
        <w:rPr>
          <w:rFonts w:ascii="Times New Roman" w:hAnsi="Times New Roman"/>
          <w:b/>
          <w:sz w:val="28"/>
          <w:szCs w:val="28"/>
        </w:rPr>
        <w:t xml:space="preserve"> ở Hoa Kỳ, Thái Lan và Trung Quốc</w:t>
      </w:r>
    </w:p>
    <w:tbl>
      <w:tblPr>
        <w:tblStyle w:val="TableGrid"/>
        <w:tblW w:w="0" w:type="auto"/>
        <w:tblLook w:val="04A0" w:firstRow="1" w:lastRow="0" w:firstColumn="1" w:lastColumn="0" w:noHBand="0" w:noVBand="1"/>
      </w:tblPr>
      <w:tblGrid>
        <w:gridCol w:w="4565"/>
        <w:gridCol w:w="1644"/>
        <w:gridCol w:w="1640"/>
        <w:gridCol w:w="1645"/>
      </w:tblGrid>
      <w:tr w:rsidR="00C13400" w:rsidRPr="00444FAF" w14:paraId="45DD2EB4" w14:textId="77777777" w:rsidTr="00FB204F">
        <w:tc>
          <w:tcPr>
            <w:tcW w:w="4698" w:type="dxa"/>
          </w:tcPr>
          <w:p w14:paraId="5B328E12" w14:textId="36A9BC66" w:rsidR="00DE355D" w:rsidRPr="00444FAF" w:rsidRDefault="00DE197C" w:rsidP="00A30E43">
            <w:pPr>
              <w:spacing w:after="120" w:line="360" w:lineRule="exact"/>
              <w:jc w:val="both"/>
              <w:rPr>
                <w:rFonts w:ascii="Times New Roman" w:hAnsi="Times New Roman"/>
                <w:sz w:val="28"/>
                <w:szCs w:val="28"/>
              </w:rPr>
            </w:pPr>
            <w:r w:rsidRPr="00444FAF">
              <w:rPr>
                <w:rFonts w:ascii="Times New Roman" w:hAnsi="Times New Roman"/>
                <w:sz w:val="28"/>
                <w:szCs w:val="28"/>
              </w:rPr>
              <w:t>Chương trình</w:t>
            </w:r>
          </w:p>
        </w:tc>
        <w:tc>
          <w:tcPr>
            <w:tcW w:w="1674" w:type="dxa"/>
          </w:tcPr>
          <w:p w14:paraId="3D812800" w14:textId="77777777" w:rsidR="00DE355D" w:rsidRPr="00444FAF" w:rsidRDefault="00DE355D" w:rsidP="00A30E43">
            <w:pPr>
              <w:spacing w:after="120" w:line="360" w:lineRule="exact"/>
              <w:jc w:val="center"/>
              <w:rPr>
                <w:rFonts w:ascii="Times New Roman" w:hAnsi="Times New Roman"/>
                <w:sz w:val="28"/>
                <w:szCs w:val="28"/>
              </w:rPr>
            </w:pPr>
            <w:r w:rsidRPr="00444FAF">
              <w:rPr>
                <w:rFonts w:ascii="Times New Roman" w:hAnsi="Times New Roman"/>
                <w:sz w:val="28"/>
                <w:szCs w:val="28"/>
              </w:rPr>
              <w:t>Hoa Kỳ</w:t>
            </w:r>
          </w:p>
        </w:tc>
        <w:tc>
          <w:tcPr>
            <w:tcW w:w="1674" w:type="dxa"/>
          </w:tcPr>
          <w:p w14:paraId="1EE84B37" w14:textId="77777777" w:rsidR="00DE355D" w:rsidRPr="00444FAF" w:rsidRDefault="00DE355D" w:rsidP="00A30E43">
            <w:pPr>
              <w:spacing w:after="120" w:line="360" w:lineRule="exact"/>
              <w:jc w:val="center"/>
              <w:rPr>
                <w:rFonts w:ascii="Times New Roman" w:hAnsi="Times New Roman"/>
                <w:sz w:val="28"/>
                <w:szCs w:val="28"/>
              </w:rPr>
            </w:pPr>
            <w:r w:rsidRPr="00444FAF">
              <w:rPr>
                <w:rFonts w:ascii="Times New Roman" w:hAnsi="Times New Roman"/>
                <w:sz w:val="28"/>
                <w:szCs w:val="28"/>
              </w:rPr>
              <w:t>Thái Lan</w:t>
            </w:r>
          </w:p>
        </w:tc>
        <w:tc>
          <w:tcPr>
            <w:tcW w:w="1674" w:type="dxa"/>
          </w:tcPr>
          <w:p w14:paraId="509A2DD5" w14:textId="77777777" w:rsidR="00DE355D" w:rsidRPr="00444FAF" w:rsidRDefault="00DE355D" w:rsidP="00A30E43">
            <w:pPr>
              <w:spacing w:after="120" w:line="360" w:lineRule="exact"/>
              <w:jc w:val="center"/>
              <w:rPr>
                <w:rFonts w:ascii="Times New Roman" w:hAnsi="Times New Roman"/>
                <w:sz w:val="28"/>
                <w:szCs w:val="28"/>
              </w:rPr>
            </w:pPr>
            <w:r w:rsidRPr="00444FAF">
              <w:rPr>
                <w:rFonts w:ascii="Times New Roman" w:hAnsi="Times New Roman"/>
                <w:sz w:val="28"/>
                <w:szCs w:val="28"/>
              </w:rPr>
              <w:t>Trung Quốc</w:t>
            </w:r>
          </w:p>
        </w:tc>
      </w:tr>
      <w:tr w:rsidR="00C13400" w:rsidRPr="00444FAF" w14:paraId="67338E43" w14:textId="77777777" w:rsidTr="00FB204F">
        <w:tc>
          <w:tcPr>
            <w:tcW w:w="4698" w:type="dxa"/>
          </w:tcPr>
          <w:p w14:paraId="51557F90" w14:textId="77777777" w:rsidR="00DE355D" w:rsidRPr="00444FAF" w:rsidRDefault="00DE355D" w:rsidP="00A30E43">
            <w:pPr>
              <w:spacing w:after="120" w:line="360" w:lineRule="exact"/>
              <w:jc w:val="both"/>
              <w:rPr>
                <w:rFonts w:ascii="Times New Roman" w:hAnsi="Times New Roman"/>
                <w:sz w:val="28"/>
                <w:szCs w:val="28"/>
              </w:rPr>
            </w:pPr>
            <w:r w:rsidRPr="00444FAF">
              <w:rPr>
                <w:rFonts w:ascii="Times New Roman" w:hAnsi="Times New Roman"/>
                <w:sz w:val="28"/>
                <w:szCs w:val="28"/>
              </w:rPr>
              <w:t>Đào tạo chương trình Cử nhân điều dưỡng đầu tiên</w:t>
            </w:r>
          </w:p>
        </w:tc>
        <w:tc>
          <w:tcPr>
            <w:tcW w:w="1674" w:type="dxa"/>
          </w:tcPr>
          <w:p w14:paraId="580B9ECA" w14:textId="77777777" w:rsidR="00DE355D" w:rsidRPr="00444FAF" w:rsidRDefault="00DE355D" w:rsidP="00A30E43">
            <w:pPr>
              <w:spacing w:after="120" w:line="360" w:lineRule="exact"/>
              <w:jc w:val="center"/>
              <w:rPr>
                <w:rFonts w:ascii="Times New Roman" w:hAnsi="Times New Roman"/>
                <w:sz w:val="28"/>
                <w:szCs w:val="28"/>
              </w:rPr>
            </w:pPr>
            <w:r w:rsidRPr="00444FAF">
              <w:rPr>
                <w:rFonts w:ascii="Times New Roman" w:hAnsi="Times New Roman"/>
                <w:sz w:val="28"/>
                <w:szCs w:val="28"/>
              </w:rPr>
              <w:t>1909</w:t>
            </w:r>
          </w:p>
        </w:tc>
        <w:tc>
          <w:tcPr>
            <w:tcW w:w="1674" w:type="dxa"/>
          </w:tcPr>
          <w:p w14:paraId="50D77F4D" w14:textId="77777777" w:rsidR="00DE355D" w:rsidRPr="00444FAF" w:rsidRDefault="00DE355D" w:rsidP="00A30E43">
            <w:pPr>
              <w:spacing w:after="120" w:line="360" w:lineRule="exact"/>
              <w:jc w:val="center"/>
              <w:rPr>
                <w:rFonts w:ascii="Times New Roman" w:hAnsi="Times New Roman"/>
                <w:sz w:val="28"/>
                <w:szCs w:val="28"/>
              </w:rPr>
            </w:pPr>
            <w:r w:rsidRPr="00444FAF">
              <w:rPr>
                <w:rFonts w:ascii="Times New Roman" w:hAnsi="Times New Roman"/>
                <w:sz w:val="28"/>
                <w:szCs w:val="28"/>
              </w:rPr>
              <w:t>1956</w:t>
            </w:r>
          </w:p>
        </w:tc>
        <w:tc>
          <w:tcPr>
            <w:tcW w:w="1674" w:type="dxa"/>
          </w:tcPr>
          <w:p w14:paraId="763B9798" w14:textId="77777777" w:rsidR="00DE355D" w:rsidRPr="00444FAF" w:rsidRDefault="00DE355D" w:rsidP="00A30E43">
            <w:pPr>
              <w:spacing w:after="120" w:line="360" w:lineRule="exact"/>
              <w:jc w:val="center"/>
              <w:rPr>
                <w:rFonts w:ascii="Times New Roman" w:hAnsi="Times New Roman"/>
                <w:sz w:val="28"/>
                <w:szCs w:val="28"/>
              </w:rPr>
            </w:pPr>
            <w:r w:rsidRPr="00444FAF">
              <w:rPr>
                <w:rFonts w:ascii="Times New Roman" w:hAnsi="Times New Roman"/>
                <w:sz w:val="28"/>
                <w:szCs w:val="28"/>
              </w:rPr>
              <w:t>1921</w:t>
            </w:r>
          </w:p>
        </w:tc>
      </w:tr>
      <w:tr w:rsidR="00C13400" w:rsidRPr="00444FAF" w14:paraId="1EA603E6" w14:textId="77777777" w:rsidTr="00FB204F">
        <w:tc>
          <w:tcPr>
            <w:tcW w:w="4698" w:type="dxa"/>
          </w:tcPr>
          <w:p w14:paraId="3FE59DD8" w14:textId="77777777" w:rsidR="00DE355D" w:rsidRPr="00444FAF" w:rsidRDefault="00DE355D" w:rsidP="00A30E43">
            <w:pPr>
              <w:spacing w:after="120" w:line="360" w:lineRule="exact"/>
              <w:jc w:val="both"/>
              <w:rPr>
                <w:rFonts w:ascii="Times New Roman" w:hAnsi="Times New Roman"/>
                <w:sz w:val="28"/>
                <w:szCs w:val="28"/>
              </w:rPr>
            </w:pPr>
            <w:r w:rsidRPr="00444FAF">
              <w:rPr>
                <w:rFonts w:ascii="Times New Roman" w:hAnsi="Times New Roman"/>
                <w:sz w:val="28"/>
                <w:szCs w:val="28"/>
              </w:rPr>
              <w:t>Đào tạo chương trình Thạc sỹ điều dưỡng đầu tiên</w:t>
            </w:r>
          </w:p>
        </w:tc>
        <w:tc>
          <w:tcPr>
            <w:tcW w:w="1674" w:type="dxa"/>
          </w:tcPr>
          <w:p w14:paraId="66E54AD2" w14:textId="77777777" w:rsidR="00DE355D" w:rsidRPr="00444FAF" w:rsidRDefault="00DE355D" w:rsidP="00A30E43">
            <w:pPr>
              <w:spacing w:after="120" w:line="360" w:lineRule="exact"/>
              <w:jc w:val="center"/>
              <w:rPr>
                <w:rFonts w:ascii="Times New Roman" w:hAnsi="Times New Roman"/>
                <w:sz w:val="28"/>
                <w:szCs w:val="28"/>
              </w:rPr>
            </w:pPr>
            <w:r w:rsidRPr="00444FAF">
              <w:rPr>
                <w:rFonts w:ascii="Times New Roman" w:hAnsi="Times New Roman"/>
                <w:sz w:val="28"/>
                <w:szCs w:val="28"/>
              </w:rPr>
              <w:t>1920s</w:t>
            </w:r>
          </w:p>
        </w:tc>
        <w:tc>
          <w:tcPr>
            <w:tcW w:w="1674" w:type="dxa"/>
          </w:tcPr>
          <w:p w14:paraId="057454F3" w14:textId="77777777" w:rsidR="00DE355D" w:rsidRPr="00444FAF" w:rsidRDefault="00DE355D" w:rsidP="00A30E43">
            <w:pPr>
              <w:spacing w:after="120" w:line="360" w:lineRule="exact"/>
              <w:jc w:val="center"/>
              <w:rPr>
                <w:rFonts w:ascii="Times New Roman" w:hAnsi="Times New Roman"/>
                <w:sz w:val="28"/>
                <w:szCs w:val="28"/>
              </w:rPr>
            </w:pPr>
            <w:r w:rsidRPr="00444FAF">
              <w:rPr>
                <w:rFonts w:ascii="Times New Roman" w:hAnsi="Times New Roman"/>
                <w:sz w:val="28"/>
                <w:szCs w:val="28"/>
              </w:rPr>
              <w:t>1973</w:t>
            </w:r>
          </w:p>
        </w:tc>
        <w:tc>
          <w:tcPr>
            <w:tcW w:w="1674" w:type="dxa"/>
          </w:tcPr>
          <w:p w14:paraId="5AEBAF04" w14:textId="77777777" w:rsidR="00DE355D" w:rsidRPr="00444FAF" w:rsidRDefault="00DE355D" w:rsidP="00A30E43">
            <w:pPr>
              <w:spacing w:after="120" w:line="360" w:lineRule="exact"/>
              <w:jc w:val="center"/>
              <w:rPr>
                <w:rFonts w:ascii="Times New Roman" w:hAnsi="Times New Roman"/>
                <w:sz w:val="28"/>
                <w:szCs w:val="28"/>
              </w:rPr>
            </w:pPr>
            <w:r w:rsidRPr="00444FAF">
              <w:rPr>
                <w:rFonts w:ascii="Times New Roman" w:hAnsi="Times New Roman"/>
                <w:sz w:val="28"/>
                <w:szCs w:val="28"/>
              </w:rPr>
              <w:t>1992</w:t>
            </w:r>
          </w:p>
        </w:tc>
      </w:tr>
      <w:tr w:rsidR="00C13400" w:rsidRPr="00444FAF" w14:paraId="6EE07F81" w14:textId="77777777" w:rsidTr="00FB204F">
        <w:tc>
          <w:tcPr>
            <w:tcW w:w="4698" w:type="dxa"/>
          </w:tcPr>
          <w:p w14:paraId="61F0410E" w14:textId="77777777" w:rsidR="00DE355D" w:rsidRPr="00444FAF" w:rsidRDefault="00DE355D" w:rsidP="00A30E43">
            <w:pPr>
              <w:spacing w:after="120" w:line="360" w:lineRule="exact"/>
              <w:jc w:val="both"/>
              <w:rPr>
                <w:rFonts w:ascii="Times New Roman" w:hAnsi="Times New Roman"/>
                <w:sz w:val="28"/>
                <w:szCs w:val="28"/>
              </w:rPr>
            </w:pPr>
            <w:r w:rsidRPr="00444FAF">
              <w:rPr>
                <w:rFonts w:ascii="Times New Roman" w:hAnsi="Times New Roman"/>
                <w:sz w:val="28"/>
                <w:szCs w:val="28"/>
              </w:rPr>
              <w:t>Đào tạo chương trình Tiến sỹ điều dưỡng đầu tiên</w:t>
            </w:r>
          </w:p>
        </w:tc>
        <w:tc>
          <w:tcPr>
            <w:tcW w:w="1674" w:type="dxa"/>
          </w:tcPr>
          <w:p w14:paraId="58FCA042" w14:textId="77777777" w:rsidR="00DE355D" w:rsidRPr="00444FAF" w:rsidRDefault="00DE355D" w:rsidP="00A30E43">
            <w:pPr>
              <w:spacing w:after="120" w:line="360" w:lineRule="exact"/>
              <w:jc w:val="center"/>
              <w:rPr>
                <w:rFonts w:ascii="Times New Roman" w:hAnsi="Times New Roman"/>
                <w:sz w:val="28"/>
                <w:szCs w:val="28"/>
              </w:rPr>
            </w:pPr>
            <w:r w:rsidRPr="00444FAF">
              <w:rPr>
                <w:rFonts w:ascii="Times New Roman" w:hAnsi="Times New Roman"/>
                <w:sz w:val="28"/>
                <w:szCs w:val="28"/>
              </w:rPr>
              <w:t>1954</w:t>
            </w:r>
          </w:p>
        </w:tc>
        <w:tc>
          <w:tcPr>
            <w:tcW w:w="1674" w:type="dxa"/>
          </w:tcPr>
          <w:p w14:paraId="6E9CEC93" w14:textId="77777777" w:rsidR="00DE355D" w:rsidRPr="00444FAF" w:rsidRDefault="00DE355D" w:rsidP="00A30E43">
            <w:pPr>
              <w:spacing w:after="120" w:line="360" w:lineRule="exact"/>
              <w:jc w:val="center"/>
              <w:rPr>
                <w:rFonts w:ascii="Times New Roman" w:hAnsi="Times New Roman"/>
                <w:sz w:val="28"/>
                <w:szCs w:val="28"/>
              </w:rPr>
            </w:pPr>
            <w:r w:rsidRPr="00444FAF">
              <w:rPr>
                <w:rFonts w:ascii="Times New Roman" w:hAnsi="Times New Roman"/>
                <w:sz w:val="28"/>
                <w:szCs w:val="28"/>
              </w:rPr>
              <w:t>1999</w:t>
            </w:r>
          </w:p>
        </w:tc>
        <w:tc>
          <w:tcPr>
            <w:tcW w:w="1674" w:type="dxa"/>
          </w:tcPr>
          <w:p w14:paraId="152CB320" w14:textId="77777777" w:rsidR="00DE355D" w:rsidRPr="00444FAF" w:rsidRDefault="00DE355D" w:rsidP="00A30E43">
            <w:pPr>
              <w:spacing w:after="120" w:line="360" w:lineRule="exact"/>
              <w:jc w:val="center"/>
              <w:rPr>
                <w:rFonts w:ascii="Times New Roman" w:hAnsi="Times New Roman"/>
                <w:sz w:val="28"/>
                <w:szCs w:val="28"/>
              </w:rPr>
            </w:pPr>
            <w:r w:rsidRPr="00444FAF">
              <w:rPr>
                <w:rFonts w:ascii="Times New Roman" w:hAnsi="Times New Roman"/>
                <w:sz w:val="28"/>
                <w:szCs w:val="28"/>
              </w:rPr>
              <w:t>2004</w:t>
            </w:r>
          </w:p>
        </w:tc>
      </w:tr>
    </w:tbl>
    <w:p w14:paraId="2387680C" w14:textId="346E74F4" w:rsidR="00417CE0" w:rsidRPr="00444FAF" w:rsidRDefault="00DE355D" w:rsidP="00A30E43">
      <w:pPr>
        <w:spacing w:before="120" w:after="120" w:line="360" w:lineRule="exact"/>
        <w:ind w:firstLine="720"/>
        <w:jc w:val="both"/>
        <w:rPr>
          <w:rFonts w:ascii="Times New Roman" w:hAnsi="Times New Roman"/>
          <w:i/>
          <w:sz w:val="28"/>
          <w:szCs w:val="28"/>
        </w:rPr>
      </w:pPr>
      <w:r w:rsidRPr="00444FAF">
        <w:rPr>
          <w:rFonts w:ascii="Times New Roman" w:hAnsi="Times New Roman"/>
          <w:sz w:val="28"/>
          <w:szCs w:val="28"/>
        </w:rPr>
        <w:t>Nhìn vào lịch sử của đào tạo điều dưỡng, sự khởi đầu đào tạo điều dưỡng ở Hoa Kỳ, Thái Lan và Trung Quốc là vào một thời điểm tương tự và nó thường bắt đầu tại bệnh viện dựa trên trình độ học vấn điều dưỡng. Trong quá trình phát triển đào tạo điều dưỡng, có những sự kiện lịch sử đặc biệt khác nhau ở mỗi nước. Một số sự kiện đó đã góp phần vào sự phát triển của các chương trình điều dưỡng đặc biệt để phù hợp với nhu cầu của xã hội. (Năm 1896, Nữ hoàn</w:t>
      </w:r>
      <w:r w:rsidR="00160C35" w:rsidRPr="00444FAF">
        <w:rPr>
          <w:rFonts w:ascii="Times New Roman" w:hAnsi="Times New Roman"/>
          <w:sz w:val="28"/>
          <w:szCs w:val="28"/>
        </w:rPr>
        <w:t>g Sripatchariantra của Vua</w:t>
      </w:r>
      <w:r w:rsidRPr="00444FAF">
        <w:rPr>
          <w:rFonts w:ascii="Times New Roman" w:hAnsi="Times New Roman"/>
          <w:sz w:val="28"/>
          <w:szCs w:val="28"/>
        </w:rPr>
        <w:t xml:space="preserve"> Rama đời thứ V thành lập Trường Điều dưỡng và Hộ sinh ở bệnh viện Siriraj). Tuy nhiên, </w:t>
      </w:r>
      <w:r w:rsidR="00160C35" w:rsidRPr="00444FAF">
        <w:rPr>
          <w:rFonts w:ascii="Times New Roman" w:hAnsi="Times New Roman"/>
          <w:sz w:val="28"/>
          <w:szCs w:val="28"/>
        </w:rPr>
        <w:t>một số sự kiện lịch sử khác</w:t>
      </w:r>
      <w:r w:rsidRPr="00444FAF">
        <w:rPr>
          <w:rFonts w:ascii="Times New Roman" w:hAnsi="Times New Roman"/>
          <w:sz w:val="28"/>
          <w:szCs w:val="28"/>
        </w:rPr>
        <w:t xml:space="preserve"> đã cản trở sự phát triển của đào tạo điều dưỡng, đặc biệt là ở Trung Quốc. Khi so sánh các loại chương trình giáo dục điều dưỡng trong số được lựa chọn các quốc gia, các chương trình điều dưỡng trình độ thạc sĩ đa dạng hơn ở Hoa Kỳ. Do đó, chương trình này có thể cung cấp một mô hình cho phát triển các chương trình điều dưỡng ở Thái Lan và Trung Quốc. Ngoài ra, sự phát triển của các </w:t>
      </w:r>
      <w:r w:rsidR="00160C35" w:rsidRPr="00444FAF">
        <w:rPr>
          <w:rFonts w:ascii="Times New Roman" w:hAnsi="Times New Roman"/>
          <w:sz w:val="28"/>
          <w:szCs w:val="28"/>
        </w:rPr>
        <w:t xml:space="preserve">điều dưỡng thực hành </w:t>
      </w:r>
      <w:r w:rsidRPr="00444FAF">
        <w:rPr>
          <w:rFonts w:ascii="Times New Roman" w:hAnsi="Times New Roman"/>
          <w:sz w:val="28"/>
          <w:szCs w:val="28"/>
        </w:rPr>
        <w:t xml:space="preserve">cao </w:t>
      </w:r>
      <w:r w:rsidR="00160C35" w:rsidRPr="00444FAF">
        <w:rPr>
          <w:rFonts w:ascii="Times New Roman" w:hAnsi="Times New Roman"/>
          <w:sz w:val="28"/>
          <w:szCs w:val="28"/>
        </w:rPr>
        <w:t xml:space="preserve">cấp </w:t>
      </w:r>
      <w:r w:rsidRPr="00444FAF">
        <w:rPr>
          <w:rFonts w:ascii="Times New Roman" w:hAnsi="Times New Roman"/>
          <w:sz w:val="28"/>
          <w:szCs w:val="28"/>
        </w:rPr>
        <w:t xml:space="preserve">(advanced nurse practitioners) ở Hoa Kỳ đã được đánh giá cao trong việc cung cấp dịch vụ chăm sóc ban đầu cho cộng đồng. Sự phát triển </w:t>
      </w:r>
      <w:r w:rsidRPr="00444FAF">
        <w:rPr>
          <w:rFonts w:ascii="Times New Roman" w:hAnsi="Times New Roman"/>
          <w:sz w:val="28"/>
          <w:szCs w:val="28"/>
        </w:rPr>
        <w:lastRenderedPageBreak/>
        <w:t xml:space="preserve">này cung cấp các chiến lược tốt cho các nhà giáo dục điều dưỡng ở các quốc gia khác để cung cấp các chương trình đào tạo điều </w:t>
      </w:r>
      <w:r w:rsidR="00160C35" w:rsidRPr="00444FAF">
        <w:rPr>
          <w:rFonts w:ascii="Times New Roman" w:hAnsi="Times New Roman"/>
          <w:sz w:val="28"/>
          <w:szCs w:val="28"/>
        </w:rPr>
        <w:t>dưỡng thực h</w:t>
      </w:r>
      <w:r w:rsidRPr="00444FAF">
        <w:rPr>
          <w:rFonts w:ascii="Times New Roman" w:hAnsi="Times New Roman"/>
          <w:sz w:val="28"/>
          <w:szCs w:val="28"/>
        </w:rPr>
        <w:t>ành nâng cao, giúp tăng địa vị và giá trị công việc của điều dưỡng. Hơn nữa, chương trình DNP của Hoa Kỳ có thể cung cấp sự đa dạng của can thiệp điều dưỡng nâng cao cho thực hành điều dưỡng lâm sàng. Nó sẽ cung hướng dẫn tốt cho cả mức chuẩn nghề nghiệp cho điều dưỡng của Thá</w:t>
      </w:r>
      <w:r w:rsidR="00160C35" w:rsidRPr="00444FAF">
        <w:rPr>
          <w:rFonts w:ascii="Times New Roman" w:hAnsi="Times New Roman"/>
          <w:sz w:val="28"/>
          <w:szCs w:val="28"/>
        </w:rPr>
        <w:t>i Lan và Trung Quốc.</w:t>
      </w:r>
      <w:r w:rsidRPr="00444FAF">
        <w:rPr>
          <w:rFonts w:ascii="Times New Roman" w:hAnsi="Times New Roman"/>
          <w:sz w:val="28"/>
          <w:szCs w:val="28"/>
        </w:rPr>
        <w:t xml:space="preserve"> Mặc dù ở Thái Lan, mức đào tạo điều dưỡng thấp nhất hiện nay là cử nhân, nó có thể không thích hợp cho những quốc gia khác. Một mặt, mỗi quốc gia có nền tảng văn hóa, chính trị, xác hội riêng biệt để phát triển nghề điều dưỡng phug hợp. </w:t>
      </w:r>
    </w:p>
    <w:p w14:paraId="5BCC59C1" w14:textId="2EB6114C" w:rsidR="003A508F" w:rsidRPr="00444FAF" w:rsidRDefault="003A508F" w:rsidP="00A30E43">
      <w:pPr>
        <w:spacing w:before="120" w:after="120" w:line="360" w:lineRule="exact"/>
        <w:ind w:firstLine="567"/>
        <w:jc w:val="both"/>
        <w:rPr>
          <w:rFonts w:ascii="Times New Roman" w:hAnsi="Times New Roman"/>
          <w:sz w:val="28"/>
          <w:szCs w:val="28"/>
        </w:rPr>
      </w:pPr>
      <w:r w:rsidRPr="00444FAF">
        <w:rPr>
          <w:rFonts w:ascii="Times New Roman" w:hAnsi="Times New Roman"/>
          <w:i/>
          <w:sz w:val="28"/>
          <w:szCs w:val="28"/>
        </w:rPr>
        <w:tab/>
      </w:r>
      <w:r w:rsidR="00380610" w:rsidRPr="00444FAF">
        <w:rPr>
          <w:rFonts w:ascii="Times New Roman" w:hAnsi="Times New Roman"/>
          <w:sz w:val="28"/>
          <w:szCs w:val="28"/>
          <w:shd w:val="clear" w:color="auto" w:fill="FFFFFF"/>
        </w:rPr>
        <w:t>Như</w:t>
      </w:r>
      <w:r w:rsidR="00380610" w:rsidRPr="00444FAF">
        <w:rPr>
          <w:rFonts w:ascii="Times New Roman" w:hAnsi="Times New Roman"/>
          <w:sz w:val="28"/>
          <w:szCs w:val="28"/>
          <w:shd w:val="clear" w:color="auto" w:fill="FFFFFF"/>
          <w:lang w:val="vi-VN"/>
        </w:rPr>
        <w:t xml:space="preserve"> vậy, </w:t>
      </w:r>
      <w:r w:rsidR="00380610" w:rsidRPr="00444FAF">
        <w:rPr>
          <w:rFonts w:ascii="Times New Roman" w:hAnsi="Times New Roman"/>
          <w:sz w:val="28"/>
          <w:szCs w:val="28"/>
        </w:rPr>
        <w:t>có thể thấy rằng hệ</w:t>
      </w:r>
      <w:r w:rsidR="00380610" w:rsidRPr="00444FAF">
        <w:rPr>
          <w:rFonts w:ascii="Times New Roman" w:hAnsi="Times New Roman"/>
          <w:sz w:val="28"/>
          <w:szCs w:val="28"/>
          <w:lang w:val="vi-VN"/>
        </w:rPr>
        <w:t xml:space="preserve"> thống đào tạo điều dưỡng trong khu vực và thế giới </w:t>
      </w:r>
      <w:r w:rsidR="00380610" w:rsidRPr="00444FAF">
        <w:rPr>
          <w:rFonts w:ascii="Times New Roman" w:hAnsi="Times New Roman"/>
          <w:sz w:val="28"/>
          <w:szCs w:val="28"/>
        </w:rPr>
        <w:t>có nhiều chương trình về giáo dục điều dưỡng đại học và giáo dục điều dưỡng sau đại học. Với</w:t>
      </w:r>
      <w:r w:rsidR="00380610" w:rsidRPr="00444FAF">
        <w:rPr>
          <w:rFonts w:ascii="Times New Roman" w:hAnsi="Times New Roman"/>
          <w:sz w:val="28"/>
          <w:szCs w:val="28"/>
          <w:lang w:val="vi-VN"/>
        </w:rPr>
        <w:t xml:space="preserve"> sự phát triển không ngừng bởi nhu cầu xã hội cũng như sự phát triển của khoa học kỹ thuật, các chương trình đào tạo đa dạng cung cấp cho các sinh viên nhiều định hướng phát triển khác nhau, đặc biệt là sự phát triển của chương trình đào tạo sau đại học phong phú sẽ cung cấp cho sinh viên cơ hội được đào sâu năng lực chuyên môn, phát triển ngành nghề.</w:t>
      </w:r>
    </w:p>
    <w:p w14:paraId="087489C5" w14:textId="2D334B0D" w:rsidR="003A508F" w:rsidRPr="00444FAF" w:rsidRDefault="003A508F" w:rsidP="00A30E43">
      <w:pPr>
        <w:spacing w:before="120" w:after="120" w:line="360" w:lineRule="exact"/>
        <w:ind w:right="-90" w:firstLine="720"/>
        <w:jc w:val="both"/>
        <w:rPr>
          <w:rFonts w:ascii="Times New Roman" w:hAnsi="Times New Roman"/>
          <w:sz w:val="28"/>
          <w:szCs w:val="28"/>
        </w:rPr>
      </w:pPr>
      <w:r w:rsidRPr="00444FAF">
        <w:rPr>
          <w:rFonts w:ascii="Times New Roman" w:hAnsi="Times New Roman"/>
          <w:sz w:val="28"/>
          <w:szCs w:val="28"/>
        </w:rPr>
        <w:t xml:space="preserve">Trình độ chuyên môn của nhân viên y tế, bao gồm cả điều dưỡng, không ngừng phát triển. Việc đầu tư cho các nhà giáo dục điều dưỡng bao gồm giáo viên và giảng viên điều dưỡng là rất quan trọng đối với sự phát triển kiến ​​thức, kỹ năng và thái độ của các điều dưỡng. Một cơ sở giáo dục không thể đem lại những thay đổi cần thiết đủ rộng và bao phủ trong phạm vi đơn vị của các trường cao đẳng, đại học đào tạo điều dưỡng. Ông Jim Campbell, Giám đốc, Nguồn nhân lực Y tế, Tổ chức Y tế Thế giới đồng thời là Giám đốc Điều hành, Liên minh Nguồn lực Y tế Toàn cầu đã đưa ra ý kiến rằng Bộ </w:t>
      </w:r>
      <w:r w:rsidR="00162141" w:rsidRPr="00444FAF">
        <w:rPr>
          <w:rFonts w:ascii="Times New Roman" w:hAnsi="Times New Roman"/>
          <w:sz w:val="28"/>
          <w:szCs w:val="28"/>
        </w:rPr>
        <w:t>Y</w:t>
      </w:r>
      <w:r w:rsidRPr="00444FAF">
        <w:rPr>
          <w:rFonts w:ascii="Times New Roman" w:hAnsi="Times New Roman"/>
          <w:sz w:val="28"/>
          <w:szCs w:val="28"/>
        </w:rPr>
        <w:t xml:space="preserve"> tế, các cơ quan quản lý, chuyên gia y tế và cả cộng đồng cần tham gia và hỗ trợ giáo dục của điều dưỡng. Các thành tố cần thiết của một nhà giáo dục điều dưỡng cần có là kiến ​​thức, kỹ năng và thái độ áp dụng cách tiếp cận mới trong việc lập kế hoạch, tổ chức, thực hiện và đánh giá các chương trình giáo dục điều dưỡng. Để đào tạo nguồn lực điều dưỡng có năng lực thì đội ngũ nhà giáo dục điều dưỡng cũng cần có năng lực. Tổ chức Y tế Thế giới đã đưa ra ấn phẩm tài liệu “Năng lực cốt lõi của Nhà giáo dục Điều dưỡng” vào năm 2016 để thúc đẩy các nhà giáo dục phát triển năng lực đóng góp hiệu quả trong việc nâng cao chất lượng giáo dục và đào tạo các điều dưỡng viên có kiến ​​thức, kỹ năng và thái độ cần thiết để thực hành điều dưỡng hiệu quả trong thế kỷ 21. Nguồn lực điều dưỡng này có khả năng đáp ứng các nhu cầu sức khỏe đang có chiều hướng thay đổi theo sự phát triển của kinh tế xã hội và khoa học công nghệ hiện đại. Triển khai thực hiện phát triển nguồn lực giáo dục điều dưỡng </w:t>
      </w:r>
      <w:r w:rsidRPr="00444FAF">
        <w:rPr>
          <w:rFonts w:ascii="Times New Roman" w:hAnsi="Times New Roman"/>
          <w:sz w:val="28"/>
          <w:szCs w:val="28"/>
        </w:rPr>
        <w:lastRenderedPageBreak/>
        <w:t xml:space="preserve">có năng lực là đáp ứng được mục tiêu 1 và 2 của </w:t>
      </w:r>
      <w:r w:rsidRPr="00444FAF">
        <w:rPr>
          <w:rFonts w:ascii="Times New Roman" w:hAnsi="Times New Roman"/>
          <w:b/>
          <w:i/>
          <w:sz w:val="28"/>
          <w:szCs w:val="28"/>
        </w:rPr>
        <w:t>Chiến lược Nguồn nhân lực Y tế Toàn cầu năm 2030</w:t>
      </w:r>
      <w:r w:rsidRPr="00444FAF">
        <w:rPr>
          <w:rFonts w:ascii="Times New Roman" w:hAnsi="Times New Roman"/>
          <w:sz w:val="28"/>
          <w:szCs w:val="28"/>
        </w:rPr>
        <w:t xml:space="preserve"> và cũng là một mục tiêu hoạt động ưu tiên của </w:t>
      </w:r>
      <w:r w:rsidRPr="00444FAF">
        <w:rPr>
          <w:rFonts w:ascii="Times New Roman" w:hAnsi="Times New Roman"/>
          <w:b/>
          <w:i/>
          <w:sz w:val="28"/>
          <w:szCs w:val="28"/>
        </w:rPr>
        <w:t>Định hướng chiến lược toàn cầu về điều dưỡng và hộ sinh 2021-2025</w:t>
      </w:r>
      <w:r w:rsidRPr="00444FAF">
        <w:rPr>
          <w:rFonts w:ascii="Times New Roman" w:hAnsi="Times New Roman"/>
          <w:sz w:val="28"/>
          <w:szCs w:val="28"/>
        </w:rPr>
        <w:t xml:space="preserve">. </w:t>
      </w:r>
    </w:p>
    <w:p w14:paraId="79D5F07A" w14:textId="77777777" w:rsidR="003A508F" w:rsidRPr="00444FAF" w:rsidRDefault="003A508F" w:rsidP="00A30E43">
      <w:pPr>
        <w:spacing w:before="120" w:after="120" w:line="360" w:lineRule="exact"/>
        <w:ind w:right="-90" w:firstLine="720"/>
        <w:jc w:val="both"/>
        <w:rPr>
          <w:rFonts w:ascii="Times New Roman" w:hAnsi="Times New Roman"/>
          <w:sz w:val="28"/>
          <w:szCs w:val="28"/>
        </w:rPr>
      </w:pPr>
      <w:r w:rsidRPr="00444FAF">
        <w:rPr>
          <w:rFonts w:ascii="Times New Roman" w:hAnsi="Times New Roman"/>
          <w:sz w:val="28"/>
          <w:szCs w:val="28"/>
        </w:rPr>
        <w:t xml:space="preserve">Mục đích của tài liệu “Năng lực cốt lõi của Nhà giáo dục Điều dưỡng” là tạo cơ sở để thiết kế phát triển và triển khai chương trình giảng dạy cho các thầy cô giáo điều dưỡng bao gồm kiến thức, kỹ năng, thái độ và hành vi. Qua đó thầy cô giáo điều dưỡng có năng lực để đảm bảo chất lượng giáo dục và trách nhiệm giải trình nhằm mục tiêu cuối cùng là góp phần cải thiện dịch vụ chăm sóc điều dưỡng và kết quả của các dịch vụ y tế. </w:t>
      </w:r>
    </w:p>
    <w:p w14:paraId="1F777514" w14:textId="68C1D84D" w:rsidR="003A508F" w:rsidRPr="00444FAF" w:rsidRDefault="003A508F" w:rsidP="00A30E43">
      <w:pPr>
        <w:spacing w:before="120" w:after="120" w:line="360" w:lineRule="exact"/>
        <w:ind w:right="-90" w:firstLine="720"/>
        <w:rPr>
          <w:rFonts w:ascii="Times New Roman" w:hAnsi="Times New Roman"/>
          <w:sz w:val="28"/>
          <w:szCs w:val="28"/>
        </w:rPr>
      </w:pPr>
      <w:r w:rsidRPr="00444FAF">
        <w:rPr>
          <w:rFonts w:ascii="Times New Roman" w:hAnsi="Times New Roman"/>
          <w:sz w:val="28"/>
          <w:szCs w:val="28"/>
        </w:rPr>
        <w:t>Năng lực của nhà giáo dục điều dưỡng gồm 8 nội dung sau đây:</w:t>
      </w:r>
    </w:p>
    <w:p w14:paraId="77F2F4FB" w14:textId="5B1B19CC" w:rsidR="003A508F" w:rsidRPr="00444FAF" w:rsidRDefault="00921189" w:rsidP="00CA6914">
      <w:pPr>
        <w:spacing w:after="120" w:line="240" w:lineRule="auto"/>
        <w:ind w:right="-90" w:firstLine="720"/>
        <w:rPr>
          <w:rFonts w:ascii="Times New Roman" w:hAnsi="Times New Roman"/>
          <w:sz w:val="28"/>
          <w:szCs w:val="28"/>
        </w:rPr>
      </w:pPr>
      <w:r w:rsidRPr="00444FAF">
        <w:rPr>
          <w:rFonts w:ascii="Times New Roman" w:hAnsi="Times New Roman"/>
          <w:noProof/>
          <w:sz w:val="28"/>
          <w:szCs w:val="28"/>
        </w:rPr>
        <w:drawing>
          <wp:inline distT="0" distB="0" distL="0" distR="0" wp14:anchorId="50B441B0" wp14:editId="6520E8BA">
            <wp:extent cx="5486400" cy="3200400"/>
            <wp:effectExtent l="0" t="0" r="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3EAD46C8" w14:textId="77777777" w:rsidR="003A508F" w:rsidRPr="00444FAF" w:rsidRDefault="003A508F" w:rsidP="00557EA0">
      <w:pPr>
        <w:spacing w:before="120" w:after="120" w:line="400" w:lineRule="exact"/>
        <w:ind w:right="-90"/>
        <w:jc w:val="center"/>
        <w:rPr>
          <w:rFonts w:ascii="Times New Roman" w:hAnsi="Times New Roman"/>
          <w:i/>
          <w:sz w:val="28"/>
          <w:szCs w:val="28"/>
        </w:rPr>
      </w:pPr>
      <w:r w:rsidRPr="00444FAF">
        <w:rPr>
          <w:rFonts w:ascii="Times New Roman" w:hAnsi="Times New Roman"/>
          <w:i/>
          <w:sz w:val="28"/>
          <w:szCs w:val="28"/>
        </w:rPr>
        <w:t>Sơ đồ: Năng lực nhà giáo dục điều dưỡng (Tổ chức Y tế Thế giới 2016)</w:t>
      </w:r>
    </w:p>
    <w:p w14:paraId="18813B67" w14:textId="77777777" w:rsidR="003A508F" w:rsidRPr="00444FAF" w:rsidRDefault="003A508F" w:rsidP="00C5431F">
      <w:pPr>
        <w:spacing w:before="120" w:after="120" w:line="360" w:lineRule="exact"/>
        <w:ind w:right="-90" w:firstLine="720"/>
        <w:jc w:val="both"/>
        <w:rPr>
          <w:rFonts w:ascii="Times New Roman" w:hAnsi="Times New Roman"/>
          <w:sz w:val="28"/>
          <w:szCs w:val="28"/>
        </w:rPr>
      </w:pPr>
      <w:r w:rsidRPr="00444FAF">
        <w:rPr>
          <w:rFonts w:ascii="Times New Roman" w:hAnsi="Times New Roman"/>
          <w:sz w:val="28"/>
          <w:szCs w:val="28"/>
        </w:rPr>
        <w:t>1. Các lý thuyết và nguyên tắc của học tập của người lớn</w:t>
      </w:r>
    </w:p>
    <w:p w14:paraId="30D0A29B" w14:textId="61AC5034" w:rsidR="003A508F" w:rsidRPr="00444FAF" w:rsidRDefault="003A508F" w:rsidP="00C5431F">
      <w:pPr>
        <w:spacing w:before="120" w:after="120" w:line="360" w:lineRule="exact"/>
        <w:ind w:right="-86" w:firstLine="720"/>
        <w:jc w:val="both"/>
        <w:rPr>
          <w:rFonts w:ascii="Times New Roman" w:hAnsi="Times New Roman"/>
          <w:sz w:val="28"/>
          <w:szCs w:val="28"/>
        </w:rPr>
      </w:pPr>
      <w:r w:rsidRPr="00444FAF">
        <w:rPr>
          <w:rFonts w:ascii="Times New Roman" w:hAnsi="Times New Roman"/>
          <w:sz w:val="28"/>
          <w:szCs w:val="28"/>
        </w:rPr>
        <w:t>Các nhà giáo dục điều dưỡng có hiểu biết sâu sắc về giáo dục đương đại các lý thuyết, nguyên tắc và mô hình làm cơ sở cho việc thiết kế chương trình giảng dạy và giá trị của giáo dục người lớn.</w:t>
      </w:r>
    </w:p>
    <w:p w14:paraId="19517A26" w14:textId="77777777" w:rsidR="003A508F" w:rsidRPr="00444FAF" w:rsidRDefault="003A508F" w:rsidP="00C5431F">
      <w:pPr>
        <w:spacing w:before="120" w:after="120" w:line="360" w:lineRule="exact"/>
        <w:ind w:right="-86" w:firstLine="720"/>
        <w:jc w:val="both"/>
        <w:rPr>
          <w:rFonts w:ascii="Times New Roman" w:hAnsi="Times New Roman"/>
          <w:sz w:val="28"/>
          <w:szCs w:val="28"/>
        </w:rPr>
      </w:pPr>
      <w:r w:rsidRPr="00444FAF">
        <w:rPr>
          <w:rFonts w:ascii="Times New Roman" w:hAnsi="Times New Roman"/>
          <w:sz w:val="28"/>
          <w:szCs w:val="28"/>
        </w:rPr>
        <w:t>2. Chương trình học thiết kế và thực hiện</w:t>
      </w:r>
    </w:p>
    <w:p w14:paraId="65C7BA0D" w14:textId="77777777" w:rsidR="003A508F" w:rsidRPr="00444FAF" w:rsidRDefault="003A508F" w:rsidP="00C5431F">
      <w:pPr>
        <w:spacing w:before="120" w:after="120" w:line="360" w:lineRule="exact"/>
        <w:ind w:right="-86" w:firstLine="720"/>
        <w:jc w:val="both"/>
        <w:rPr>
          <w:rFonts w:ascii="Times New Roman" w:hAnsi="Times New Roman"/>
          <w:sz w:val="28"/>
          <w:szCs w:val="28"/>
        </w:rPr>
      </w:pPr>
      <w:r w:rsidRPr="00444FAF">
        <w:rPr>
          <w:rFonts w:ascii="Times New Roman" w:hAnsi="Times New Roman"/>
          <w:sz w:val="28"/>
          <w:szCs w:val="28"/>
        </w:rPr>
        <w:t>Các nhà giáo dục điều dưỡng chứng minh các kỹ năng và khả năng để thiết kế, thực hiện, giám sát và quản lý chương trình giảng dạy dựa trên các mô hình giáo dục hiện đại, đúng đắn, nguyên tắc và bằng chứng tốt nhất.</w:t>
      </w:r>
    </w:p>
    <w:p w14:paraId="23B2AC99" w14:textId="77777777" w:rsidR="003A508F" w:rsidRPr="00444FAF" w:rsidRDefault="003A508F" w:rsidP="00D005AD">
      <w:pPr>
        <w:spacing w:after="120" w:line="240" w:lineRule="auto"/>
        <w:ind w:right="-86" w:firstLine="720"/>
        <w:jc w:val="both"/>
        <w:rPr>
          <w:rFonts w:ascii="Times New Roman" w:hAnsi="Times New Roman"/>
          <w:sz w:val="28"/>
          <w:szCs w:val="28"/>
        </w:rPr>
      </w:pPr>
      <w:r w:rsidRPr="00444FAF">
        <w:rPr>
          <w:rFonts w:ascii="Times New Roman" w:hAnsi="Times New Roman"/>
          <w:sz w:val="28"/>
          <w:szCs w:val="28"/>
        </w:rPr>
        <w:lastRenderedPageBreak/>
        <w:t>3. Thực hành chăm sóc</w:t>
      </w:r>
    </w:p>
    <w:p w14:paraId="18942980" w14:textId="77777777" w:rsidR="003A508F" w:rsidRPr="00444FAF" w:rsidRDefault="003A508F" w:rsidP="00D005AD">
      <w:pPr>
        <w:spacing w:after="120" w:line="240" w:lineRule="auto"/>
        <w:ind w:right="-86" w:firstLine="720"/>
        <w:jc w:val="both"/>
        <w:rPr>
          <w:rFonts w:ascii="Times New Roman" w:hAnsi="Times New Roman"/>
          <w:sz w:val="28"/>
          <w:szCs w:val="28"/>
        </w:rPr>
      </w:pPr>
      <w:r w:rsidRPr="00444FAF">
        <w:rPr>
          <w:rFonts w:ascii="Times New Roman" w:hAnsi="Times New Roman"/>
          <w:sz w:val="28"/>
          <w:szCs w:val="28"/>
        </w:rPr>
        <w:t>Các nhà giáo dục điều dưỡng duy trì kiến ​​thức và kỹ năng hiện tại về lý thuyết và thực hành, dựa trên bằng chứng tốt nhất hiện có.</w:t>
      </w:r>
    </w:p>
    <w:p w14:paraId="58386883" w14:textId="77777777" w:rsidR="003A508F" w:rsidRPr="00444FAF" w:rsidRDefault="003A508F" w:rsidP="00D005AD">
      <w:pPr>
        <w:spacing w:after="120" w:line="240" w:lineRule="auto"/>
        <w:ind w:right="-86" w:firstLine="720"/>
        <w:jc w:val="both"/>
        <w:rPr>
          <w:rFonts w:ascii="Times New Roman" w:hAnsi="Times New Roman"/>
          <w:sz w:val="28"/>
          <w:szCs w:val="28"/>
        </w:rPr>
      </w:pPr>
      <w:r w:rsidRPr="00444FAF">
        <w:rPr>
          <w:rFonts w:ascii="Times New Roman" w:hAnsi="Times New Roman"/>
          <w:sz w:val="28"/>
          <w:szCs w:val="28"/>
        </w:rPr>
        <w:t>4. Nghiên cứu và bằng chứng</w:t>
      </w:r>
    </w:p>
    <w:p w14:paraId="070E4E86" w14:textId="77777777" w:rsidR="003A508F" w:rsidRPr="00444FAF" w:rsidRDefault="003A508F" w:rsidP="00D005AD">
      <w:pPr>
        <w:spacing w:after="120" w:line="240" w:lineRule="auto"/>
        <w:ind w:right="-86" w:firstLine="720"/>
        <w:jc w:val="both"/>
        <w:rPr>
          <w:rFonts w:ascii="Times New Roman" w:hAnsi="Times New Roman"/>
          <w:sz w:val="28"/>
          <w:szCs w:val="28"/>
        </w:rPr>
      </w:pPr>
      <w:r w:rsidRPr="00444FAF">
        <w:rPr>
          <w:rFonts w:ascii="Times New Roman" w:hAnsi="Times New Roman"/>
          <w:sz w:val="28"/>
          <w:szCs w:val="28"/>
        </w:rPr>
        <w:t>Các nhà giáo dục điều dưỡng phát triển khả năng tư duy biện luận, thực hiện nghiên cứu, và ứng dụng kết quả nghiên cứu trong giải quyết các vấn đề giáo dục và thực hành lâm sàng.</w:t>
      </w:r>
    </w:p>
    <w:p w14:paraId="7CF7D7FE" w14:textId="77777777" w:rsidR="003A508F" w:rsidRPr="00444FAF" w:rsidRDefault="003A508F" w:rsidP="00D005AD">
      <w:pPr>
        <w:spacing w:after="120" w:line="240" w:lineRule="auto"/>
        <w:ind w:right="-86" w:firstLine="720"/>
        <w:jc w:val="both"/>
        <w:rPr>
          <w:rFonts w:ascii="Times New Roman" w:hAnsi="Times New Roman"/>
          <w:sz w:val="28"/>
          <w:szCs w:val="28"/>
        </w:rPr>
      </w:pPr>
      <w:r w:rsidRPr="00444FAF">
        <w:rPr>
          <w:rFonts w:ascii="Times New Roman" w:hAnsi="Times New Roman"/>
          <w:sz w:val="28"/>
          <w:szCs w:val="28"/>
        </w:rPr>
        <w:t>5. Giao tiếp, cộng tác và quan hệ đối tác</w:t>
      </w:r>
    </w:p>
    <w:p w14:paraId="0EFAA020" w14:textId="164E6A79" w:rsidR="003A508F" w:rsidRPr="00444FAF" w:rsidRDefault="003A508F" w:rsidP="00D005AD">
      <w:pPr>
        <w:spacing w:after="120" w:line="240" w:lineRule="auto"/>
        <w:ind w:right="-86" w:firstLine="720"/>
        <w:jc w:val="both"/>
        <w:rPr>
          <w:rFonts w:ascii="Times New Roman" w:hAnsi="Times New Roman"/>
          <w:sz w:val="28"/>
          <w:szCs w:val="28"/>
        </w:rPr>
      </w:pPr>
      <w:r w:rsidRPr="00444FAF">
        <w:rPr>
          <w:rFonts w:ascii="Times New Roman" w:hAnsi="Times New Roman"/>
          <w:sz w:val="28"/>
          <w:szCs w:val="28"/>
        </w:rPr>
        <w:t>Các nhà giáo dục điều dưỡng chứng minh các kỹ năng giao tiếp hiệu quả giúp thúc đẩy hợp tác làm việc theo nhóm và tăng cường quan hệ đối tác giữa các ngành y tế giáo dục và thực hành lâm sàng.</w:t>
      </w:r>
    </w:p>
    <w:p w14:paraId="1C89B694" w14:textId="52C0A22A" w:rsidR="003A508F" w:rsidRPr="00444FAF" w:rsidRDefault="009C16A1" w:rsidP="00D005AD">
      <w:pPr>
        <w:spacing w:after="120" w:line="240" w:lineRule="auto"/>
        <w:ind w:right="-86" w:firstLine="720"/>
        <w:jc w:val="both"/>
        <w:rPr>
          <w:rFonts w:ascii="Times New Roman" w:hAnsi="Times New Roman"/>
          <w:sz w:val="28"/>
          <w:szCs w:val="28"/>
        </w:rPr>
      </w:pPr>
      <w:r w:rsidRPr="00444FAF">
        <w:rPr>
          <w:rFonts w:ascii="Times New Roman" w:hAnsi="Times New Roman"/>
          <w:sz w:val="28"/>
          <w:szCs w:val="28"/>
        </w:rPr>
        <w:t>6. Đạo đức/</w:t>
      </w:r>
      <w:r w:rsidR="003A508F" w:rsidRPr="00444FAF">
        <w:rPr>
          <w:rFonts w:ascii="Times New Roman" w:hAnsi="Times New Roman"/>
          <w:sz w:val="28"/>
          <w:szCs w:val="28"/>
        </w:rPr>
        <w:t>pháp lý nguyên tắc và sự chuyên nghiệp</w:t>
      </w:r>
    </w:p>
    <w:p w14:paraId="6A2DFB6B" w14:textId="77777777" w:rsidR="003A508F" w:rsidRPr="00444FAF" w:rsidRDefault="003A508F" w:rsidP="00D005AD">
      <w:pPr>
        <w:spacing w:after="120" w:line="240" w:lineRule="auto"/>
        <w:ind w:right="-86" w:firstLine="720"/>
        <w:jc w:val="both"/>
        <w:rPr>
          <w:rFonts w:ascii="Times New Roman" w:hAnsi="Times New Roman"/>
          <w:sz w:val="28"/>
          <w:szCs w:val="28"/>
        </w:rPr>
      </w:pPr>
      <w:r w:rsidRPr="00444FAF">
        <w:rPr>
          <w:rFonts w:ascii="Times New Roman" w:hAnsi="Times New Roman"/>
          <w:sz w:val="28"/>
          <w:szCs w:val="28"/>
        </w:rPr>
        <w:t>Các nhà giáo dục điều dưỡng thể hiện tính chuyên nghiệp bao gồm luật pháp, đạo đức và các giá trị nghề nghiệp làm cơ sở cho việc xây dựng các chính sách giáo dục điều dưỡng, thủ tục và ra quyết định.</w:t>
      </w:r>
    </w:p>
    <w:p w14:paraId="413D2554" w14:textId="77777777" w:rsidR="003A508F" w:rsidRPr="00444FAF" w:rsidRDefault="003A508F" w:rsidP="00D005AD">
      <w:pPr>
        <w:spacing w:after="120" w:line="240" w:lineRule="auto"/>
        <w:ind w:right="-86" w:firstLine="720"/>
        <w:jc w:val="both"/>
        <w:rPr>
          <w:rFonts w:ascii="Times New Roman" w:hAnsi="Times New Roman"/>
          <w:sz w:val="28"/>
          <w:szCs w:val="28"/>
        </w:rPr>
      </w:pPr>
      <w:r w:rsidRPr="00444FAF">
        <w:rPr>
          <w:rFonts w:ascii="Times New Roman" w:hAnsi="Times New Roman"/>
          <w:sz w:val="28"/>
          <w:szCs w:val="28"/>
        </w:rPr>
        <w:t>7. Giám sát và đánh giá</w:t>
      </w:r>
    </w:p>
    <w:p w14:paraId="61CDDA62" w14:textId="77777777" w:rsidR="003A508F" w:rsidRPr="00444FAF" w:rsidRDefault="003A508F" w:rsidP="00D005AD">
      <w:pPr>
        <w:spacing w:after="120" w:line="240" w:lineRule="auto"/>
        <w:ind w:right="-86" w:firstLine="720"/>
        <w:jc w:val="both"/>
        <w:rPr>
          <w:rFonts w:ascii="Times New Roman" w:hAnsi="Times New Roman"/>
          <w:sz w:val="28"/>
          <w:szCs w:val="28"/>
        </w:rPr>
      </w:pPr>
      <w:r w:rsidRPr="00444FAF">
        <w:rPr>
          <w:rFonts w:ascii="Times New Roman" w:hAnsi="Times New Roman"/>
          <w:sz w:val="28"/>
          <w:szCs w:val="28"/>
        </w:rPr>
        <w:t>Các nhà giáo dục điều dưỡng sử dụng nhiều chiến lược khác nhau để theo dõi và đánh giá chương trình đào tạo điều dưỡng, giáo trình và khả năng làm chủ việc học của sinh viên.</w:t>
      </w:r>
    </w:p>
    <w:p w14:paraId="500B95A8" w14:textId="77777777" w:rsidR="003A508F" w:rsidRPr="00444FAF" w:rsidRDefault="003A508F" w:rsidP="00D005AD">
      <w:pPr>
        <w:spacing w:after="120" w:line="240" w:lineRule="auto"/>
        <w:ind w:right="-86" w:firstLine="720"/>
        <w:jc w:val="both"/>
        <w:rPr>
          <w:rFonts w:ascii="Times New Roman" w:hAnsi="Times New Roman"/>
          <w:sz w:val="28"/>
          <w:szCs w:val="28"/>
        </w:rPr>
      </w:pPr>
      <w:r w:rsidRPr="00444FAF">
        <w:rPr>
          <w:rFonts w:ascii="Times New Roman" w:hAnsi="Times New Roman"/>
          <w:sz w:val="28"/>
          <w:szCs w:val="28"/>
        </w:rPr>
        <w:t>8. Quản lý và lãnh đạo</w:t>
      </w:r>
    </w:p>
    <w:p w14:paraId="67793D39" w14:textId="34CF9BBB" w:rsidR="003A508F" w:rsidRPr="00444FAF" w:rsidRDefault="003A508F" w:rsidP="00D005AD">
      <w:pPr>
        <w:spacing w:after="120" w:line="240" w:lineRule="auto"/>
        <w:ind w:right="-90" w:firstLine="720"/>
        <w:jc w:val="both"/>
        <w:rPr>
          <w:rFonts w:ascii="Times New Roman" w:hAnsi="Times New Roman"/>
          <w:sz w:val="28"/>
          <w:szCs w:val="28"/>
        </w:rPr>
      </w:pPr>
      <w:r w:rsidRPr="00444FAF">
        <w:rPr>
          <w:rFonts w:ascii="Times New Roman" w:hAnsi="Times New Roman"/>
          <w:sz w:val="28"/>
          <w:szCs w:val="28"/>
        </w:rPr>
        <w:t>Các nhà giáo dục điều dưỡng chứng minh các kỹ năng quản lý hệ thống và lãnh đạo để tạo, duy trì và phát triển các chương trình điều dưỡng mong muốn và định hình tương lai của các cơ sở giáo dục.</w:t>
      </w:r>
    </w:p>
    <w:p w14:paraId="13FF7A2C" w14:textId="6C4B098D" w:rsidR="00C10868" w:rsidRPr="00444FAF" w:rsidRDefault="00A30E43" w:rsidP="00D005AD">
      <w:pPr>
        <w:spacing w:after="120" w:line="240" w:lineRule="auto"/>
        <w:ind w:firstLine="720"/>
        <w:jc w:val="both"/>
        <w:rPr>
          <w:rFonts w:ascii="Times New Roman" w:hAnsi="Times New Roman"/>
          <w:color w:val="000000"/>
          <w:sz w:val="28"/>
          <w:szCs w:val="28"/>
          <w:shd w:val="clear" w:color="auto" w:fill="FFFFFF"/>
        </w:rPr>
      </w:pPr>
      <w:r w:rsidRPr="00444FAF">
        <w:rPr>
          <w:rFonts w:ascii="Times New Roman" w:hAnsi="Times New Roman"/>
          <w:color w:val="000000"/>
          <w:sz w:val="28"/>
          <w:szCs w:val="28"/>
          <w:shd w:val="clear" w:color="auto" w:fill="FFFFFF"/>
        </w:rPr>
        <w:t>Nói tóm lại, h</w:t>
      </w:r>
      <w:r w:rsidR="00C10868" w:rsidRPr="00444FAF">
        <w:rPr>
          <w:rFonts w:ascii="Times New Roman" w:hAnsi="Times New Roman"/>
          <w:color w:val="000000"/>
          <w:sz w:val="28"/>
          <w:szCs w:val="28"/>
          <w:shd w:val="clear" w:color="auto" w:fill="FFFFFF"/>
        </w:rPr>
        <w:t xml:space="preserve">ệ thống lãnh đạo, quản lý điều dưỡng tại các bệnh viện, các trường đào tạo điều dưỡng, hay lãnh đạo/quản lý ở cấp độ bang/quốc gia của quốc tế cũng thể hiện vai trò độc lập của điều dưỡng, thể hiện đây là một chuyên ngành được ghi nhận là một lĩnh vực đặc thù, độc lập riêng, do những người làm công tác điều dưỡng lãnh đạo, quản lý, điều hành như: trong các bệnh viện có giám đốc điều dưỡng có quyền hạn lớn; các trường đào tạo điều dưỡng do điều dưỡng lãnh đạo, quản lý; ở cấp độ quốc gia có Hội đồng điều dưỡng có thẩm quyền ban hành các chính sách, quy định chuyên môn về công tác chăm sóc người bệnh. Mô hình này đã thể hiện những sự ưu việt rõ rệt thể hiện qua chất lượng chăm sóc được bảo đảm góp phần nâng cao chất lượng dịch vụ y tế. </w:t>
      </w:r>
    </w:p>
    <w:p w14:paraId="7D8190D9" w14:textId="589B2AC1" w:rsidR="00987BB5" w:rsidRPr="00444FAF" w:rsidRDefault="00D75D7F" w:rsidP="00557EA0">
      <w:pPr>
        <w:pStyle w:val="Heading2"/>
        <w:spacing w:before="120" w:after="120" w:line="400" w:lineRule="exact"/>
        <w:ind w:firstLine="720"/>
        <w:rPr>
          <w:rFonts w:ascii="Times New Roman" w:hAnsi="Times New Roman"/>
          <w:b/>
          <w:bCs/>
          <w:color w:val="auto"/>
          <w:sz w:val="28"/>
          <w:szCs w:val="28"/>
        </w:rPr>
      </w:pPr>
      <w:bookmarkStart w:id="12" w:name="_Toc109113627"/>
      <w:r w:rsidRPr="00444FAF">
        <w:rPr>
          <w:rFonts w:ascii="Times New Roman" w:hAnsi="Times New Roman"/>
          <w:b/>
          <w:bCs/>
          <w:color w:val="auto"/>
          <w:sz w:val="28"/>
          <w:szCs w:val="28"/>
        </w:rPr>
        <w:lastRenderedPageBreak/>
        <w:t>B</w:t>
      </w:r>
      <w:r w:rsidR="004940ED" w:rsidRPr="00444FAF">
        <w:rPr>
          <w:rFonts w:ascii="Times New Roman" w:hAnsi="Times New Roman"/>
          <w:b/>
          <w:bCs/>
          <w:color w:val="auto"/>
          <w:sz w:val="28"/>
          <w:szCs w:val="28"/>
        </w:rPr>
        <w:t xml:space="preserve">. </w:t>
      </w:r>
      <w:r w:rsidR="00987BB5" w:rsidRPr="00444FAF">
        <w:rPr>
          <w:rFonts w:ascii="Times New Roman" w:hAnsi="Times New Roman"/>
          <w:b/>
          <w:bCs/>
          <w:color w:val="auto"/>
          <w:sz w:val="28"/>
          <w:szCs w:val="28"/>
        </w:rPr>
        <w:t>Thực trạng công tác điều dưỡng</w:t>
      </w:r>
      <w:r w:rsidRPr="00444FAF">
        <w:rPr>
          <w:rFonts w:ascii="Times New Roman" w:hAnsi="Times New Roman"/>
          <w:b/>
          <w:bCs/>
          <w:color w:val="auto"/>
          <w:sz w:val="28"/>
          <w:szCs w:val="28"/>
        </w:rPr>
        <w:t xml:space="preserve"> và đào tạo điều dưỡng</w:t>
      </w:r>
      <w:r w:rsidR="00987BB5" w:rsidRPr="00444FAF">
        <w:rPr>
          <w:rFonts w:ascii="Times New Roman" w:hAnsi="Times New Roman"/>
          <w:b/>
          <w:bCs/>
          <w:color w:val="auto"/>
          <w:sz w:val="28"/>
          <w:szCs w:val="28"/>
        </w:rPr>
        <w:t xml:space="preserve"> tại Việt Nam</w:t>
      </w:r>
      <w:bookmarkEnd w:id="12"/>
    </w:p>
    <w:p w14:paraId="5FBD293C" w14:textId="731BF148" w:rsidR="00C5431F" w:rsidRPr="00444FAF" w:rsidRDefault="00D75D7F" w:rsidP="00557EA0">
      <w:pPr>
        <w:pStyle w:val="Heading3"/>
        <w:spacing w:before="120" w:after="120" w:line="400" w:lineRule="exact"/>
        <w:ind w:firstLine="720"/>
        <w:rPr>
          <w:rFonts w:ascii="Times New Roman" w:hAnsi="Times New Roman"/>
          <w:iCs/>
          <w:sz w:val="28"/>
          <w:szCs w:val="28"/>
        </w:rPr>
      </w:pPr>
      <w:bookmarkStart w:id="13" w:name="_Toc109113628"/>
      <w:r w:rsidRPr="00444FAF">
        <w:rPr>
          <w:rFonts w:ascii="Times New Roman" w:hAnsi="Times New Roman"/>
          <w:iCs/>
          <w:sz w:val="28"/>
          <w:szCs w:val="28"/>
        </w:rPr>
        <w:t>1</w:t>
      </w:r>
      <w:r w:rsidR="00C5431F" w:rsidRPr="00444FAF">
        <w:rPr>
          <w:rFonts w:ascii="Times New Roman" w:hAnsi="Times New Roman"/>
          <w:iCs/>
          <w:sz w:val="28"/>
          <w:szCs w:val="28"/>
        </w:rPr>
        <w:t>.1. Các kết quả đạt được</w:t>
      </w:r>
    </w:p>
    <w:p w14:paraId="2429E070" w14:textId="37F1A975" w:rsidR="005F2A25" w:rsidRPr="00444FAF" w:rsidRDefault="00DF6376" w:rsidP="00557EA0">
      <w:pPr>
        <w:pStyle w:val="Heading3"/>
        <w:spacing w:before="120" w:after="120" w:line="400" w:lineRule="exact"/>
        <w:ind w:firstLine="720"/>
        <w:rPr>
          <w:rFonts w:ascii="Times New Roman" w:hAnsi="Times New Roman"/>
          <w:i/>
          <w:iCs/>
          <w:sz w:val="28"/>
          <w:szCs w:val="28"/>
        </w:rPr>
      </w:pPr>
      <w:r w:rsidRPr="00444FAF">
        <w:rPr>
          <w:rFonts w:ascii="Times New Roman" w:hAnsi="Times New Roman"/>
          <w:i/>
          <w:iCs/>
          <w:sz w:val="28"/>
          <w:szCs w:val="28"/>
        </w:rPr>
        <w:t>1</w:t>
      </w:r>
      <w:r w:rsidR="004940ED" w:rsidRPr="00444FAF">
        <w:rPr>
          <w:rFonts w:ascii="Times New Roman" w:hAnsi="Times New Roman"/>
          <w:i/>
          <w:iCs/>
          <w:sz w:val="28"/>
          <w:szCs w:val="28"/>
        </w:rPr>
        <w:t>.1.</w:t>
      </w:r>
      <w:r w:rsidR="00C5431F" w:rsidRPr="00444FAF">
        <w:rPr>
          <w:rFonts w:ascii="Times New Roman" w:hAnsi="Times New Roman"/>
          <w:i/>
          <w:iCs/>
          <w:sz w:val="28"/>
          <w:szCs w:val="28"/>
        </w:rPr>
        <w:t>1.</w:t>
      </w:r>
      <w:r w:rsidR="004940ED" w:rsidRPr="00444FAF">
        <w:rPr>
          <w:rFonts w:ascii="Times New Roman" w:hAnsi="Times New Roman"/>
          <w:i/>
          <w:iCs/>
          <w:sz w:val="28"/>
          <w:szCs w:val="28"/>
        </w:rPr>
        <w:t xml:space="preserve"> </w:t>
      </w:r>
      <w:r w:rsidR="002803C0" w:rsidRPr="00444FAF">
        <w:rPr>
          <w:rFonts w:ascii="Times New Roman" w:hAnsi="Times New Roman"/>
          <w:i/>
          <w:iCs/>
          <w:sz w:val="28"/>
          <w:szCs w:val="28"/>
        </w:rPr>
        <w:t>Cơ chế, chính sách</w:t>
      </w:r>
      <w:r w:rsidR="005F2A25" w:rsidRPr="00444FAF">
        <w:rPr>
          <w:rFonts w:ascii="Times New Roman" w:hAnsi="Times New Roman"/>
          <w:i/>
          <w:iCs/>
          <w:sz w:val="28"/>
          <w:szCs w:val="28"/>
        </w:rPr>
        <w:t>:</w:t>
      </w:r>
      <w:bookmarkEnd w:id="13"/>
    </w:p>
    <w:p w14:paraId="568BD6E9" w14:textId="6988E678" w:rsidR="00594161" w:rsidRPr="00444FAF" w:rsidRDefault="00594161" w:rsidP="00557EA0">
      <w:pPr>
        <w:spacing w:before="120" w:after="120" w:line="400" w:lineRule="exact"/>
        <w:ind w:firstLine="720"/>
        <w:rPr>
          <w:rFonts w:ascii="Times New Roman" w:hAnsi="Times New Roman"/>
          <w:sz w:val="28"/>
          <w:szCs w:val="28"/>
        </w:rPr>
      </w:pPr>
      <w:r w:rsidRPr="00444FAF">
        <w:rPr>
          <w:rFonts w:ascii="Times New Roman" w:hAnsi="Times New Roman"/>
          <w:sz w:val="28"/>
          <w:szCs w:val="28"/>
        </w:rPr>
        <w:t>Việt Nam đã có các văn bản quy phạm pháp luật có liên quan đến điều dưỡng đã ban hành:</w:t>
      </w:r>
    </w:p>
    <w:p w14:paraId="4DC08601" w14:textId="120E216E" w:rsidR="00594161" w:rsidRPr="00444FAF" w:rsidRDefault="00594161" w:rsidP="00557EA0">
      <w:pPr>
        <w:shd w:val="clear" w:color="auto" w:fill="FFFFFF"/>
        <w:spacing w:before="120" w:after="120" w:line="400" w:lineRule="exact"/>
        <w:ind w:firstLine="720"/>
        <w:jc w:val="both"/>
        <w:rPr>
          <w:rFonts w:ascii="Times New Roman" w:hAnsi="Times New Roman"/>
          <w:sz w:val="28"/>
          <w:szCs w:val="28"/>
          <w:shd w:val="clear" w:color="auto" w:fill="FFFFFF"/>
        </w:rPr>
      </w:pPr>
      <w:r w:rsidRPr="00444FAF">
        <w:rPr>
          <w:rFonts w:ascii="Times New Roman" w:hAnsi="Times New Roman"/>
          <w:sz w:val="28"/>
          <w:szCs w:val="28"/>
        </w:rPr>
        <w:t xml:space="preserve">- Quyết định </w:t>
      </w:r>
      <w:r w:rsidR="000C6AA2" w:rsidRPr="00444FAF">
        <w:rPr>
          <w:rFonts w:ascii="Times New Roman" w:hAnsi="Times New Roman"/>
          <w:sz w:val="28"/>
          <w:szCs w:val="28"/>
          <w:shd w:val="clear" w:color="auto" w:fill="FFFFFF"/>
        </w:rPr>
        <w:t>s</w:t>
      </w:r>
      <w:r w:rsidRPr="00444FAF">
        <w:rPr>
          <w:rFonts w:ascii="Times New Roman" w:hAnsi="Times New Roman"/>
          <w:sz w:val="28"/>
          <w:szCs w:val="28"/>
          <w:shd w:val="clear" w:color="auto" w:fill="FFFFFF"/>
        </w:rPr>
        <w:t>ố 153/2006/QĐ-TTg ngày 30 tháng 6 năm 2006 của Thủ tướng Chính phủ phê duyệt quy hoạch tổng thể phát triển hệ thống y tế Vệt Nam giai đoạn đến năm 2010 và tầm nhìn 2020 trong đó quy định: về nhân lực tế bảo đảm có trên 7 bác sĩ/10.000 dân vào năm 2010 và trên 8 bác sĩ/10.000 dân vào năm 2020, bảo đảm cơ cấu cán bộ y tế tại các cơ sở khám, chữa bệnh là 3,5 điều dưỡng/1 bác sĩ; Bảo đảm mỗi thôn, bản có từ 1 đến 2 nhân viên y tế có trình độ từ sơ học y trở lên hoạt động; xây dựng các tiêu chí kiểm định chất lượng đào tạo, chuẩn hóa đội ngũ giảng viên, giáo viên tại các trường y dược nhằm đáp ứng số lượng và chất lượng cán bộ y, dược, điều dưỡng và nữ hộ sinh.</w:t>
      </w:r>
    </w:p>
    <w:p w14:paraId="6DE1BAA3" w14:textId="77777777" w:rsidR="00594161" w:rsidRPr="00444FAF" w:rsidRDefault="00594161" w:rsidP="00557EA0">
      <w:pPr>
        <w:shd w:val="clear" w:color="auto" w:fill="FFFFFF"/>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t xml:space="preserve">- Luật khám bệnh, chữa bệnh số 40/2009/QH12, ngày 23 tháng 11 năm 2009. Trong Luật nêu rõ trách nhiệm quản lý nhà nước về khám bệnh, chữa bệnh và thực hiện hợp tác quốc tế về khám bệnh, chữa bệnh; thừa nhận chứng chỉ hành nghề giữa các nước; hướng dẫn khám bệnh, chữa người bệnh đạo; hợp tác chuyên gia, chuyển giao kỹ thuật và phương pháp chữa bệnh mới (Điều 5). Bên cạnh đó, Điều 17 có quy định về cấp phép hành nghề và các điều kiện để cấp phép hành nghề cho các cán bộ y tế khác nhau trong có có điều dưỡng. Việc xác nhận quá trình thực hành đủ 09 tháng thực hành tại cơ sở khám bệnh, chữa bệnh đối với điều dưỡng viên, kỹ thuật viên để cấp phép hành nghề cũng được quy định tại điều 24. Luật cũng quy định một số trường hợp cấp lại giấy phép hành nghề thu hồi giấy phép, đình chỉ hành nghề. Tại Điều 33 quy định quyền của người hành nghề trong đó có điều dưỡng là quyền được nâng cao năng lực chuyên môn, tức là được đào tạo, đào tạo lại và cập nhật kiến thức y khoa liên tục phù hợp với trình độ chuyên môn hành nghề; và được tham gia bồi dưỡng, trao đổi thông tin về chuyên môn, kiến thức pháp luật về y tế. Bên cạnh đó điều 37 cũng quy định nghĩa vụ người hành nghề là phải thường xuyên học tập, cập nhật kiến thức y khoa liên tục để nâng cao trình độ chuyên môn theo quy định của Bộ trưởng Bộ Y tế. Như vậy, một số nội dung liên quan đến hệ thống điều dưỡng – một chức </w:t>
      </w:r>
      <w:r w:rsidRPr="00444FAF">
        <w:rPr>
          <w:rFonts w:ascii="Times New Roman" w:hAnsi="Times New Roman"/>
          <w:sz w:val="28"/>
          <w:szCs w:val="28"/>
        </w:rPr>
        <w:lastRenderedPageBreak/>
        <w:t>danh chuyên môn trong hệ thống y tế cũng đã bước đầu được nêu trong Luật Khám bệnh, chữa bệnh và ngành điều dưỡng có trách nhiệm để triển khai thực hiện, phát triển nghề nghiệp theo luật định.</w:t>
      </w:r>
    </w:p>
    <w:p w14:paraId="07C1FD19" w14:textId="77777777" w:rsidR="00594161" w:rsidRPr="00444FAF" w:rsidRDefault="00594161" w:rsidP="00557EA0">
      <w:pPr>
        <w:shd w:val="clear" w:color="auto" w:fill="FFFFFF"/>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t>- Thông tư 31/2021/TT-BYT ngày 28/12/2021 của Bộ Y tế Quy định hoạt động điều dưỡng trong bệnh viện có nhiều nội dung mới như: quy định việc đặt người bệnh là trung tâm của quá trình chăm sóc, người bệnh vào viện phải được quan tâm chăm sóc đáp ứng 14 nhu cầu chăm sóc cơ bản, đẩy mạnh chăm sóc đa ngành; trao quyền chủ động nhiều hơn cho điều dưỡng như thực hiện nhận định lâm sàng, chẩn đoán điều dưỡng, phân cấp chăm sóc, phối kết hợp với các chức danh chuyên môn trong bệnh viện để triển khai hiệu quả hoạt động chăm sóc người bệnh; tăng cường sự chỉ đạo và tham gia của lãnh đạo bệnh viện, các khoa, phòng vào quá trình CSNB; trao quyền điều hành và hoạt động của hệ thống quản lý điều dưỡng trong bệnh viện mà đứng đầu là trưởng phòng điều dưỡng, sau đó là các ĐDT ở các khoa lâm sàng từ quản lý nhân lực, điều hành công việc hàng ngày cho đến đề xuất tuyển dụng, đào tạo liên tục và đề xuất mua sắm vật tư, trang thiết bị liên quan đến hoạt động CSNB trong bệnh viện; quy định phương tiện, TTB tối thiểu phục vụ CSNB; gắn trách nhiệm và sự tham gia của các Khoa, Phòng chức năng vào quá trình và chất lượng chăm sóc người bệnh.</w:t>
      </w:r>
    </w:p>
    <w:p w14:paraId="5AC7BDB1" w14:textId="62A00A41" w:rsidR="002D4AF5" w:rsidRPr="00444FAF" w:rsidRDefault="00DF6376" w:rsidP="00557EA0">
      <w:pPr>
        <w:pStyle w:val="Heading3"/>
        <w:spacing w:before="120" w:after="120" w:line="400" w:lineRule="exact"/>
        <w:ind w:firstLine="720"/>
        <w:rPr>
          <w:rFonts w:ascii="Times New Roman" w:hAnsi="Times New Roman"/>
          <w:b w:val="0"/>
          <w:bCs w:val="0"/>
          <w:i/>
          <w:sz w:val="28"/>
          <w:szCs w:val="28"/>
        </w:rPr>
      </w:pPr>
      <w:bookmarkStart w:id="14" w:name="_Toc109113629"/>
      <w:r w:rsidRPr="00444FAF">
        <w:rPr>
          <w:rFonts w:ascii="Times New Roman" w:hAnsi="Times New Roman"/>
          <w:i/>
          <w:sz w:val="28"/>
          <w:szCs w:val="28"/>
        </w:rPr>
        <w:t>1</w:t>
      </w:r>
      <w:r w:rsidR="002D4AF5" w:rsidRPr="00444FAF">
        <w:rPr>
          <w:rFonts w:ascii="Times New Roman" w:hAnsi="Times New Roman"/>
          <w:i/>
          <w:sz w:val="28"/>
          <w:szCs w:val="28"/>
        </w:rPr>
        <w:t>.</w:t>
      </w:r>
      <w:r w:rsidR="00324DF4" w:rsidRPr="00444FAF">
        <w:rPr>
          <w:rFonts w:ascii="Times New Roman" w:hAnsi="Times New Roman"/>
          <w:i/>
          <w:sz w:val="28"/>
          <w:szCs w:val="28"/>
        </w:rPr>
        <w:t>1.</w:t>
      </w:r>
      <w:r w:rsidR="002D4AF5" w:rsidRPr="00444FAF">
        <w:rPr>
          <w:rFonts w:ascii="Times New Roman" w:hAnsi="Times New Roman"/>
          <w:i/>
          <w:sz w:val="28"/>
          <w:szCs w:val="28"/>
        </w:rPr>
        <w:t>2. Hệ thống tổ chức</w:t>
      </w:r>
      <w:r w:rsidR="003A4F97" w:rsidRPr="00444FAF">
        <w:rPr>
          <w:rFonts w:ascii="Times New Roman" w:hAnsi="Times New Roman"/>
          <w:i/>
          <w:sz w:val="28"/>
          <w:szCs w:val="28"/>
        </w:rPr>
        <w:t>, chăm sóc</w:t>
      </w:r>
      <w:r w:rsidR="002D4AF5" w:rsidRPr="00444FAF">
        <w:rPr>
          <w:rFonts w:ascii="Times New Roman" w:hAnsi="Times New Roman"/>
          <w:i/>
          <w:sz w:val="28"/>
          <w:szCs w:val="28"/>
        </w:rPr>
        <w:t xml:space="preserve"> điều dưỡng và nhân lực</w:t>
      </w:r>
      <w:bookmarkEnd w:id="14"/>
      <w:r w:rsidR="002D4AF5" w:rsidRPr="00444FAF">
        <w:rPr>
          <w:rFonts w:ascii="Times New Roman" w:hAnsi="Times New Roman"/>
          <w:i/>
          <w:sz w:val="28"/>
          <w:szCs w:val="28"/>
        </w:rPr>
        <w:t xml:space="preserve"> </w:t>
      </w:r>
    </w:p>
    <w:p w14:paraId="3BC5204B" w14:textId="5D2821E2" w:rsidR="00CB370B" w:rsidRPr="00444FAF" w:rsidRDefault="00DF6376" w:rsidP="000A4435">
      <w:pPr>
        <w:spacing w:before="120" w:after="120" w:line="360" w:lineRule="exact"/>
        <w:ind w:firstLine="720"/>
        <w:jc w:val="both"/>
        <w:rPr>
          <w:rFonts w:ascii="Times New Roman" w:hAnsi="Times New Roman"/>
          <w:i/>
          <w:iCs/>
          <w:sz w:val="28"/>
          <w:szCs w:val="28"/>
          <w:lang w:val="es-ES"/>
        </w:rPr>
      </w:pPr>
      <w:r w:rsidRPr="00444FAF">
        <w:rPr>
          <w:rFonts w:ascii="Times New Roman" w:hAnsi="Times New Roman"/>
          <w:i/>
          <w:iCs/>
          <w:sz w:val="28"/>
          <w:szCs w:val="28"/>
          <w:lang w:val="es-ES"/>
        </w:rPr>
        <w:t>1</w:t>
      </w:r>
      <w:r w:rsidR="00CB370B" w:rsidRPr="00444FAF">
        <w:rPr>
          <w:rFonts w:ascii="Times New Roman" w:hAnsi="Times New Roman"/>
          <w:i/>
          <w:iCs/>
          <w:sz w:val="28"/>
          <w:szCs w:val="28"/>
          <w:lang w:val="es-ES"/>
        </w:rPr>
        <w:t>.</w:t>
      </w:r>
      <w:r w:rsidR="007E0AB6" w:rsidRPr="00444FAF">
        <w:rPr>
          <w:rFonts w:ascii="Times New Roman" w:hAnsi="Times New Roman"/>
          <w:i/>
          <w:iCs/>
          <w:sz w:val="28"/>
          <w:szCs w:val="28"/>
          <w:lang w:val="es-ES"/>
        </w:rPr>
        <w:t>1.2</w:t>
      </w:r>
      <w:r w:rsidR="00CB370B" w:rsidRPr="00444FAF">
        <w:rPr>
          <w:rFonts w:ascii="Times New Roman" w:hAnsi="Times New Roman"/>
          <w:i/>
          <w:iCs/>
          <w:sz w:val="28"/>
          <w:szCs w:val="28"/>
          <w:lang w:val="es-ES"/>
        </w:rPr>
        <w:t>.1. Lãnh đạo</w:t>
      </w:r>
      <w:r w:rsidR="00616047" w:rsidRPr="00444FAF">
        <w:rPr>
          <w:rFonts w:ascii="Times New Roman" w:hAnsi="Times New Roman"/>
          <w:i/>
          <w:iCs/>
          <w:sz w:val="28"/>
          <w:szCs w:val="28"/>
          <w:lang w:val="es-ES"/>
        </w:rPr>
        <w:t xml:space="preserve"> và </w:t>
      </w:r>
      <w:r w:rsidR="00CB370B" w:rsidRPr="00444FAF">
        <w:rPr>
          <w:rFonts w:ascii="Times New Roman" w:hAnsi="Times New Roman"/>
          <w:i/>
          <w:iCs/>
          <w:sz w:val="28"/>
          <w:szCs w:val="28"/>
          <w:lang w:val="es-ES"/>
        </w:rPr>
        <w:t>quản lý</w:t>
      </w:r>
    </w:p>
    <w:p w14:paraId="2F79A0D1" w14:textId="633E05E3" w:rsidR="00E639B6" w:rsidRPr="00444FAF" w:rsidRDefault="000A4435" w:rsidP="000A4435">
      <w:pPr>
        <w:spacing w:line="360" w:lineRule="exact"/>
        <w:ind w:firstLine="720"/>
        <w:jc w:val="both"/>
        <w:rPr>
          <w:rFonts w:ascii="Times New Roman" w:hAnsi="Times New Roman"/>
          <w:sz w:val="28"/>
          <w:szCs w:val="28"/>
          <w:lang w:val="en-AU"/>
        </w:rPr>
      </w:pPr>
      <w:r w:rsidRPr="00444FAF">
        <w:rPr>
          <w:rFonts w:ascii="Times New Roman" w:hAnsi="Times New Roman"/>
          <w:sz w:val="28"/>
          <w:szCs w:val="28"/>
          <w:lang w:val="en-AU"/>
        </w:rPr>
        <w:t xml:space="preserve">Được sự quan tâm của các cấp lãnh đạo, </w:t>
      </w:r>
      <w:r w:rsidR="00E639B6" w:rsidRPr="00444FAF">
        <w:rPr>
          <w:rFonts w:ascii="Times New Roman" w:hAnsi="Times New Roman"/>
          <w:sz w:val="28"/>
          <w:szCs w:val="28"/>
          <w:lang w:val="en-AU"/>
        </w:rPr>
        <w:t xml:space="preserve">Điều dưỡng </w:t>
      </w:r>
      <w:r w:rsidRPr="00444FAF">
        <w:rPr>
          <w:rFonts w:ascii="Times New Roman" w:hAnsi="Times New Roman"/>
          <w:sz w:val="28"/>
          <w:szCs w:val="28"/>
          <w:lang w:val="en-AU"/>
        </w:rPr>
        <w:t xml:space="preserve">đã </w:t>
      </w:r>
      <w:r w:rsidR="00E639B6" w:rsidRPr="00444FAF">
        <w:rPr>
          <w:rFonts w:ascii="Times New Roman" w:hAnsi="Times New Roman"/>
          <w:sz w:val="28"/>
          <w:szCs w:val="28"/>
          <w:lang w:val="en-AU"/>
        </w:rPr>
        <w:t>có tổ chức quản l</w:t>
      </w:r>
      <w:r w:rsidR="00E639B6" w:rsidRPr="00444FAF">
        <w:rPr>
          <w:rFonts w:ascii="Times New Roman" w:hAnsi="Times New Roman"/>
          <w:sz w:val="28"/>
          <w:szCs w:val="28"/>
          <w:cs/>
          <w:lang w:val="en-AU"/>
        </w:rPr>
        <w:t>‎ý</w:t>
      </w:r>
      <w:r w:rsidR="00E639B6" w:rsidRPr="00444FAF">
        <w:rPr>
          <w:rFonts w:ascii="Times New Roman" w:hAnsi="Times New Roman"/>
          <w:sz w:val="28"/>
          <w:szCs w:val="28"/>
          <w:lang w:val="en-AU"/>
        </w:rPr>
        <w:t xml:space="preserve"> từ cấp Bộ đến cấp viện. </w:t>
      </w:r>
    </w:p>
    <w:p w14:paraId="681B3715" w14:textId="52303539" w:rsidR="00E639B6" w:rsidRPr="00444FAF" w:rsidRDefault="006E4B7F" w:rsidP="000A4435">
      <w:pPr>
        <w:spacing w:after="0" w:line="400" w:lineRule="exact"/>
        <w:ind w:firstLine="720"/>
        <w:jc w:val="both"/>
        <w:rPr>
          <w:rFonts w:ascii="Times New Roman" w:hAnsi="Times New Roman"/>
          <w:sz w:val="28"/>
          <w:szCs w:val="28"/>
          <w:lang w:val="en-AU"/>
        </w:rPr>
      </w:pPr>
      <w:r>
        <w:rPr>
          <w:rFonts w:ascii="Times New Roman" w:hAnsi="Times New Roman"/>
          <w:sz w:val="28"/>
          <w:szCs w:val="28"/>
          <w:lang w:val="en-AU"/>
        </w:rPr>
        <w:t>- Tại Bộ Y tế có P</w:t>
      </w:r>
      <w:r w:rsidR="00E639B6" w:rsidRPr="00444FAF">
        <w:rPr>
          <w:rFonts w:ascii="Times New Roman" w:hAnsi="Times New Roman"/>
          <w:sz w:val="28"/>
          <w:szCs w:val="28"/>
          <w:lang w:val="en-AU"/>
        </w:rPr>
        <w:t>hòng Điều dưỡng</w:t>
      </w:r>
      <w:r w:rsidR="000B0E94">
        <w:rPr>
          <w:rFonts w:ascii="Times New Roman" w:hAnsi="Times New Roman"/>
          <w:sz w:val="28"/>
          <w:szCs w:val="28"/>
          <w:lang w:val="en-AU"/>
        </w:rPr>
        <w:t xml:space="preserve"> </w:t>
      </w:r>
      <w:r w:rsidR="00E639B6" w:rsidRPr="00444FAF">
        <w:rPr>
          <w:rFonts w:ascii="Times New Roman" w:hAnsi="Times New Roman"/>
          <w:sz w:val="28"/>
          <w:szCs w:val="28"/>
          <w:lang w:val="en-AU"/>
        </w:rPr>
        <w:t>-</w:t>
      </w:r>
      <w:r w:rsidR="000B0E94">
        <w:rPr>
          <w:rFonts w:ascii="Times New Roman" w:hAnsi="Times New Roman"/>
          <w:sz w:val="28"/>
          <w:szCs w:val="28"/>
          <w:lang w:val="en-AU"/>
        </w:rPr>
        <w:t xml:space="preserve"> Dinh dưỡng </w:t>
      </w:r>
      <w:r w:rsidR="00E639B6" w:rsidRPr="00444FAF">
        <w:rPr>
          <w:rFonts w:ascii="Times New Roman" w:hAnsi="Times New Roman"/>
          <w:sz w:val="28"/>
          <w:szCs w:val="28"/>
          <w:lang w:val="en-AU"/>
        </w:rPr>
        <w:t>-</w:t>
      </w:r>
      <w:r w:rsidR="000B0E94">
        <w:rPr>
          <w:rFonts w:ascii="Times New Roman" w:hAnsi="Times New Roman"/>
          <w:sz w:val="28"/>
          <w:szCs w:val="28"/>
          <w:lang w:val="en-AU"/>
        </w:rPr>
        <w:t xml:space="preserve"> </w:t>
      </w:r>
      <w:r w:rsidR="00E639B6" w:rsidRPr="00444FAF">
        <w:rPr>
          <w:rFonts w:ascii="Times New Roman" w:hAnsi="Times New Roman"/>
          <w:sz w:val="28"/>
          <w:szCs w:val="28"/>
          <w:lang w:val="en-AU"/>
        </w:rPr>
        <w:t>Kiểm soát nhiễm khuẩn</w:t>
      </w:r>
      <w:r>
        <w:rPr>
          <w:rFonts w:ascii="Times New Roman" w:hAnsi="Times New Roman"/>
          <w:sz w:val="28"/>
          <w:szCs w:val="28"/>
          <w:lang w:val="en-AU"/>
        </w:rPr>
        <w:t>, Cục Quản lý Khám</w:t>
      </w:r>
      <w:r w:rsidR="00E11121">
        <w:rPr>
          <w:rFonts w:ascii="Times New Roman" w:hAnsi="Times New Roman"/>
          <w:sz w:val="28"/>
          <w:szCs w:val="28"/>
          <w:lang w:val="en-AU"/>
        </w:rPr>
        <w:t xml:space="preserve"> phụ trách công tác điều dưỡng, dinh dưỡng và kiểm soát nhiễm khuẩn trong toàn quốc</w:t>
      </w:r>
      <w:r w:rsidR="00E639B6" w:rsidRPr="00444FAF">
        <w:rPr>
          <w:rFonts w:ascii="Times New Roman" w:hAnsi="Times New Roman"/>
          <w:sz w:val="28"/>
          <w:szCs w:val="28"/>
          <w:lang w:val="en-AU"/>
        </w:rPr>
        <w:t>.</w:t>
      </w:r>
    </w:p>
    <w:p w14:paraId="771D1391" w14:textId="7025B56F" w:rsidR="00E639B6" w:rsidRPr="00444FAF" w:rsidRDefault="00E639B6" w:rsidP="000A4435">
      <w:pPr>
        <w:spacing w:after="0" w:line="400" w:lineRule="exact"/>
        <w:ind w:firstLine="720"/>
        <w:jc w:val="both"/>
        <w:rPr>
          <w:rFonts w:ascii="Times New Roman" w:hAnsi="Times New Roman"/>
          <w:sz w:val="28"/>
          <w:szCs w:val="28"/>
          <w:lang w:val="en-AU"/>
        </w:rPr>
      </w:pPr>
      <w:r w:rsidRPr="00444FAF">
        <w:rPr>
          <w:rFonts w:ascii="Times New Roman" w:hAnsi="Times New Roman"/>
          <w:sz w:val="28"/>
          <w:szCs w:val="28"/>
          <w:lang w:val="en-AU"/>
        </w:rPr>
        <w:t>- Tại Sở Y tế có một chuyên viên, có thể cơ cấu vị trí Phó phòng nghiệp vụ Y</w:t>
      </w:r>
      <w:r w:rsidR="00E11121" w:rsidRPr="00E11121">
        <w:rPr>
          <w:rFonts w:ascii="Times New Roman" w:hAnsi="Times New Roman"/>
          <w:sz w:val="28"/>
          <w:szCs w:val="28"/>
          <w:lang w:val="en-AU"/>
        </w:rPr>
        <w:t xml:space="preserve"> </w:t>
      </w:r>
      <w:r w:rsidR="00E11121" w:rsidRPr="00444FAF">
        <w:rPr>
          <w:rFonts w:ascii="Times New Roman" w:hAnsi="Times New Roman"/>
          <w:sz w:val="28"/>
          <w:szCs w:val="28"/>
          <w:lang w:val="en-AU"/>
        </w:rPr>
        <w:t>phụ trách điều dưỡng</w:t>
      </w:r>
      <w:r w:rsidR="00E11121">
        <w:rPr>
          <w:rFonts w:ascii="Times New Roman" w:hAnsi="Times New Roman"/>
          <w:sz w:val="28"/>
          <w:szCs w:val="28"/>
          <w:lang w:val="en-AU"/>
        </w:rPr>
        <w:t xml:space="preserve"> các bệnh viện trực thuộc Sở</w:t>
      </w:r>
      <w:r w:rsidR="00682AF3">
        <w:rPr>
          <w:rFonts w:ascii="Times New Roman" w:hAnsi="Times New Roman"/>
          <w:sz w:val="28"/>
          <w:szCs w:val="28"/>
          <w:lang w:val="en-AU"/>
        </w:rPr>
        <w:t>.</w:t>
      </w:r>
    </w:p>
    <w:p w14:paraId="318493F1" w14:textId="7DB75F92" w:rsidR="00E639B6" w:rsidRPr="00444FAF" w:rsidRDefault="00E639B6" w:rsidP="000A4435">
      <w:pPr>
        <w:spacing w:after="0" w:line="400" w:lineRule="exact"/>
        <w:ind w:firstLine="720"/>
        <w:jc w:val="both"/>
        <w:rPr>
          <w:rFonts w:ascii="Times New Roman" w:hAnsi="Times New Roman"/>
          <w:sz w:val="28"/>
          <w:szCs w:val="28"/>
          <w:lang w:val="en-AU"/>
        </w:rPr>
      </w:pPr>
      <w:r w:rsidRPr="00444FAF">
        <w:rPr>
          <w:rFonts w:ascii="Times New Roman" w:hAnsi="Times New Roman"/>
          <w:sz w:val="28"/>
          <w:szCs w:val="28"/>
          <w:lang w:val="en-AU"/>
        </w:rPr>
        <w:t xml:space="preserve">- Tại các cơ sở y tế công lập từ hạng 3 trở lên có phòng Điều dưỡng phụ trách công tác điều dưỡng </w:t>
      </w:r>
      <w:r w:rsidR="00E11121">
        <w:rPr>
          <w:rFonts w:ascii="Times New Roman" w:hAnsi="Times New Roman"/>
          <w:sz w:val="28"/>
          <w:szCs w:val="28"/>
          <w:lang w:val="en-AU"/>
        </w:rPr>
        <w:t>của đơn vị</w:t>
      </w:r>
      <w:r w:rsidRPr="00444FAF">
        <w:rPr>
          <w:rFonts w:ascii="Times New Roman" w:hAnsi="Times New Roman"/>
          <w:sz w:val="28"/>
          <w:szCs w:val="28"/>
          <w:lang w:val="en-AU"/>
        </w:rPr>
        <w:t>. Các cơ sở y tế khác có nhân sự chuyên biệt hoặc tổ điều dưỡng phụ trách.</w:t>
      </w:r>
    </w:p>
    <w:p w14:paraId="462C5E8A" w14:textId="29B9BBFE" w:rsidR="00E639B6" w:rsidRPr="00444FAF" w:rsidRDefault="00E639B6" w:rsidP="000A4435">
      <w:pPr>
        <w:spacing w:after="0" w:line="400" w:lineRule="exact"/>
        <w:ind w:firstLine="720"/>
        <w:rPr>
          <w:rFonts w:ascii="Times New Roman" w:hAnsi="Times New Roman"/>
          <w:sz w:val="28"/>
          <w:szCs w:val="28"/>
          <w:lang w:val="en-AU"/>
        </w:rPr>
      </w:pPr>
      <w:r w:rsidRPr="00444FAF">
        <w:rPr>
          <w:rFonts w:ascii="Times New Roman" w:hAnsi="Times New Roman"/>
          <w:sz w:val="28"/>
          <w:szCs w:val="28"/>
          <w:lang w:val="en-AU"/>
        </w:rPr>
        <w:lastRenderedPageBreak/>
        <w:t xml:space="preserve">- Về tổ chức Hội nghề nghiệp, hiện nay tại Việt Nam có Hội Điều dưỡng </w:t>
      </w:r>
      <w:r w:rsidR="008B2C10" w:rsidRPr="00444FAF">
        <w:rPr>
          <w:rFonts w:ascii="Times New Roman" w:hAnsi="Times New Roman"/>
          <w:sz w:val="28"/>
          <w:szCs w:val="28"/>
          <w:lang w:val="en-AU"/>
        </w:rPr>
        <w:t xml:space="preserve">Việt Nam và </w:t>
      </w:r>
      <w:r w:rsidRPr="00444FAF">
        <w:rPr>
          <w:rFonts w:ascii="Times New Roman" w:hAnsi="Times New Roman"/>
          <w:sz w:val="28"/>
          <w:szCs w:val="28"/>
          <w:lang w:val="en-AU"/>
        </w:rPr>
        <w:t>Câu lạc bộ Điều dưỡng trưởng</w:t>
      </w:r>
      <w:r w:rsidR="008B2C10" w:rsidRPr="00444FAF">
        <w:rPr>
          <w:rFonts w:ascii="Times New Roman" w:hAnsi="Times New Roman"/>
          <w:sz w:val="28"/>
          <w:szCs w:val="28"/>
          <w:lang w:val="en-AU"/>
        </w:rPr>
        <w:t xml:space="preserve"> Việt Nam</w:t>
      </w:r>
      <w:r w:rsidRPr="00444FAF">
        <w:rPr>
          <w:rFonts w:ascii="Times New Roman" w:hAnsi="Times New Roman"/>
          <w:sz w:val="28"/>
          <w:szCs w:val="28"/>
          <w:lang w:val="en-AU"/>
        </w:rPr>
        <w:t xml:space="preserve">. </w:t>
      </w:r>
    </w:p>
    <w:p w14:paraId="627BA580" w14:textId="51F547E6" w:rsidR="003A4F97" w:rsidRPr="00444FAF" w:rsidRDefault="00DF6376" w:rsidP="00EA3F66">
      <w:pPr>
        <w:tabs>
          <w:tab w:val="left" w:pos="990"/>
        </w:tabs>
        <w:spacing w:before="120" w:after="120" w:line="400" w:lineRule="exact"/>
        <w:ind w:firstLine="720"/>
        <w:jc w:val="both"/>
        <w:rPr>
          <w:rFonts w:ascii="Times New Roman" w:hAnsi="Times New Roman"/>
          <w:bCs/>
          <w:i/>
          <w:iCs/>
          <w:sz w:val="28"/>
          <w:szCs w:val="28"/>
          <w:lang w:val="es-ES"/>
        </w:rPr>
      </w:pPr>
      <w:r w:rsidRPr="00444FAF">
        <w:rPr>
          <w:rFonts w:ascii="Times New Roman" w:hAnsi="Times New Roman"/>
          <w:i/>
          <w:iCs/>
          <w:sz w:val="28"/>
          <w:szCs w:val="28"/>
          <w:lang w:val="es-ES"/>
        </w:rPr>
        <w:t>1</w:t>
      </w:r>
      <w:r w:rsidR="007E0AB6" w:rsidRPr="00444FAF">
        <w:rPr>
          <w:rFonts w:ascii="Times New Roman" w:hAnsi="Times New Roman"/>
          <w:i/>
          <w:iCs/>
          <w:sz w:val="28"/>
          <w:szCs w:val="28"/>
          <w:lang w:val="es-ES"/>
        </w:rPr>
        <w:t>.1.2</w:t>
      </w:r>
      <w:r w:rsidR="00CB370B" w:rsidRPr="00444FAF">
        <w:rPr>
          <w:rFonts w:ascii="Times New Roman" w:hAnsi="Times New Roman"/>
          <w:bCs/>
          <w:i/>
          <w:iCs/>
          <w:sz w:val="28"/>
          <w:szCs w:val="28"/>
          <w:lang w:val="es-ES"/>
        </w:rPr>
        <w:t>.2</w:t>
      </w:r>
      <w:r w:rsidR="003A4F97" w:rsidRPr="00444FAF">
        <w:rPr>
          <w:rFonts w:ascii="Times New Roman" w:hAnsi="Times New Roman"/>
          <w:bCs/>
          <w:i/>
          <w:iCs/>
          <w:sz w:val="28"/>
          <w:szCs w:val="28"/>
          <w:lang w:val="es-ES"/>
        </w:rPr>
        <w:t xml:space="preserve">. Tổ chức thực hiện chăm sóc người bệnh </w:t>
      </w:r>
      <w:r w:rsidR="00145346" w:rsidRPr="00444FAF">
        <w:rPr>
          <w:rFonts w:ascii="Times New Roman" w:hAnsi="Times New Roman"/>
          <w:bCs/>
          <w:i/>
          <w:iCs/>
          <w:sz w:val="28"/>
          <w:szCs w:val="28"/>
          <w:lang w:val="es-ES"/>
        </w:rPr>
        <w:t xml:space="preserve">toàn diện </w:t>
      </w:r>
      <w:r w:rsidR="00AC15E7" w:rsidRPr="00444FAF">
        <w:rPr>
          <w:rFonts w:ascii="Times New Roman" w:hAnsi="Times New Roman"/>
          <w:bCs/>
          <w:i/>
          <w:iCs/>
          <w:sz w:val="28"/>
          <w:szCs w:val="28"/>
          <w:lang w:val="es-ES"/>
        </w:rPr>
        <w:t>trong bệnh viện</w:t>
      </w:r>
      <w:r w:rsidR="00EA3F66" w:rsidRPr="00444FAF">
        <w:rPr>
          <w:rFonts w:ascii="Times New Roman" w:hAnsi="Times New Roman"/>
          <w:bCs/>
          <w:i/>
          <w:iCs/>
          <w:sz w:val="28"/>
          <w:szCs w:val="28"/>
          <w:lang w:val="es-ES"/>
        </w:rPr>
        <w:t xml:space="preserve"> </w:t>
      </w:r>
    </w:p>
    <w:p w14:paraId="729124E9" w14:textId="7B49AEE8" w:rsidR="005E35F7" w:rsidRPr="00444FAF" w:rsidRDefault="005E35F7" w:rsidP="00557EA0">
      <w:pPr>
        <w:tabs>
          <w:tab w:val="left" w:pos="990"/>
        </w:tabs>
        <w:spacing w:before="120" w:after="120" w:line="400" w:lineRule="exact"/>
        <w:ind w:firstLine="720"/>
        <w:jc w:val="both"/>
        <w:rPr>
          <w:rFonts w:ascii="Times New Roman" w:hAnsi="Times New Roman"/>
          <w:sz w:val="28"/>
          <w:szCs w:val="28"/>
          <w:lang w:val="es-ES"/>
        </w:rPr>
      </w:pPr>
      <w:r w:rsidRPr="00444FAF">
        <w:rPr>
          <w:rFonts w:ascii="Times New Roman" w:hAnsi="Times New Roman"/>
          <w:sz w:val="28"/>
          <w:szCs w:val="28"/>
          <w:lang w:val="es-ES"/>
        </w:rPr>
        <w:t xml:space="preserve">Phần lớn các bệnh viện </w:t>
      </w:r>
      <w:r w:rsidR="000A4435" w:rsidRPr="00444FAF">
        <w:rPr>
          <w:rFonts w:ascii="Times New Roman" w:hAnsi="Times New Roman"/>
          <w:sz w:val="28"/>
          <w:szCs w:val="28"/>
          <w:lang w:val="es-ES"/>
        </w:rPr>
        <w:t>đang tập trung</w:t>
      </w:r>
      <w:r w:rsidRPr="00444FAF">
        <w:rPr>
          <w:rFonts w:ascii="Times New Roman" w:hAnsi="Times New Roman"/>
          <w:sz w:val="28"/>
          <w:szCs w:val="28"/>
          <w:lang w:val="es-ES"/>
        </w:rPr>
        <w:t xml:space="preserve"> triển khai chăm sóc người bệnh toàn diện</w:t>
      </w:r>
      <w:r w:rsidR="000A4435" w:rsidRPr="00444FAF">
        <w:rPr>
          <w:rFonts w:ascii="Times New Roman" w:hAnsi="Times New Roman"/>
          <w:sz w:val="28"/>
          <w:szCs w:val="28"/>
          <w:lang w:val="es-ES"/>
        </w:rPr>
        <w:t xml:space="preserve"> người bệnh</w:t>
      </w:r>
      <w:r w:rsidRPr="00444FAF">
        <w:rPr>
          <w:rFonts w:ascii="Times New Roman" w:hAnsi="Times New Roman"/>
          <w:sz w:val="28"/>
          <w:szCs w:val="28"/>
          <w:lang w:val="es-ES"/>
        </w:rPr>
        <w:t>, không có người nhà chăm sóc tại các khoa hồi sức tích cực, đơn nguyên sơ sinh.</w:t>
      </w:r>
    </w:p>
    <w:p w14:paraId="649455E7" w14:textId="6955003B" w:rsidR="00640C0A" w:rsidRPr="00444FAF" w:rsidRDefault="00DF6376" w:rsidP="00780EFC">
      <w:pPr>
        <w:tabs>
          <w:tab w:val="left" w:pos="990"/>
        </w:tabs>
        <w:spacing w:before="120" w:after="120" w:line="400" w:lineRule="exact"/>
        <w:ind w:left="720"/>
        <w:jc w:val="both"/>
        <w:rPr>
          <w:rFonts w:ascii="Times New Roman" w:hAnsi="Times New Roman"/>
          <w:i/>
          <w:iCs/>
          <w:sz w:val="28"/>
          <w:szCs w:val="28"/>
          <w:lang w:val="es-ES"/>
        </w:rPr>
      </w:pPr>
      <w:r w:rsidRPr="00444FAF">
        <w:rPr>
          <w:rFonts w:ascii="Times New Roman" w:hAnsi="Times New Roman"/>
          <w:i/>
          <w:iCs/>
          <w:sz w:val="28"/>
          <w:szCs w:val="28"/>
          <w:lang w:val="es-ES"/>
        </w:rPr>
        <w:t>1</w:t>
      </w:r>
      <w:r w:rsidR="007E0AB6" w:rsidRPr="00444FAF">
        <w:rPr>
          <w:rFonts w:ascii="Times New Roman" w:hAnsi="Times New Roman"/>
          <w:i/>
          <w:iCs/>
          <w:sz w:val="28"/>
          <w:szCs w:val="28"/>
          <w:lang w:val="es-ES"/>
        </w:rPr>
        <w:t>.1.2</w:t>
      </w:r>
      <w:r w:rsidR="00D757E1" w:rsidRPr="00444FAF">
        <w:rPr>
          <w:rFonts w:ascii="Times New Roman" w:hAnsi="Times New Roman"/>
          <w:i/>
          <w:iCs/>
          <w:sz w:val="28"/>
          <w:szCs w:val="28"/>
          <w:lang w:val="es-ES"/>
        </w:rPr>
        <w:t>.</w:t>
      </w:r>
      <w:r w:rsidR="007E0AB6" w:rsidRPr="00444FAF">
        <w:rPr>
          <w:rFonts w:ascii="Times New Roman" w:hAnsi="Times New Roman"/>
          <w:i/>
          <w:iCs/>
          <w:sz w:val="28"/>
          <w:szCs w:val="28"/>
          <w:lang w:val="es-ES"/>
        </w:rPr>
        <w:t>3</w:t>
      </w:r>
      <w:r w:rsidR="00640C0A" w:rsidRPr="00444FAF">
        <w:rPr>
          <w:rFonts w:ascii="Times New Roman" w:hAnsi="Times New Roman"/>
          <w:i/>
          <w:iCs/>
          <w:sz w:val="28"/>
          <w:szCs w:val="28"/>
          <w:lang w:val="es-ES"/>
        </w:rPr>
        <w:t>. Nhân lực điều dưỡng</w:t>
      </w:r>
    </w:p>
    <w:p w14:paraId="3B57F1B0" w14:textId="4FC19996" w:rsidR="00472F9C" w:rsidRDefault="00472F9C" w:rsidP="00780EFC">
      <w:pPr>
        <w:spacing w:before="120" w:after="120" w:line="400" w:lineRule="exact"/>
        <w:ind w:firstLine="810"/>
        <w:jc w:val="both"/>
        <w:rPr>
          <w:rFonts w:ascii="Times New Roman" w:hAnsi="Times New Roman"/>
          <w:sz w:val="28"/>
          <w:szCs w:val="28"/>
          <w:lang w:val="es-ES_tradnl"/>
        </w:rPr>
      </w:pPr>
      <w:r w:rsidRPr="00444FAF">
        <w:rPr>
          <w:rFonts w:ascii="Times New Roman" w:hAnsi="Times New Roman"/>
          <w:sz w:val="28"/>
          <w:szCs w:val="28"/>
          <w:lang w:val="es-ES_tradnl"/>
        </w:rPr>
        <w:t xml:space="preserve">Năm 2022, </w:t>
      </w:r>
      <w:r w:rsidR="004C70CA">
        <w:rPr>
          <w:rFonts w:ascii="Times New Roman" w:hAnsi="Times New Roman"/>
          <w:sz w:val="28"/>
          <w:szCs w:val="28"/>
          <w:lang w:val="es-ES_tradnl"/>
        </w:rPr>
        <w:t>khảo sát tại 1</w:t>
      </w:r>
      <w:r w:rsidR="00244F82">
        <w:rPr>
          <w:rFonts w:ascii="Times New Roman" w:hAnsi="Times New Roman"/>
          <w:sz w:val="28"/>
          <w:szCs w:val="28"/>
          <w:lang w:val="es-ES_tradnl"/>
        </w:rPr>
        <w:t>1</w:t>
      </w:r>
      <w:bookmarkStart w:id="15" w:name="_GoBack"/>
      <w:bookmarkEnd w:id="15"/>
      <w:r w:rsidR="004C70CA">
        <w:rPr>
          <w:rFonts w:ascii="Times New Roman" w:hAnsi="Times New Roman"/>
          <w:sz w:val="28"/>
          <w:szCs w:val="28"/>
          <w:lang w:val="es-ES_tradnl"/>
        </w:rPr>
        <w:t>67 cơ sở khám bệnh, chữa bệnh có 120.634 điều dưỡng trong đó đa số điều dưỡng trình độ cao đẳng và đại học chiếm 45,2 % và 37,7%, trình độ sau đại học chiếm 1,4 %</w:t>
      </w:r>
    </w:p>
    <w:p w14:paraId="3D9199F9" w14:textId="77777777" w:rsidR="00B31AD9" w:rsidRDefault="00B31AD9" w:rsidP="00780EFC">
      <w:pPr>
        <w:spacing w:before="120" w:after="120" w:line="400" w:lineRule="exact"/>
        <w:ind w:firstLine="810"/>
        <w:jc w:val="both"/>
        <w:rPr>
          <w:rFonts w:ascii="Times New Roman" w:hAnsi="Times New Roman"/>
          <w:sz w:val="28"/>
          <w:szCs w:val="28"/>
          <w:lang w:val="es-ES_tradnl"/>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126"/>
        <w:gridCol w:w="1368"/>
        <w:gridCol w:w="1368"/>
        <w:gridCol w:w="1368"/>
        <w:gridCol w:w="1368"/>
      </w:tblGrid>
      <w:tr w:rsidR="00B31AD9" w:rsidRPr="00945A05" w14:paraId="3FF046C2" w14:textId="77777777" w:rsidTr="00B31AD9">
        <w:tc>
          <w:tcPr>
            <w:tcW w:w="1276" w:type="dxa"/>
            <w:shd w:val="clear" w:color="auto" w:fill="auto"/>
          </w:tcPr>
          <w:p w14:paraId="51CB7FEB" w14:textId="77777777" w:rsidR="00B31AD9" w:rsidRPr="00B31AD9" w:rsidRDefault="00B31AD9" w:rsidP="00B31AD9">
            <w:pPr>
              <w:spacing w:line="240" w:lineRule="auto"/>
              <w:jc w:val="center"/>
              <w:rPr>
                <w:rFonts w:ascii="Times New Roman" w:hAnsi="Times New Roman"/>
                <w:color w:val="000000" w:themeColor="text1"/>
                <w:sz w:val="28"/>
                <w:szCs w:val="28"/>
              </w:rPr>
            </w:pPr>
            <w:r w:rsidRPr="00B31AD9">
              <w:rPr>
                <w:rFonts w:ascii="Times New Roman" w:hAnsi="Times New Roman"/>
                <w:color w:val="000000" w:themeColor="text1"/>
                <w:sz w:val="28"/>
                <w:szCs w:val="28"/>
              </w:rPr>
              <w:t>Sau đại học</w:t>
            </w:r>
          </w:p>
        </w:tc>
        <w:tc>
          <w:tcPr>
            <w:tcW w:w="929" w:type="dxa"/>
            <w:shd w:val="clear" w:color="auto" w:fill="auto"/>
          </w:tcPr>
          <w:p w14:paraId="06F74539" w14:textId="77777777" w:rsidR="00B31AD9" w:rsidRPr="00B31AD9" w:rsidRDefault="00B31AD9" w:rsidP="00B31AD9">
            <w:pPr>
              <w:spacing w:line="240" w:lineRule="auto"/>
              <w:jc w:val="center"/>
              <w:rPr>
                <w:rFonts w:ascii="Times New Roman" w:hAnsi="Times New Roman"/>
                <w:color w:val="000000" w:themeColor="text1"/>
                <w:sz w:val="28"/>
                <w:szCs w:val="28"/>
              </w:rPr>
            </w:pPr>
            <w:r w:rsidRPr="00B31AD9">
              <w:rPr>
                <w:rFonts w:ascii="Times New Roman" w:hAnsi="Times New Roman"/>
                <w:color w:val="000000" w:themeColor="text1"/>
                <w:sz w:val="28"/>
                <w:szCs w:val="28"/>
              </w:rPr>
              <w:t>Đại học</w:t>
            </w:r>
          </w:p>
        </w:tc>
        <w:tc>
          <w:tcPr>
            <w:tcW w:w="1368" w:type="dxa"/>
            <w:shd w:val="clear" w:color="auto" w:fill="auto"/>
          </w:tcPr>
          <w:p w14:paraId="57274FEE" w14:textId="77777777" w:rsidR="00B31AD9" w:rsidRPr="00B31AD9" w:rsidRDefault="00B31AD9" w:rsidP="00B31AD9">
            <w:pPr>
              <w:spacing w:line="240" w:lineRule="auto"/>
              <w:jc w:val="center"/>
              <w:rPr>
                <w:rFonts w:ascii="Times New Roman" w:hAnsi="Times New Roman"/>
                <w:color w:val="000000" w:themeColor="text1"/>
                <w:sz w:val="28"/>
                <w:szCs w:val="28"/>
              </w:rPr>
            </w:pPr>
            <w:r w:rsidRPr="00B31AD9">
              <w:rPr>
                <w:rFonts w:ascii="Times New Roman" w:hAnsi="Times New Roman"/>
                <w:color w:val="000000" w:themeColor="text1"/>
                <w:sz w:val="28"/>
                <w:szCs w:val="28"/>
              </w:rPr>
              <w:t>Cao đẳng</w:t>
            </w:r>
          </w:p>
        </w:tc>
        <w:tc>
          <w:tcPr>
            <w:tcW w:w="1368" w:type="dxa"/>
            <w:shd w:val="clear" w:color="auto" w:fill="auto"/>
          </w:tcPr>
          <w:p w14:paraId="1A324E75" w14:textId="77777777" w:rsidR="00B31AD9" w:rsidRPr="00B31AD9" w:rsidRDefault="00B31AD9" w:rsidP="00B31AD9">
            <w:pPr>
              <w:spacing w:line="240" w:lineRule="auto"/>
              <w:jc w:val="center"/>
              <w:rPr>
                <w:rFonts w:ascii="Times New Roman" w:hAnsi="Times New Roman"/>
                <w:color w:val="000000" w:themeColor="text1"/>
                <w:sz w:val="28"/>
                <w:szCs w:val="28"/>
              </w:rPr>
            </w:pPr>
            <w:r w:rsidRPr="00B31AD9">
              <w:rPr>
                <w:rFonts w:ascii="Times New Roman" w:hAnsi="Times New Roman"/>
                <w:color w:val="000000" w:themeColor="text1"/>
                <w:sz w:val="28"/>
                <w:szCs w:val="28"/>
              </w:rPr>
              <w:t>Trung cấp</w:t>
            </w:r>
          </w:p>
        </w:tc>
        <w:tc>
          <w:tcPr>
            <w:tcW w:w="1368" w:type="dxa"/>
            <w:shd w:val="clear" w:color="auto" w:fill="auto"/>
          </w:tcPr>
          <w:p w14:paraId="16F88EB0" w14:textId="77777777" w:rsidR="00B31AD9" w:rsidRPr="00B31AD9" w:rsidRDefault="00B31AD9" w:rsidP="00B31AD9">
            <w:pPr>
              <w:spacing w:line="240" w:lineRule="auto"/>
              <w:jc w:val="center"/>
              <w:rPr>
                <w:rFonts w:ascii="Times New Roman" w:hAnsi="Times New Roman"/>
                <w:color w:val="000000" w:themeColor="text1"/>
                <w:sz w:val="28"/>
                <w:szCs w:val="28"/>
              </w:rPr>
            </w:pPr>
            <w:r w:rsidRPr="00B31AD9">
              <w:rPr>
                <w:rFonts w:ascii="Times New Roman" w:hAnsi="Times New Roman"/>
                <w:color w:val="000000" w:themeColor="text1"/>
                <w:sz w:val="28"/>
                <w:szCs w:val="28"/>
              </w:rPr>
              <w:t>Sơ cấp</w:t>
            </w:r>
          </w:p>
        </w:tc>
        <w:tc>
          <w:tcPr>
            <w:tcW w:w="1368" w:type="dxa"/>
            <w:shd w:val="clear" w:color="auto" w:fill="auto"/>
          </w:tcPr>
          <w:p w14:paraId="5886A18B" w14:textId="77777777" w:rsidR="00B31AD9" w:rsidRPr="00B31AD9" w:rsidRDefault="00B31AD9" w:rsidP="00B31AD9">
            <w:pPr>
              <w:spacing w:line="240" w:lineRule="auto"/>
              <w:jc w:val="center"/>
              <w:rPr>
                <w:rFonts w:ascii="Times New Roman" w:hAnsi="Times New Roman"/>
                <w:b/>
                <w:color w:val="000000" w:themeColor="text1"/>
                <w:sz w:val="28"/>
                <w:szCs w:val="28"/>
              </w:rPr>
            </w:pPr>
            <w:r w:rsidRPr="00B31AD9">
              <w:rPr>
                <w:rFonts w:ascii="Times New Roman" w:hAnsi="Times New Roman"/>
                <w:b/>
                <w:color w:val="000000" w:themeColor="text1"/>
                <w:sz w:val="28"/>
                <w:szCs w:val="28"/>
              </w:rPr>
              <w:t>Tổng</w:t>
            </w:r>
          </w:p>
        </w:tc>
      </w:tr>
      <w:tr w:rsidR="00B31AD9" w:rsidRPr="00945A05" w14:paraId="61F32EA3" w14:textId="77777777" w:rsidTr="00B31AD9">
        <w:tc>
          <w:tcPr>
            <w:tcW w:w="1276" w:type="dxa"/>
            <w:shd w:val="clear" w:color="auto" w:fill="auto"/>
          </w:tcPr>
          <w:p w14:paraId="7FD76494" w14:textId="77777777" w:rsidR="00B31AD9" w:rsidRPr="00B31AD9" w:rsidRDefault="00B31AD9" w:rsidP="00B31AD9">
            <w:pPr>
              <w:spacing w:line="240" w:lineRule="auto"/>
              <w:jc w:val="right"/>
              <w:rPr>
                <w:rFonts w:ascii="Times New Roman" w:hAnsi="Times New Roman"/>
                <w:color w:val="000000" w:themeColor="text1"/>
                <w:sz w:val="28"/>
                <w:szCs w:val="28"/>
              </w:rPr>
            </w:pPr>
            <w:r w:rsidRPr="00B31AD9">
              <w:rPr>
                <w:rFonts w:ascii="Times New Roman" w:hAnsi="Times New Roman"/>
                <w:color w:val="000000" w:themeColor="text1"/>
                <w:sz w:val="28"/>
                <w:szCs w:val="28"/>
              </w:rPr>
              <w:t>1713</w:t>
            </w:r>
          </w:p>
          <w:p w14:paraId="053A7562" w14:textId="77777777" w:rsidR="00B31AD9" w:rsidRPr="00B31AD9" w:rsidRDefault="00B31AD9" w:rsidP="00B31AD9">
            <w:pPr>
              <w:spacing w:line="240" w:lineRule="auto"/>
              <w:jc w:val="right"/>
              <w:rPr>
                <w:rFonts w:ascii="Times New Roman" w:hAnsi="Times New Roman"/>
                <w:color w:val="000000" w:themeColor="text1"/>
                <w:sz w:val="28"/>
                <w:szCs w:val="28"/>
              </w:rPr>
            </w:pPr>
            <w:r w:rsidRPr="00B31AD9">
              <w:rPr>
                <w:rFonts w:ascii="Times New Roman" w:hAnsi="Times New Roman"/>
                <w:color w:val="000000" w:themeColor="text1"/>
                <w:sz w:val="28"/>
                <w:szCs w:val="28"/>
              </w:rPr>
              <w:t>(1,4%)</w:t>
            </w:r>
          </w:p>
        </w:tc>
        <w:tc>
          <w:tcPr>
            <w:tcW w:w="929" w:type="dxa"/>
            <w:shd w:val="clear" w:color="auto" w:fill="auto"/>
          </w:tcPr>
          <w:p w14:paraId="2EB5EE92" w14:textId="77777777" w:rsidR="00B31AD9" w:rsidRPr="00B31AD9" w:rsidRDefault="00B31AD9" w:rsidP="00B31AD9">
            <w:pPr>
              <w:spacing w:line="240" w:lineRule="auto"/>
              <w:jc w:val="right"/>
              <w:rPr>
                <w:rFonts w:ascii="Times New Roman" w:hAnsi="Times New Roman"/>
                <w:color w:val="000000" w:themeColor="text1"/>
                <w:sz w:val="28"/>
                <w:szCs w:val="28"/>
              </w:rPr>
            </w:pPr>
            <w:r w:rsidRPr="00B31AD9">
              <w:rPr>
                <w:rFonts w:ascii="Times New Roman" w:hAnsi="Times New Roman"/>
                <w:color w:val="000000" w:themeColor="text1"/>
                <w:sz w:val="28"/>
                <w:szCs w:val="28"/>
              </w:rPr>
              <w:t>45428</w:t>
            </w:r>
          </w:p>
          <w:p w14:paraId="148E12D6" w14:textId="77777777" w:rsidR="00B31AD9" w:rsidRPr="00B31AD9" w:rsidRDefault="00B31AD9" w:rsidP="00B31AD9">
            <w:pPr>
              <w:spacing w:line="240" w:lineRule="auto"/>
              <w:jc w:val="right"/>
              <w:rPr>
                <w:rFonts w:ascii="Times New Roman" w:hAnsi="Times New Roman"/>
                <w:color w:val="000000" w:themeColor="text1"/>
                <w:sz w:val="28"/>
                <w:szCs w:val="28"/>
              </w:rPr>
            </w:pPr>
            <w:r w:rsidRPr="00B31AD9">
              <w:rPr>
                <w:rFonts w:ascii="Times New Roman" w:hAnsi="Times New Roman"/>
                <w:color w:val="000000" w:themeColor="text1"/>
                <w:sz w:val="28"/>
                <w:szCs w:val="28"/>
              </w:rPr>
              <w:t>(37,7%)</w:t>
            </w:r>
          </w:p>
        </w:tc>
        <w:tc>
          <w:tcPr>
            <w:tcW w:w="1368" w:type="dxa"/>
            <w:shd w:val="clear" w:color="auto" w:fill="auto"/>
          </w:tcPr>
          <w:p w14:paraId="29754D46" w14:textId="77777777" w:rsidR="00B31AD9" w:rsidRPr="00B31AD9" w:rsidRDefault="00B31AD9" w:rsidP="00B31AD9">
            <w:pPr>
              <w:spacing w:line="240" w:lineRule="auto"/>
              <w:jc w:val="right"/>
              <w:rPr>
                <w:rFonts w:ascii="Times New Roman" w:hAnsi="Times New Roman"/>
                <w:color w:val="000000" w:themeColor="text1"/>
                <w:sz w:val="28"/>
                <w:szCs w:val="28"/>
              </w:rPr>
            </w:pPr>
            <w:r w:rsidRPr="00B31AD9">
              <w:rPr>
                <w:rFonts w:ascii="Times New Roman" w:hAnsi="Times New Roman"/>
                <w:color w:val="000000" w:themeColor="text1"/>
                <w:sz w:val="28"/>
                <w:szCs w:val="28"/>
              </w:rPr>
              <w:t>54477</w:t>
            </w:r>
          </w:p>
          <w:p w14:paraId="14222C62" w14:textId="77777777" w:rsidR="00B31AD9" w:rsidRPr="00B31AD9" w:rsidRDefault="00B31AD9" w:rsidP="00B31AD9">
            <w:pPr>
              <w:spacing w:line="240" w:lineRule="auto"/>
              <w:jc w:val="right"/>
              <w:rPr>
                <w:rFonts w:ascii="Times New Roman" w:hAnsi="Times New Roman"/>
                <w:color w:val="000000" w:themeColor="text1"/>
                <w:sz w:val="28"/>
                <w:szCs w:val="28"/>
              </w:rPr>
            </w:pPr>
            <w:r w:rsidRPr="00B31AD9">
              <w:rPr>
                <w:rFonts w:ascii="Times New Roman" w:hAnsi="Times New Roman"/>
                <w:color w:val="000000" w:themeColor="text1"/>
                <w:sz w:val="28"/>
                <w:szCs w:val="28"/>
              </w:rPr>
              <w:t>(45,2%)</w:t>
            </w:r>
          </w:p>
        </w:tc>
        <w:tc>
          <w:tcPr>
            <w:tcW w:w="1368" w:type="dxa"/>
            <w:shd w:val="clear" w:color="auto" w:fill="auto"/>
          </w:tcPr>
          <w:p w14:paraId="7E0D56AF" w14:textId="77777777" w:rsidR="00B31AD9" w:rsidRPr="00B31AD9" w:rsidRDefault="00B31AD9" w:rsidP="00B31AD9">
            <w:pPr>
              <w:spacing w:line="240" w:lineRule="auto"/>
              <w:jc w:val="right"/>
              <w:rPr>
                <w:rFonts w:ascii="Times New Roman" w:hAnsi="Times New Roman"/>
                <w:color w:val="000000" w:themeColor="text1"/>
                <w:sz w:val="28"/>
                <w:szCs w:val="28"/>
              </w:rPr>
            </w:pPr>
            <w:r w:rsidRPr="00B31AD9">
              <w:rPr>
                <w:rFonts w:ascii="Times New Roman" w:hAnsi="Times New Roman"/>
                <w:color w:val="000000" w:themeColor="text1"/>
                <w:sz w:val="28"/>
                <w:szCs w:val="28"/>
              </w:rPr>
              <w:t>18783</w:t>
            </w:r>
          </w:p>
          <w:p w14:paraId="60C3626C" w14:textId="77777777" w:rsidR="00B31AD9" w:rsidRPr="00B31AD9" w:rsidRDefault="00B31AD9" w:rsidP="00B31AD9">
            <w:pPr>
              <w:spacing w:line="240" w:lineRule="auto"/>
              <w:jc w:val="right"/>
              <w:rPr>
                <w:rFonts w:ascii="Times New Roman" w:hAnsi="Times New Roman"/>
                <w:color w:val="000000" w:themeColor="text1"/>
                <w:sz w:val="28"/>
                <w:szCs w:val="28"/>
              </w:rPr>
            </w:pPr>
            <w:r w:rsidRPr="00B31AD9">
              <w:rPr>
                <w:rFonts w:ascii="Times New Roman" w:hAnsi="Times New Roman"/>
                <w:color w:val="000000" w:themeColor="text1"/>
                <w:sz w:val="28"/>
                <w:szCs w:val="28"/>
              </w:rPr>
              <w:t>(15,6%)</w:t>
            </w:r>
          </w:p>
        </w:tc>
        <w:tc>
          <w:tcPr>
            <w:tcW w:w="1368" w:type="dxa"/>
            <w:shd w:val="clear" w:color="auto" w:fill="auto"/>
          </w:tcPr>
          <w:p w14:paraId="42A3A3F9" w14:textId="77777777" w:rsidR="00B31AD9" w:rsidRPr="00B31AD9" w:rsidRDefault="00B31AD9" w:rsidP="00B31AD9">
            <w:pPr>
              <w:spacing w:line="240" w:lineRule="auto"/>
              <w:jc w:val="right"/>
              <w:rPr>
                <w:rFonts w:ascii="Times New Roman" w:hAnsi="Times New Roman"/>
                <w:color w:val="000000" w:themeColor="text1"/>
                <w:sz w:val="28"/>
                <w:szCs w:val="28"/>
              </w:rPr>
            </w:pPr>
            <w:r w:rsidRPr="00B31AD9">
              <w:rPr>
                <w:rFonts w:ascii="Times New Roman" w:hAnsi="Times New Roman"/>
                <w:color w:val="000000" w:themeColor="text1"/>
                <w:sz w:val="28"/>
                <w:szCs w:val="28"/>
              </w:rPr>
              <w:t>233</w:t>
            </w:r>
          </w:p>
          <w:p w14:paraId="1AD66006" w14:textId="77777777" w:rsidR="00B31AD9" w:rsidRPr="00B31AD9" w:rsidRDefault="00B31AD9" w:rsidP="00B31AD9">
            <w:pPr>
              <w:spacing w:line="240" w:lineRule="auto"/>
              <w:jc w:val="right"/>
              <w:rPr>
                <w:rFonts w:ascii="Times New Roman" w:hAnsi="Times New Roman"/>
                <w:color w:val="000000" w:themeColor="text1"/>
                <w:sz w:val="28"/>
                <w:szCs w:val="28"/>
              </w:rPr>
            </w:pPr>
            <w:r w:rsidRPr="00B31AD9">
              <w:rPr>
                <w:rFonts w:ascii="Times New Roman" w:hAnsi="Times New Roman"/>
                <w:color w:val="000000" w:themeColor="text1"/>
                <w:sz w:val="28"/>
                <w:szCs w:val="28"/>
              </w:rPr>
              <w:t>(0,2%)</w:t>
            </w:r>
          </w:p>
        </w:tc>
        <w:tc>
          <w:tcPr>
            <w:tcW w:w="1368" w:type="dxa"/>
            <w:shd w:val="clear" w:color="auto" w:fill="auto"/>
          </w:tcPr>
          <w:p w14:paraId="2D2E947B" w14:textId="2C6B5E12" w:rsidR="00B31AD9" w:rsidRPr="00B31AD9" w:rsidRDefault="00B31AD9" w:rsidP="00B31AD9">
            <w:pPr>
              <w:spacing w:line="240" w:lineRule="auto"/>
              <w:jc w:val="right"/>
              <w:rPr>
                <w:rFonts w:ascii="Times New Roman" w:hAnsi="Times New Roman"/>
                <w:b/>
                <w:color w:val="000000" w:themeColor="text1"/>
                <w:sz w:val="28"/>
                <w:szCs w:val="28"/>
              </w:rPr>
            </w:pPr>
            <w:r w:rsidRPr="00B31AD9">
              <w:rPr>
                <w:rFonts w:ascii="Times New Roman" w:hAnsi="Times New Roman"/>
                <w:b/>
                <w:color w:val="000000" w:themeColor="text1"/>
                <w:sz w:val="28"/>
                <w:szCs w:val="28"/>
              </w:rPr>
              <w:t>120</w:t>
            </w:r>
            <w:r w:rsidR="004C70CA">
              <w:rPr>
                <w:rFonts w:ascii="Times New Roman" w:hAnsi="Times New Roman"/>
                <w:b/>
                <w:color w:val="000000" w:themeColor="text1"/>
                <w:sz w:val="28"/>
                <w:szCs w:val="28"/>
              </w:rPr>
              <w:t>.</w:t>
            </w:r>
            <w:r w:rsidRPr="00B31AD9">
              <w:rPr>
                <w:rFonts w:ascii="Times New Roman" w:hAnsi="Times New Roman"/>
                <w:b/>
                <w:color w:val="000000" w:themeColor="text1"/>
                <w:sz w:val="28"/>
                <w:szCs w:val="28"/>
              </w:rPr>
              <w:t>634</w:t>
            </w:r>
          </w:p>
          <w:p w14:paraId="6F030567" w14:textId="5BD71A72" w:rsidR="00B31AD9" w:rsidRPr="00B31AD9" w:rsidRDefault="00B31AD9" w:rsidP="00B31AD9">
            <w:pPr>
              <w:spacing w:line="240" w:lineRule="auto"/>
              <w:jc w:val="right"/>
              <w:rPr>
                <w:rFonts w:ascii="Times New Roman" w:hAnsi="Times New Roman"/>
                <w:b/>
                <w:color w:val="000000" w:themeColor="text1"/>
                <w:sz w:val="28"/>
                <w:szCs w:val="28"/>
              </w:rPr>
            </w:pPr>
          </w:p>
        </w:tc>
      </w:tr>
    </w:tbl>
    <w:p w14:paraId="4C705045" w14:textId="774F2F0C" w:rsidR="00B31AD9" w:rsidRDefault="004C70CA" w:rsidP="00780EFC">
      <w:pPr>
        <w:spacing w:before="120" w:after="120" w:line="400" w:lineRule="exact"/>
        <w:ind w:firstLine="810"/>
        <w:jc w:val="both"/>
        <w:rPr>
          <w:rFonts w:ascii="Times New Roman" w:hAnsi="Times New Roman"/>
          <w:sz w:val="28"/>
          <w:szCs w:val="28"/>
          <w:lang w:val="es-ES_tradnl"/>
        </w:rPr>
      </w:pPr>
      <w:r>
        <w:rPr>
          <w:rFonts w:ascii="Times New Roman" w:hAnsi="Times New Roman"/>
          <w:sz w:val="28"/>
          <w:szCs w:val="28"/>
          <w:lang w:val="es-ES_tradnl"/>
        </w:rPr>
        <w:t xml:space="preserve">Tuy nhiên nếu tính số điều dưỡng hiện đang học đại học và sau đại học thì hiện Việt Nam có 2,3% điều dưỡng sau đại học và 46,5% điều dưỡng đại học.  </w:t>
      </w:r>
    </w:p>
    <w:p w14:paraId="77AA6364" w14:textId="1E214CC9" w:rsidR="00CE6A55" w:rsidRPr="00444FAF" w:rsidRDefault="00CE6A55" w:rsidP="00CE6A55">
      <w:pPr>
        <w:pStyle w:val="Style1"/>
        <w:tabs>
          <w:tab w:val="left" w:pos="0"/>
        </w:tabs>
        <w:spacing w:before="120" w:line="400" w:lineRule="exact"/>
        <w:ind w:left="0" w:firstLine="720"/>
        <w:rPr>
          <w:bCs w:val="0"/>
          <w:i w:val="0"/>
          <w:iCs/>
        </w:rPr>
      </w:pPr>
      <w:bookmarkStart w:id="16" w:name="_Toc109113630"/>
      <w:r w:rsidRPr="00444FAF">
        <w:rPr>
          <w:i w:val="0"/>
          <w:sz w:val="26"/>
          <w:szCs w:val="26"/>
        </w:rPr>
        <w:t>Việt Nam hiện đang có 5 cấp điều dưỡng theo trình độ đào tạo (trung cấp, cao đẳng, đại học, thạc sĩ/CK1 và tiến sĩ)</w:t>
      </w:r>
      <w:r w:rsidR="00F77CDF" w:rsidRPr="00444FAF">
        <w:rPr>
          <w:i w:val="0"/>
          <w:sz w:val="26"/>
          <w:szCs w:val="26"/>
        </w:rPr>
        <w:t>. Có khoảng 20 nghìn điều dưỡng ra trường mỗi năm.</w:t>
      </w:r>
      <w:r w:rsidRPr="00444FAF">
        <w:rPr>
          <w:i w:val="0"/>
          <w:sz w:val="26"/>
          <w:szCs w:val="26"/>
        </w:rPr>
        <w:t xml:space="preserve"> </w:t>
      </w:r>
    </w:p>
    <w:bookmarkEnd w:id="16"/>
    <w:p w14:paraId="61C28D87" w14:textId="63879623" w:rsidR="00C5531A" w:rsidRPr="00444FAF" w:rsidRDefault="00604024" w:rsidP="00780EFC">
      <w:pPr>
        <w:spacing w:before="120" w:after="120" w:line="360" w:lineRule="auto"/>
        <w:ind w:firstLine="720"/>
        <w:jc w:val="both"/>
        <w:textAlignment w:val="top"/>
        <w:rPr>
          <w:rFonts w:ascii="Times New Roman" w:hAnsi="Times New Roman"/>
          <w:b/>
          <w:bCs/>
          <w:i/>
          <w:iCs/>
          <w:sz w:val="28"/>
          <w:szCs w:val="28"/>
        </w:rPr>
      </w:pPr>
      <w:r w:rsidRPr="00444FAF">
        <w:rPr>
          <w:rFonts w:ascii="Times New Roman" w:hAnsi="Times New Roman"/>
          <w:b/>
          <w:bCs/>
          <w:i/>
          <w:iCs/>
          <w:sz w:val="28"/>
          <w:szCs w:val="28"/>
        </w:rPr>
        <w:t>1.3</w:t>
      </w:r>
      <w:r w:rsidR="00C5531A" w:rsidRPr="00444FAF">
        <w:rPr>
          <w:rFonts w:ascii="Times New Roman" w:hAnsi="Times New Roman"/>
          <w:b/>
          <w:bCs/>
          <w:i/>
          <w:iCs/>
          <w:sz w:val="28"/>
          <w:szCs w:val="28"/>
        </w:rPr>
        <w:t>. Về thực hiện chương trình hành động quốc gia tăng cường công tác điều dưỡng, hộ sinh giai đoạn từ nay đến năm 2020:</w:t>
      </w:r>
    </w:p>
    <w:p w14:paraId="68A66FE3" w14:textId="13DFCCD0" w:rsidR="00C5531A" w:rsidRPr="00444FAF" w:rsidRDefault="00C5531A" w:rsidP="00780EFC">
      <w:pPr>
        <w:spacing w:before="120" w:after="120" w:line="360" w:lineRule="auto"/>
        <w:ind w:firstLine="720"/>
        <w:jc w:val="both"/>
        <w:textAlignment w:val="top"/>
        <w:rPr>
          <w:rFonts w:ascii="Times New Roman" w:hAnsi="Times New Roman"/>
          <w:sz w:val="28"/>
          <w:szCs w:val="28"/>
        </w:rPr>
      </w:pPr>
      <w:r w:rsidRPr="00444FAF">
        <w:rPr>
          <w:rFonts w:ascii="Times New Roman" w:hAnsi="Times New Roman"/>
          <w:sz w:val="28"/>
          <w:szCs w:val="28"/>
        </w:rPr>
        <w:t>Ngày 29/12/2020 Cục Quản lý Khám, chữa bệnh đã có công văn số 1777/KCB-ĐD&amp;KSNK yêu cầu các đơn vị báo cáo kết quả đánh giá việc Chương trình hành động quốc gia điều dưỡng, hộ sinh. Đã có gần 1.300 đơn vị gửi báo cáo tuy nhiên các chỉ tiêu đặt ra tại Chương trình hành động khó định lượng</w:t>
      </w:r>
      <w:r w:rsidR="008D48A9" w:rsidRPr="00444FAF">
        <w:rPr>
          <w:rFonts w:ascii="Times New Roman" w:hAnsi="Times New Roman"/>
          <w:sz w:val="28"/>
          <w:szCs w:val="28"/>
        </w:rPr>
        <w:t xml:space="preserve">, nhiều tiêu chí thuộc về phát triển Hội còn lại một số tiêu chí liên quan đến nhân lực điều dưỡng/số dân khó </w:t>
      </w:r>
      <w:r w:rsidR="008D48A9" w:rsidRPr="00444FAF">
        <w:rPr>
          <w:rFonts w:ascii="Times New Roman" w:hAnsi="Times New Roman"/>
          <w:sz w:val="28"/>
          <w:szCs w:val="28"/>
        </w:rPr>
        <w:lastRenderedPageBreak/>
        <w:t>thực hiện vì không có sự tham gia của các bộ ngành khác trong quá trình phối hợp triển khai thực hiện.</w:t>
      </w:r>
    </w:p>
    <w:p w14:paraId="60EB700B" w14:textId="6FDCC230" w:rsidR="00764092" w:rsidRPr="00444FAF" w:rsidRDefault="00D13E9F" w:rsidP="00764092">
      <w:pPr>
        <w:pStyle w:val="Heading3"/>
        <w:spacing w:before="120" w:after="120" w:line="400" w:lineRule="exact"/>
        <w:ind w:firstLine="720"/>
        <w:rPr>
          <w:rFonts w:ascii="Times New Roman" w:hAnsi="Times New Roman"/>
          <w:iCs/>
          <w:sz w:val="28"/>
          <w:szCs w:val="28"/>
        </w:rPr>
      </w:pPr>
      <w:r w:rsidRPr="00444FAF">
        <w:rPr>
          <w:rFonts w:ascii="Times New Roman" w:hAnsi="Times New Roman"/>
          <w:iCs/>
          <w:sz w:val="28"/>
          <w:szCs w:val="28"/>
        </w:rPr>
        <w:t>2</w:t>
      </w:r>
      <w:r w:rsidR="00764092" w:rsidRPr="00444FAF">
        <w:rPr>
          <w:rFonts w:ascii="Times New Roman" w:hAnsi="Times New Roman"/>
          <w:iCs/>
          <w:sz w:val="28"/>
          <w:szCs w:val="28"/>
        </w:rPr>
        <w:t xml:space="preserve">. Các </w:t>
      </w:r>
      <w:r w:rsidRPr="00444FAF">
        <w:rPr>
          <w:rFonts w:ascii="Times New Roman" w:hAnsi="Times New Roman"/>
          <w:iCs/>
          <w:sz w:val="28"/>
          <w:szCs w:val="28"/>
        </w:rPr>
        <w:t>tồn tại, hạn chế</w:t>
      </w:r>
    </w:p>
    <w:p w14:paraId="43364BEF" w14:textId="23A18194" w:rsidR="00764092" w:rsidRPr="00444FAF" w:rsidRDefault="003F6775" w:rsidP="00764092">
      <w:pPr>
        <w:pStyle w:val="Heading3"/>
        <w:spacing w:before="120" w:after="120" w:line="400" w:lineRule="exact"/>
        <w:ind w:firstLine="720"/>
        <w:rPr>
          <w:rFonts w:ascii="Times New Roman" w:hAnsi="Times New Roman"/>
          <w:i/>
          <w:iCs/>
          <w:sz w:val="28"/>
          <w:szCs w:val="28"/>
        </w:rPr>
      </w:pPr>
      <w:r w:rsidRPr="00444FAF">
        <w:rPr>
          <w:rFonts w:ascii="Times New Roman" w:hAnsi="Times New Roman"/>
          <w:i/>
          <w:iCs/>
          <w:sz w:val="28"/>
          <w:szCs w:val="28"/>
        </w:rPr>
        <w:t>2</w:t>
      </w:r>
      <w:r w:rsidR="00764092" w:rsidRPr="00444FAF">
        <w:rPr>
          <w:rFonts w:ascii="Times New Roman" w:hAnsi="Times New Roman"/>
          <w:i/>
          <w:iCs/>
          <w:sz w:val="28"/>
          <w:szCs w:val="28"/>
        </w:rPr>
        <w:t>.1. Cơ chế, chính sách:</w:t>
      </w:r>
    </w:p>
    <w:p w14:paraId="48E76809" w14:textId="68965DAD" w:rsidR="00764092" w:rsidRPr="00444FAF" w:rsidRDefault="003F6775" w:rsidP="00764092">
      <w:pPr>
        <w:shd w:val="clear" w:color="auto" w:fill="FFFFFF"/>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t>H</w:t>
      </w:r>
      <w:r w:rsidR="00764092" w:rsidRPr="00444FAF">
        <w:rPr>
          <w:rFonts w:ascii="Times New Roman" w:hAnsi="Times New Roman"/>
          <w:sz w:val="28"/>
          <w:szCs w:val="28"/>
        </w:rPr>
        <w:t xml:space="preserve">ệ thống văn bản pháp luật của Việt Nam liên quan đến điều dưỡng vẫn còn thiếu, có nhiều điểm chưa tương đồng với các nước khu vực và trên thế giới. Trong khi 6/10 nước khu vực ASEAN và rất nhiều nước trên thế giới đã có Luật Điều dưỡng riêng, quy định rõ hệ thống điều dưỡng chịu trách nhiệm toàn diện từ việc cấp phép, hành nghề cho đến tổ chức các dịch vụ chăm sóc điều dưỡng, các điều kiện để ngành điều dưỡng phát triển, đào tạo điều dưỡng thì Việt Nam vẫn quy định chung công tác điều dưỡng trong Luật khám bệnh, chữa bệnh với nhiều nội dung chưa tương đồng với các nước. </w:t>
      </w:r>
    </w:p>
    <w:p w14:paraId="708F0E23" w14:textId="77777777" w:rsidR="00764092" w:rsidRPr="00444FAF" w:rsidRDefault="00764092" w:rsidP="00764092">
      <w:pPr>
        <w:shd w:val="clear" w:color="auto" w:fill="FFFFFF"/>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t>- Về phạm vi hành nghề điều dưỡng theo văn bằng đào tạo chưa được quy định, điều dưỡng trình độ đại học, sau đại học hành nghề dưới tải, điều dưỡng trình độ dưới đại học hành nghề trên tải:</w:t>
      </w:r>
    </w:p>
    <w:p w14:paraId="3B1E51FF" w14:textId="33DC2670" w:rsidR="00764092" w:rsidRPr="00444FAF" w:rsidRDefault="00764092" w:rsidP="00764092">
      <w:pPr>
        <w:shd w:val="clear" w:color="auto" w:fill="FFFFFF"/>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t>+ Hiện tại, Điều dưỡng trong các cơ sở khám bệnh, chữa bệnh được đào tạo từ các trình độ khác nhau (trung cấp đến đại học, sau đại học) tuy nhiên khi hành nghề giống nhau. Việc chưa phân định rõ phạm vi hành nghề của điều dưỡng theo trình độ đào tạo dẫn đến việc đào tạo điều dưỡng có đủ năng lực thực hành độc lập theo chuyên khoa sâu như các nước khu vực và trên thế giới. Hơn nữa việc chưa phân định rõ phạm vi hành nghề của điều dưỡng còn dẫn đến việc chưa xác định được vai trò, trách nhiệm của bác sỹ với điều dưỡng trong chuỗi chăm sóc y tế liên tục cho người bệnh. Vì vậy, sau nhiều năm hành nghề, điều dưỡng vẫn phụ thuộc vào rất nhiều y lệnh của bác sỹ và nghề điều dưỡng vẫn chưa được xem như là nghề độc lập. Một số quan niệm cũ vẫn cho rằng nghề điều dưỡng là phụ thuộc, người điều dưỡng là người giúp việc cho bác sỹ cũng làm cho người điều dưỡng còn tự ti, phụ thuộc, bác sỹ bảo gì thì làm nấy. Đây là một trong các nguyên nhân quan trọng làm ảnh hưởng đến chất lượng chăm sóc người bệnh toàn diện đáp ứng nhu cầu chuyên môn, người điều dưỡng của Việt Nam chưa chủ động, hợp tác chặt chẽ trong công việc và chịu trách nhiệm cho các hoạt động chăm sóc điều dưỡng mà mình cung cấp.</w:t>
      </w:r>
    </w:p>
    <w:p w14:paraId="153C7217" w14:textId="77777777" w:rsidR="00764092" w:rsidRPr="00444FAF" w:rsidRDefault="00764092" w:rsidP="00764092">
      <w:pPr>
        <w:shd w:val="clear" w:color="auto" w:fill="FFFFFF"/>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lastRenderedPageBreak/>
        <w:t>+ Trên thực tế nhiều năm qua, do nhân lực điều dưỡng của Việt Nam rất thiếu, đa số trình độ chuyên môn cao đẳng và trung cấp (69,8%) các khoa lâm sàng chưa tổ chức làm việc theo ca nên mỗi tối trực chỉ có từ 1-2 điều dưỡng trực, nếu thực hiện ngay việc phân cấp hành nghề theo trình độ đào tạo sẽ gặp rất nhiều khó khăn cho các cơ sở khám bệnh, chữa bệnh khi chỉ có 01 điều dưỡng cao đẳng hoặc trung cấp trong ca trực, bởi vì lúc này họ phải thực hiện các kỹ thuật chuyên môn điều dưỡng cho tất cả các người bệnh trong phạm vi được phân công trực. Tuy nhiên trong thời gian tới, rất cần thiết phải ban hành các văn bản quy định rõ phạm vi hành nghề của điều dưỡng với các chức danh chuyên môn khác trong đó quy định rõ phạm vi hành nghề của điều dưỡng theo các cấp trình độ đào tạo điều dưỡng.</w:t>
      </w:r>
    </w:p>
    <w:p w14:paraId="4AF196A6" w14:textId="77777777" w:rsidR="00764092" w:rsidRPr="00444FAF" w:rsidRDefault="00764092" w:rsidP="00764092">
      <w:pPr>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t xml:space="preserve">Một số chính sách thiết yếu liên quan tới lương, hạng viên chức điều dưỡng chưa phù hợp. Trong thời gian thực hiện Quyết định 41/2005/QĐ-BNV (2005 – 2015) về tiêu chuẩn nghiệp vụ viên chức điều dưỡng, trong đó quy định 4 hạng viên chức điều dưỡng (Điều dưỡng trung cấp, Điều dưỡng cao đẳng, Điều dưỡng và Điều dưỡng chính vẫn không có điều dưỡng được thăng hạng lên điều dưỡng chính. Hiện tại điều dưỡng vẫn chưa được quy định điều dưỡng hạng 1 theo Thông tư liên tịch số 26/2015/TTLT-BYT-BNV quy định mã số, tiêu chuẩn chức danh viên chức điều dưỡng, hộ sinh và kỹ thuật viên. Việc này ảnh hưởng rất nhiều đến quyền lợi, sự phát triển ngành nghề điều dưỡng và dẫn đến điều dưỡng không hài lòng với nghề nghiệp, điều dưỡng bỏ nghề. </w:t>
      </w:r>
    </w:p>
    <w:p w14:paraId="312D4449" w14:textId="77777777" w:rsidR="00764092" w:rsidRPr="00444FAF" w:rsidRDefault="00764092" w:rsidP="00764092">
      <w:pPr>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t>Trong giai đoạn hiện nay, việc đổi mới cơ chế hoạt động bệnh viện theo hướng từ tự chủ chuyển sang tính đúng, tính đủ. Tuy nhiên các danh mục kỹ thuật điều dưỡng được BHYT chi trả hiện rất ít. Điều này dẫn đến các bệnh viện tuyển ít điều dưỡng, điều dưỡng phải hành nghề trên tải không bảo đảm chất lượng chăm sóc người bệnh.</w:t>
      </w:r>
    </w:p>
    <w:p w14:paraId="30A1602A" w14:textId="07D75964" w:rsidR="00764092" w:rsidRPr="00444FAF" w:rsidRDefault="00764092" w:rsidP="00764092">
      <w:pPr>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t xml:space="preserve">Mặc dù đã được quan tâm phát triển tuy nhiên nhận thức của người dân và nhiều cán bộ y tế chưa đúng, coi nghề điều dưỡng là nghề phụ thuộc, là thực hiện y lệnh của bác sỹ, các chính sách của điều dưỡng chưa phù hợp từ nhiều năm nay dẫn đến vai trò và vị thế của nghề điều dưỡng bị đánh giá thấp, người điều dưỡng vô tình bị xem là người không làm ra kinh tế cho bệnh viện. Đây là một trong các nguyên nhân quan trọng dẫn đến nghề điều dưỡng không thu hút được người học, người làm và dịch vụ điều dưỡng của Việt Nam chưa thực sự có chất lượng cao và hội nhập. </w:t>
      </w:r>
    </w:p>
    <w:p w14:paraId="39F2F536" w14:textId="1927A2B7" w:rsidR="00764092" w:rsidRPr="00444FAF" w:rsidRDefault="003F6775" w:rsidP="00764092">
      <w:pPr>
        <w:pStyle w:val="Heading3"/>
        <w:spacing w:before="120" w:after="120" w:line="400" w:lineRule="exact"/>
        <w:ind w:firstLine="720"/>
        <w:rPr>
          <w:rFonts w:ascii="Times New Roman" w:hAnsi="Times New Roman"/>
          <w:b w:val="0"/>
          <w:bCs w:val="0"/>
          <w:i/>
          <w:sz w:val="28"/>
          <w:szCs w:val="28"/>
        </w:rPr>
      </w:pPr>
      <w:r w:rsidRPr="00444FAF">
        <w:rPr>
          <w:rFonts w:ascii="Times New Roman" w:hAnsi="Times New Roman"/>
          <w:i/>
          <w:sz w:val="28"/>
          <w:szCs w:val="28"/>
        </w:rPr>
        <w:lastRenderedPageBreak/>
        <w:t>2</w:t>
      </w:r>
      <w:r w:rsidR="00764092" w:rsidRPr="00444FAF">
        <w:rPr>
          <w:rFonts w:ascii="Times New Roman" w:hAnsi="Times New Roman"/>
          <w:i/>
          <w:sz w:val="28"/>
          <w:szCs w:val="28"/>
        </w:rPr>
        <w:t xml:space="preserve">.2. Hệ thống tổ chức, chăm sóc điều dưỡng và nhân lực </w:t>
      </w:r>
    </w:p>
    <w:p w14:paraId="38B5FD2C" w14:textId="507E2200" w:rsidR="00764092" w:rsidRPr="00444FAF" w:rsidRDefault="003F6775" w:rsidP="00764092">
      <w:pPr>
        <w:spacing w:before="120" w:after="120" w:line="400" w:lineRule="exact"/>
        <w:ind w:firstLine="720"/>
        <w:jc w:val="both"/>
        <w:rPr>
          <w:rFonts w:ascii="Times New Roman" w:hAnsi="Times New Roman"/>
          <w:i/>
          <w:iCs/>
          <w:sz w:val="28"/>
          <w:szCs w:val="28"/>
          <w:lang w:val="es-ES"/>
        </w:rPr>
      </w:pPr>
      <w:r w:rsidRPr="00444FAF">
        <w:rPr>
          <w:rFonts w:ascii="Times New Roman" w:hAnsi="Times New Roman"/>
          <w:i/>
          <w:iCs/>
          <w:sz w:val="28"/>
          <w:szCs w:val="28"/>
          <w:lang w:val="es-ES"/>
        </w:rPr>
        <w:t>2</w:t>
      </w:r>
      <w:r w:rsidR="00764092" w:rsidRPr="00444FAF">
        <w:rPr>
          <w:rFonts w:ascii="Times New Roman" w:hAnsi="Times New Roman"/>
          <w:i/>
          <w:iCs/>
          <w:sz w:val="28"/>
          <w:szCs w:val="28"/>
          <w:lang w:val="es-ES"/>
        </w:rPr>
        <w:t>.2.1. Lãnh đạo và quản lý</w:t>
      </w:r>
    </w:p>
    <w:p w14:paraId="35400C69" w14:textId="77777777" w:rsidR="00764092" w:rsidRPr="00444FAF" w:rsidRDefault="00764092" w:rsidP="00764092">
      <w:pPr>
        <w:spacing w:before="120" w:after="120" w:line="360" w:lineRule="auto"/>
        <w:ind w:firstLine="720"/>
        <w:jc w:val="both"/>
        <w:textAlignment w:val="top"/>
        <w:rPr>
          <w:rFonts w:ascii="Times New Roman" w:hAnsi="Times New Roman"/>
          <w:sz w:val="28"/>
          <w:szCs w:val="28"/>
        </w:rPr>
      </w:pPr>
      <w:r w:rsidRPr="00444FAF">
        <w:rPr>
          <w:rFonts w:ascii="Times New Roman" w:hAnsi="Times New Roman"/>
          <w:sz w:val="28"/>
          <w:szCs w:val="28"/>
        </w:rPr>
        <w:t xml:space="preserve">Mặc dù ngành Y tế đã xây dựng hệ thống quản lý điều dưỡng từ Bộ Y tế đến Sở Y tế và các bệnh viện tuy nhiên chưa tương đồng với khu vực và trên thế giới. Một số bệnh viện tư nhân hiện nay đã bổ nhiệm Giám đốc điều dưỡng như Bệnh viện Vinmec, Bệnh viện Quốc tế Sài Gòn… theo mô hình các nước khu vực và thế giới, còn lại hầu hết các bệnh viện chưa bổ nhiệm chức danh lãnh đạo điều dưỡng. Việc này ảnh hưởng rất lớn đến việc chủ động chỉ đạo, điều hành, định hướng cho sự phát triển về hệ thống cũng như sự phát triển chuyên môn, nghiệp vụ của điều dưỡng. </w:t>
      </w:r>
    </w:p>
    <w:p w14:paraId="7528F474" w14:textId="77777777" w:rsidR="00764092" w:rsidRPr="00444FAF" w:rsidRDefault="00764092" w:rsidP="00764092">
      <w:pPr>
        <w:spacing w:before="120" w:after="120" w:line="400" w:lineRule="exact"/>
        <w:ind w:firstLine="720"/>
        <w:jc w:val="both"/>
        <w:rPr>
          <w:rFonts w:ascii="Times New Roman" w:hAnsi="Times New Roman"/>
          <w:sz w:val="28"/>
          <w:szCs w:val="28"/>
          <w:lang w:val="es-ES"/>
        </w:rPr>
      </w:pPr>
      <w:r w:rsidRPr="00444FAF">
        <w:rPr>
          <w:rFonts w:ascii="Times New Roman" w:hAnsi="Times New Roman"/>
          <w:sz w:val="28"/>
          <w:szCs w:val="28"/>
          <w:lang w:val="es-ES"/>
        </w:rPr>
        <w:t>Hội đồng điều dưỡng tại một số bệnh viện cơ cấu chưa hợp lý, hoạt động còn mang tính hình thức, thụ động chưa phát huy đầy đủ vai trò tư vấn, giám sát để thúc đẩy sự phát triển công tác điều dưỡng trong bệnh viện.</w:t>
      </w:r>
    </w:p>
    <w:p w14:paraId="3F36FDF4" w14:textId="77777777" w:rsidR="00764092" w:rsidRPr="00444FAF" w:rsidRDefault="00764092" w:rsidP="00764092">
      <w:pPr>
        <w:spacing w:before="120" w:after="120" w:line="400" w:lineRule="exact"/>
        <w:ind w:firstLine="540"/>
        <w:jc w:val="both"/>
        <w:rPr>
          <w:rFonts w:ascii="Times New Roman" w:hAnsi="Times New Roman"/>
          <w:spacing w:val="-4"/>
          <w:sz w:val="28"/>
          <w:szCs w:val="28"/>
        </w:rPr>
      </w:pPr>
      <w:r w:rsidRPr="00444FAF">
        <w:rPr>
          <w:rFonts w:ascii="Times New Roman" w:hAnsi="Times New Roman"/>
          <w:sz w:val="28"/>
          <w:szCs w:val="28"/>
        </w:rPr>
        <w:t>Thực hiện chủ trương tinh gọn bộ máy của Nhà nước, nhiều bệnh viện đã sáp nhập Phòng Điều dưỡng vào các Phòng ban khác như Quản lý chất lượng, Kế hoạch tổng hợp… Phòng Điều dưỡng tại các bệnh viện hiện nay có nhiệm vụ rất quan trọng như quy định tại Thông tư 31/2021/TT-BYT: (i) Xây dựng,</w:t>
      </w:r>
      <w:r w:rsidRPr="00444FAF">
        <w:rPr>
          <w:rFonts w:ascii="Times New Roman" w:hAnsi="Times New Roman"/>
          <w:sz w:val="28"/>
          <w:szCs w:val="28"/>
          <w:lang w:val="es-ES"/>
        </w:rPr>
        <w:t xml:space="preserve"> tổ chức thực hiện</w:t>
      </w:r>
      <w:r w:rsidRPr="00444FAF">
        <w:rPr>
          <w:rFonts w:ascii="Times New Roman" w:hAnsi="Times New Roman"/>
          <w:sz w:val="28"/>
          <w:szCs w:val="28"/>
        </w:rPr>
        <w:t xml:space="preserve"> kế hoạch hoạt động, </w:t>
      </w:r>
      <w:r w:rsidRPr="00444FAF">
        <w:rPr>
          <w:rFonts w:ascii="Times New Roman" w:hAnsi="Times New Roman"/>
          <w:sz w:val="28"/>
          <w:szCs w:val="28"/>
          <w:lang w:val="es-ES"/>
        </w:rPr>
        <w:t>hướng dẫn, quy định, quy trình chuyên môn kỹ thuật và các văn bản liên quan đến hoạt động điều dưỡng</w:t>
      </w:r>
      <w:r w:rsidRPr="00444FAF">
        <w:rPr>
          <w:rFonts w:ascii="Times New Roman" w:hAnsi="Times New Roman"/>
          <w:sz w:val="28"/>
          <w:szCs w:val="28"/>
        </w:rPr>
        <w:t>; (ii) Quản lý điều hành chuyên môn; (iii) Phối kết hợp quản lý nhân sự; (iv) Đào tạo, nghiên cứu khoa học; (v) Tham gia đề xuất mua sắm trang thiết bị, phương tiện, vật tư, thuốc, hóa chất liên quan đến hoạt động điều dưỡng, giám sát chất lượng và (vi) kiểm tra việc sử dụng, bảo quản theo quy định và t</w:t>
      </w:r>
      <w:r w:rsidRPr="00444FAF">
        <w:rPr>
          <w:rFonts w:ascii="Times New Roman" w:hAnsi="Times New Roman"/>
          <w:spacing w:val="-4"/>
          <w:sz w:val="28"/>
          <w:szCs w:val="28"/>
        </w:rPr>
        <w:t xml:space="preserve">hực hiện các nhiệm vụ khác khi được giám đốc bệnh viện phân công. Việc sáp nhập này </w:t>
      </w:r>
      <w:r w:rsidRPr="00444FAF">
        <w:rPr>
          <w:rFonts w:ascii="Times New Roman" w:hAnsi="Times New Roman"/>
          <w:sz w:val="28"/>
          <w:szCs w:val="28"/>
        </w:rPr>
        <w:t>đã làm ảnh hưởng rất nhiều đến việc triển khai thực hiện hiệu quả các hoạt động điều dưỡng vì bị chi phối bởi các hoạt động chung khác, không tập trung giám sát điều hành việc thực hiện chuyên môn, nghiệp vụ của hệ thống điều dưỡng, hơn nữa một số phòng sáp nhập không có điều dưỡng ở vị trí lãnh đạo Phòng nên rất khó điều hành công việc.</w:t>
      </w:r>
    </w:p>
    <w:p w14:paraId="3BB93E33" w14:textId="77777777" w:rsidR="00764092" w:rsidRPr="00444FAF" w:rsidRDefault="00764092" w:rsidP="00764092">
      <w:pPr>
        <w:spacing w:before="120" w:after="120" w:line="400" w:lineRule="exact"/>
        <w:ind w:firstLine="720"/>
        <w:jc w:val="both"/>
        <w:rPr>
          <w:rFonts w:ascii="Times New Roman" w:hAnsi="Times New Roman"/>
          <w:sz w:val="28"/>
          <w:szCs w:val="28"/>
          <w:lang w:val="es-ES"/>
        </w:rPr>
      </w:pPr>
      <w:r w:rsidRPr="00444FAF">
        <w:rPr>
          <w:rFonts w:ascii="Times New Roman" w:hAnsi="Times New Roman"/>
          <w:sz w:val="28"/>
          <w:szCs w:val="28"/>
          <w:lang w:val="es-ES"/>
        </w:rPr>
        <w:t xml:space="preserve">Tại các Sở Y tế hiện nay công tác quản lý điều dưỡng gặp rất nhiều khó khăn, thách thức. Nhiều Sở Y tế không tuyển được người có trình độ chuyên môn và kinh </w:t>
      </w:r>
      <w:r w:rsidRPr="00444FAF">
        <w:rPr>
          <w:rFonts w:ascii="Times New Roman" w:hAnsi="Times New Roman"/>
          <w:sz w:val="28"/>
          <w:szCs w:val="28"/>
          <w:lang w:val="es-ES"/>
        </w:rPr>
        <w:lastRenderedPageBreak/>
        <w:t>nghiệm quản lý điều dưỡng phù hợp để phụ trách công tác điều dưỡng tại các bệnh viện trực thuộc mà phải bố trí các chức danh chuyên môn khác như bác sỹ, dược sỹ, y tế công cộng kiêm nhiệm, do một số nguyên nhân: (i) Chưa có sự quan tâm, chế độ đãi ngộ phù hợp; (ii) áp lực công việc lớn, phải kiêm nhiệm nhiều công việc khác; (iii) Chưa được trao quyền để thực thi công việc như bổ nhiệm vị trí lãnh đạo phòng hoặc Lãnh đạo Sở phụ trách công tác điều dưỡng là điều dưỡng. Tại các Sở Y tế không có người chuyên quản phù hợp phụ trách công tác điều dưỡng đã gặp rất nhiều khó khăn trong chỉ đạo, điều hành, nâng cao chất lượng công tác điều dưỡng tại các bệnh viện trực thuộc.</w:t>
      </w:r>
    </w:p>
    <w:p w14:paraId="4C940C15" w14:textId="77777777" w:rsidR="00764092" w:rsidRPr="00444FAF" w:rsidRDefault="00764092" w:rsidP="00764092">
      <w:pPr>
        <w:spacing w:before="120" w:after="120" w:line="400" w:lineRule="exact"/>
        <w:ind w:firstLine="720"/>
        <w:jc w:val="both"/>
        <w:rPr>
          <w:rFonts w:ascii="Times New Roman" w:hAnsi="Times New Roman"/>
          <w:sz w:val="28"/>
          <w:szCs w:val="28"/>
          <w:lang w:val="es-ES"/>
        </w:rPr>
      </w:pPr>
      <w:r w:rsidRPr="00444FAF">
        <w:rPr>
          <w:rFonts w:ascii="Times New Roman" w:hAnsi="Times New Roman"/>
          <w:sz w:val="28"/>
          <w:szCs w:val="28"/>
          <w:lang w:val="es-ES"/>
        </w:rPr>
        <w:t>Hệ thống điều dưỡng trưởng đặc biệt điều dưỡng trưởng khoa còn hạn chế về năng lực quản lý, điều hành; về xây dựng kế hoạch; về giám sát và tổ chức thực hiện cải tiến chất lượng trong chăm sóc người bệnh.</w:t>
      </w:r>
    </w:p>
    <w:p w14:paraId="66A06E7F" w14:textId="073090C8" w:rsidR="00764092" w:rsidRPr="00444FAF" w:rsidRDefault="003F6775" w:rsidP="00764092">
      <w:pPr>
        <w:tabs>
          <w:tab w:val="left" w:pos="990"/>
        </w:tabs>
        <w:spacing w:before="120" w:after="120" w:line="400" w:lineRule="exact"/>
        <w:ind w:firstLine="720"/>
        <w:jc w:val="both"/>
        <w:rPr>
          <w:rFonts w:ascii="Times New Roman" w:hAnsi="Times New Roman"/>
          <w:bCs/>
          <w:i/>
          <w:iCs/>
          <w:sz w:val="28"/>
          <w:szCs w:val="28"/>
          <w:lang w:val="es-ES"/>
        </w:rPr>
      </w:pPr>
      <w:r w:rsidRPr="00444FAF">
        <w:rPr>
          <w:rFonts w:ascii="Times New Roman" w:hAnsi="Times New Roman"/>
          <w:bCs/>
          <w:i/>
          <w:iCs/>
          <w:sz w:val="28"/>
          <w:szCs w:val="28"/>
          <w:lang w:val="es-ES"/>
        </w:rPr>
        <w:t>2</w:t>
      </w:r>
      <w:r w:rsidR="00764092" w:rsidRPr="00444FAF">
        <w:rPr>
          <w:rFonts w:ascii="Times New Roman" w:hAnsi="Times New Roman"/>
          <w:bCs/>
          <w:i/>
          <w:iCs/>
          <w:sz w:val="28"/>
          <w:szCs w:val="28"/>
          <w:lang w:val="es-ES"/>
        </w:rPr>
        <w:t xml:space="preserve">.2.2. Tổ chức thực hiện chăm sóc người bệnh toàn diện trong bệnh viện </w:t>
      </w:r>
    </w:p>
    <w:p w14:paraId="4DA90652" w14:textId="77777777" w:rsidR="00764092" w:rsidRPr="00444FAF" w:rsidRDefault="00764092" w:rsidP="00764092">
      <w:pPr>
        <w:tabs>
          <w:tab w:val="left" w:pos="990"/>
        </w:tabs>
        <w:spacing w:before="120" w:after="120" w:line="400" w:lineRule="exact"/>
        <w:ind w:firstLine="720"/>
        <w:jc w:val="both"/>
        <w:rPr>
          <w:rFonts w:ascii="Times New Roman" w:hAnsi="Times New Roman"/>
          <w:sz w:val="28"/>
          <w:szCs w:val="28"/>
          <w:lang w:val="es-ES"/>
        </w:rPr>
      </w:pPr>
      <w:r w:rsidRPr="00444FAF">
        <w:rPr>
          <w:rFonts w:ascii="Times New Roman" w:hAnsi="Times New Roman"/>
          <w:sz w:val="28"/>
          <w:szCs w:val="28"/>
          <w:lang w:val="es-ES"/>
        </w:rPr>
        <w:t>- Việc triển khai tổ chức thực hiện chăm sóc toàn diện người bệnh trong các cơ sở khám bệnh, chữa bệnh còn rất nhiều bất cập:</w:t>
      </w:r>
    </w:p>
    <w:p w14:paraId="68645872" w14:textId="77777777" w:rsidR="00764092" w:rsidRPr="00444FAF" w:rsidRDefault="00764092" w:rsidP="00764092">
      <w:pPr>
        <w:tabs>
          <w:tab w:val="left" w:pos="990"/>
        </w:tabs>
        <w:spacing w:before="120" w:after="120" w:line="400" w:lineRule="exact"/>
        <w:ind w:firstLine="720"/>
        <w:jc w:val="both"/>
        <w:rPr>
          <w:rFonts w:ascii="Times New Roman" w:hAnsi="Times New Roman"/>
          <w:sz w:val="28"/>
          <w:szCs w:val="28"/>
          <w:lang w:val="es-ES"/>
        </w:rPr>
      </w:pPr>
      <w:r w:rsidRPr="00444FAF">
        <w:rPr>
          <w:rFonts w:ascii="Times New Roman" w:hAnsi="Times New Roman"/>
          <w:sz w:val="28"/>
          <w:szCs w:val="28"/>
          <w:lang w:val="es-ES"/>
        </w:rPr>
        <w:t xml:space="preserve">+ Đa số người bệnh vào viện chưa được chăm sóc toàn diện đáp ứng 14 nhu cầu chăm sóc người bệnh theo quy định tại Thông tư 31/2021/TT-BYT. </w:t>
      </w:r>
    </w:p>
    <w:p w14:paraId="6CA1F364" w14:textId="77777777" w:rsidR="00764092" w:rsidRPr="00444FAF" w:rsidRDefault="00764092" w:rsidP="00764092">
      <w:pPr>
        <w:tabs>
          <w:tab w:val="left" w:pos="990"/>
        </w:tabs>
        <w:spacing w:before="120" w:after="120" w:line="400" w:lineRule="exact"/>
        <w:ind w:firstLine="720"/>
        <w:jc w:val="both"/>
        <w:rPr>
          <w:rFonts w:ascii="Times New Roman" w:hAnsi="Times New Roman"/>
          <w:sz w:val="28"/>
          <w:szCs w:val="28"/>
          <w:lang w:val="es-ES"/>
        </w:rPr>
      </w:pPr>
      <w:r w:rsidRPr="00444FAF">
        <w:rPr>
          <w:rFonts w:ascii="Times New Roman" w:hAnsi="Times New Roman"/>
          <w:sz w:val="28"/>
          <w:szCs w:val="28"/>
          <w:lang w:val="es-ES"/>
        </w:rPr>
        <w:t xml:space="preserve">+ Chỉ có 58% bệnh viện triển khai chăm sóc người bệnh hoàn toàn bởi nhân viên y tế tại khoa Hồi sức tích cực mà không có sự tham gia của người nhà người bệnh. Tuy nhiên các chăm sóc cơ bản cho người bệnh như tắm, gội, cho ăn qua đường miệng, cho người bệnh đi vệ sinh phần lớn phụ thuộc người nhà người bệnh hoặc người chăm sóc do người bệnh thuê và trả kinh phí với giá cao. </w:t>
      </w:r>
    </w:p>
    <w:p w14:paraId="1C032556" w14:textId="77777777" w:rsidR="00764092" w:rsidRPr="00444FAF" w:rsidRDefault="00764092" w:rsidP="00764092">
      <w:pPr>
        <w:tabs>
          <w:tab w:val="left" w:pos="990"/>
        </w:tabs>
        <w:spacing w:before="120" w:after="120" w:line="400" w:lineRule="exact"/>
        <w:ind w:firstLine="720"/>
        <w:jc w:val="both"/>
        <w:rPr>
          <w:rFonts w:ascii="Times New Roman" w:hAnsi="Times New Roman"/>
          <w:sz w:val="28"/>
          <w:szCs w:val="28"/>
          <w:lang w:val="es-ES"/>
        </w:rPr>
      </w:pPr>
      <w:r w:rsidRPr="00444FAF">
        <w:rPr>
          <w:rFonts w:ascii="Times New Roman" w:hAnsi="Times New Roman"/>
          <w:sz w:val="28"/>
          <w:szCs w:val="28"/>
          <w:lang w:val="es-ES"/>
        </w:rPr>
        <w:t>+ Đa số các bệnh viện chưa lập kế hoạch và tổ chức chăm sóc toàn diện cho người bệnh chăm sóc cấp II.</w:t>
      </w:r>
    </w:p>
    <w:p w14:paraId="3FBC1E32" w14:textId="77777777" w:rsidR="00764092" w:rsidRPr="00444FAF" w:rsidRDefault="00764092" w:rsidP="00764092">
      <w:pPr>
        <w:tabs>
          <w:tab w:val="left" w:pos="990"/>
        </w:tabs>
        <w:spacing w:before="120" w:after="120" w:line="400" w:lineRule="exact"/>
        <w:ind w:firstLine="720"/>
        <w:jc w:val="both"/>
        <w:rPr>
          <w:rFonts w:ascii="Times New Roman" w:hAnsi="Times New Roman"/>
          <w:sz w:val="28"/>
          <w:szCs w:val="28"/>
          <w:lang w:val="es-ES"/>
        </w:rPr>
      </w:pPr>
      <w:r w:rsidRPr="00444FAF">
        <w:rPr>
          <w:rFonts w:ascii="Times New Roman" w:hAnsi="Times New Roman"/>
          <w:sz w:val="28"/>
          <w:szCs w:val="28"/>
          <w:lang w:val="es-ES"/>
        </w:rPr>
        <w:t xml:space="preserve">- Tổ chức làm việc của điều dưỡng chưa hợp lý ngay cả ở những khoa trọng điểm ở một số bệnh viện, đa số các khoa lâm sàng làm việc giờ hành chính vì chưa đủ điều dưỡng để phân ca làm việc. </w:t>
      </w:r>
    </w:p>
    <w:p w14:paraId="2EDF48B8" w14:textId="77777777" w:rsidR="00764092" w:rsidRPr="00444FAF" w:rsidRDefault="00764092" w:rsidP="00764092">
      <w:pPr>
        <w:tabs>
          <w:tab w:val="left" w:pos="990"/>
        </w:tabs>
        <w:spacing w:before="120" w:after="120" w:line="400" w:lineRule="exact"/>
        <w:ind w:firstLine="720"/>
        <w:jc w:val="both"/>
        <w:rPr>
          <w:rFonts w:ascii="Times New Roman" w:hAnsi="Times New Roman"/>
          <w:sz w:val="28"/>
          <w:szCs w:val="28"/>
          <w:lang w:val="es-ES"/>
        </w:rPr>
      </w:pPr>
      <w:r w:rsidRPr="00444FAF">
        <w:rPr>
          <w:rFonts w:ascii="Times New Roman" w:hAnsi="Times New Roman"/>
          <w:sz w:val="28"/>
          <w:szCs w:val="28"/>
          <w:lang w:val="es-ES"/>
        </w:rPr>
        <w:t xml:space="preserve">- Thực hiện các nhiệm vụ chuyên môn thể hiện chức năng chủ động của ĐDV, HSV như trực tiếp chăm sóc người bệnh chăm sóc cấp I, thực hiện hướng dẫn, giáo </w:t>
      </w:r>
      <w:r w:rsidRPr="00444FAF">
        <w:rPr>
          <w:rFonts w:ascii="Times New Roman" w:hAnsi="Times New Roman"/>
          <w:sz w:val="28"/>
          <w:szCs w:val="28"/>
          <w:lang w:val="es-ES"/>
        </w:rPr>
        <w:lastRenderedPageBreak/>
        <w:t>dục sức khỏe, luyện tập phục hồi chức năng phòng ngừa biến chứng cho người bệnh chưa đạt yêu cầu theo quy định ở một số bệnh viện.</w:t>
      </w:r>
    </w:p>
    <w:p w14:paraId="46F58B8B" w14:textId="3E7A36CD" w:rsidR="00764092" w:rsidRPr="00444FAF" w:rsidRDefault="003F6775" w:rsidP="00764092">
      <w:pPr>
        <w:tabs>
          <w:tab w:val="left" w:pos="990"/>
        </w:tabs>
        <w:spacing w:before="120" w:after="120" w:line="400" w:lineRule="exact"/>
        <w:ind w:left="720"/>
        <w:jc w:val="both"/>
        <w:rPr>
          <w:rFonts w:ascii="Times New Roman" w:hAnsi="Times New Roman"/>
          <w:bCs/>
          <w:i/>
          <w:iCs/>
          <w:sz w:val="28"/>
          <w:szCs w:val="28"/>
          <w:lang w:val="es-ES"/>
        </w:rPr>
      </w:pPr>
      <w:r w:rsidRPr="00444FAF">
        <w:rPr>
          <w:rFonts w:ascii="Times New Roman" w:hAnsi="Times New Roman"/>
          <w:bCs/>
          <w:i/>
          <w:iCs/>
          <w:sz w:val="28"/>
          <w:szCs w:val="28"/>
          <w:lang w:val="es-ES"/>
        </w:rPr>
        <w:t>2</w:t>
      </w:r>
      <w:r w:rsidR="00764092" w:rsidRPr="00444FAF">
        <w:rPr>
          <w:rFonts w:ascii="Times New Roman" w:hAnsi="Times New Roman"/>
          <w:bCs/>
          <w:i/>
          <w:iCs/>
          <w:sz w:val="28"/>
          <w:szCs w:val="28"/>
          <w:lang w:val="es-ES"/>
        </w:rPr>
        <w:t>.2.3. Dịch vụ chăm sóc người bệnh chưa hiệu quả cao</w:t>
      </w:r>
    </w:p>
    <w:p w14:paraId="54F71F06" w14:textId="55368BA1" w:rsidR="00764092" w:rsidRPr="00444FAF" w:rsidRDefault="00764092" w:rsidP="00764092">
      <w:pPr>
        <w:tabs>
          <w:tab w:val="left" w:pos="990"/>
        </w:tabs>
        <w:spacing w:before="120" w:after="120" w:line="400" w:lineRule="exact"/>
        <w:ind w:firstLine="720"/>
        <w:jc w:val="both"/>
        <w:rPr>
          <w:rFonts w:ascii="Times New Roman" w:hAnsi="Times New Roman"/>
          <w:sz w:val="28"/>
          <w:szCs w:val="28"/>
          <w:lang w:val="es-ES"/>
        </w:rPr>
      </w:pPr>
      <w:r w:rsidRPr="00444FAF">
        <w:rPr>
          <w:rFonts w:ascii="Times New Roman" w:hAnsi="Times New Roman"/>
          <w:sz w:val="28"/>
          <w:szCs w:val="28"/>
          <w:lang w:val="es-ES"/>
        </w:rPr>
        <w:t>- Dịch vụ chăm sóc</w:t>
      </w:r>
      <w:r w:rsidR="00BD5095" w:rsidRPr="00444FAF">
        <w:rPr>
          <w:rFonts w:ascii="Times New Roman" w:hAnsi="Times New Roman"/>
          <w:sz w:val="28"/>
          <w:szCs w:val="28"/>
          <w:lang w:val="es-ES"/>
        </w:rPr>
        <w:t xml:space="preserve"> chưa đáp ứng được nhu cầu của người dân và chưa</w:t>
      </w:r>
      <w:r w:rsidRPr="00444FAF">
        <w:rPr>
          <w:rFonts w:ascii="Times New Roman" w:hAnsi="Times New Roman"/>
          <w:sz w:val="28"/>
          <w:szCs w:val="28"/>
          <w:lang w:val="es-ES"/>
        </w:rPr>
        <w:t xml:space="preserve"> được cung cấp bởi điều dưỡng chuyên nghiệp:</w:t>
      </w:r>
    </w:p>
    <w:p w14:paraId="276E069E" w14:textId="77777777" w:rsidR="00764092" w:rsidRPr="00444FAF" w:rsidRDefault="00764092" w:rsidP="00764092">
      <w:pPr>
        <w:tabs>
          <w:tab w:val="left" w:pos="990"/>
        </w:tabs>
        <w:spacing w:before="120" w:after="120" w:line="400" w:lineRule="exact"/>
        <w:ind w:firstLine="720"/>
        <w:jc w:val="both"/>
        <w:rPr>
          <w:rFonts w:ascii="Times New Roman" w:hAnsi="Times New Roman"/>
          <w:sz w:val="28"/>
          <w:szCs w:val="28"/>
          <w:lang w:val="es-ES"/>
        </w:rPr>
      </w:pPr>
      <w:r w:rsidRPr="00444FAF">
        <w:rPr>
          <w:rFonts w:ascii="Times New Roman" w:hAnsi="Times New Roman"/>
          <w:sz w:val="28"/>
          <w:szCs w:val="28"/>
          <w:lang w:val="es-ES"/>
        </w:rPr>
        <w:t>+ Một khác biệt rất lớn giữa điều dưỡng Việt Nam và các nước trên thế giới là tính chuyên nghiệp, hiệu quả trong chăm sóc. Trong khi điều dưỡng tại đa số các nước trên thế giới được đào tạo bài bản, theo chuyên khoa, hành nghề chủ động, phối hợp tốt với các chức danh chuyên môn trong cung cấp dịch vụ chăm sóc ( điều dưỡng tại hơn 200 quốc gia trên thế giới đã thực hiện khám, nhận định người bệnh để đưa ra chẩn đoán điều dưỡng theo bộ tiêu chuẩn chẩn đoán NANDA và đưa ra các can thiệp phù hợp với tiêu chuẩn chẩn đoán điều dưỡng để thực hiện) thì điều dưỡng của Việt Nam phụ thuộc nhiều vào y lệnh của bác sỹ, thậm chí bác sỹ ra phân cấp chăm sóc để điều dưỡng thực hiện một cách thụ động. Khi điều dưỡng không được đào tạo chuyên sâu, thực hiện các kỹ thuật chăm sóc thụ động sẽ ảnh hưởng rất lớn đến chất lượng chăm sóc người bệnh.</w:t>
      </w:r>
    </w:p>
    <w:p w14:paraId="4300A248" w14:textId="77777777" w:rsidR="00764092" w:rsidRPr="00444FAF" w:rsidRDefault="00764092" w:rsidP="00764092">
      <w:pPr>
        <w:tabs>
          <w:tab w:val="left" w:pos="990"/>
        </w:tabs>
        <w:spacing w:before="120" w:after="120" w:line="400" w:lineRule="exact"/>
        <w:ind w:firstLine="720"/>
        <w:jc w:val="both"/>
        <w:rPr>
          <w:rFonts w:ascii="Times New Roman" w:hAnsi="Times New Roman"/>
          <w:sz w:val="28"/>
          <w:szCs w:val="28"/>
          <w:lang w:val="es-ES"/>
        </w:rPr>
      </w:pPr>
      <w:r w:rsidRPr="00444FAF">
        <w:rPr>
          <w:rFonts w:ascii="Times New Roman" w:hAnsi="Times New Roman"/>
          <w:sz w:val="28"/>
          <w:szCs w:val="28"/>
          <w:lang w:val="es-ES"/>
        </w:rPr>
        <w:t>+ Chưa có sự phối kết hợp chặt chẽ giữa các chức danh chuyên môn trong cung cấp dịch vụ chăm sóc cho người bệnh. Mặc dù đã có quy định về việc cung ứng thuốc, vật tư, đồ vải cho người bệnh tại các khoa lâm sàng tuy nhiên còn nhiều bệnh viện điều dưỡng vẫn phải đi lĩnh thuốc, lĩnh đồ vải, cọ rửa dụng cụ sau sử dụng và phải thực hiện nhiều các công việc không thuộc chuyên môn chăm sóc như công tác hành chính, thu viện phí…</w:t>
      </w:r>
    </w:p>
    <w:p w14:paraId="0A5E778E" w14:textId="50A23E3E" w:rsidR="00764092" w:rsidRPr="00444FAF" w:rsidRDefault="00764092" w:rsidP="00764092">
      <w:pPr>
        <w:tabs>
          <w:tab w:val="left" w:pos="990"/>
        </w:tabs>
        <w:spacing w:before="120" w:after="120" w:line="400" w:lineRule="exact"/>
        <w:ind w:firstLine="720"/>
        <w:jc w:val="both"/>
        <w:rPr>
          <w:rFonts w:ascii="Times New Roman" w:hAnsi="Times New Roman"/>
          <w:sz w:val="28"/>
          <w:szCs w:val="28"/>
          <w:lang w:val="es-ES"/>
        </w:rPr>
      </w:pPr>
      <w:r w:rsidRPr="00444FAF">
        <w:rPr>
          <w:rFonts w:ascii="Times New Roman" w:hAnsi="Times New Roman"/>
          <w:sz w:val="28"/>
          <w:szCs w:val="28"/>
          <w:lang w:val="es-ES"/>
        </w:rPr>
        <w:t xml:space="preserve">- Kết quả đánh giá chất lượng bệnh viện theo tiêu chí chất lượng bệnh viện của Bộ Y tế về sự theo dõi, chăm sóc người bệnh phù hợp với phân cấp chăm sóc người bệnh tại các cơ sở khám bệnh, chữa bệnh thấp, đa số mới chỉ đạt được mức 2 và mức 3: </w:t>
      </w:r>
    </w:p>
    <w:p w14:paraId="651D3C6E" w14:textId="23033E0F" w:rsidR="00764092" w:rsidRPr="00444FAF" w:rsidRDefault="00764092" w:rsidP="00764092">
      <w:pPr>
        <w:tabs>
          <w:tab w:val="left" w:pos="990"/>
        </w:tabs>
        <w:spacing w:after="120" w:line="240" w:lineRule="auto"/>
        <w:ind w:firstLine="720"/>
        <w:jc w:val="both"/>
        <w:rPr>
          <w:rFonts w:ascii="Times New Roman" w:hAnsi="Times New Roman"/>
          <w:sz w:val="28"/>
          <w:szCs w:val="28"/>
          <w:lang w:val="es-ES"/>
        </w:rPr>
      </w:pPr>
    </w:p>
    <w:p w14:paraId="2DA42A7E" w14:textId="77737ABE" w:rsidR="00764092" w:rsidRPr="00444FAF" w:rsidRDefault="00764092" w:rsidP="00764092">
      <w:pPr>
        <w:tabs>
          <w:tab w:val="left" w:pos="990"/>
        </w:tabs>
        <w:spacing w:after="120" w:line="240" w:lineRule="auto"/>
        <w:ind w:firstLine="720"/>
        <w:jc w:val="both"/>
        <w:rPr>
          <w:rFonts w:ascii="Times New Roman" w:hAnsi="Times New Roman"/>
          <w:sz w:val="28"/>
          <w:szCs w:val="28"/>
          <w:lang w:val="es-ES"/>
        </w:rPr>
      </w:pPr>
    </w:p>
    <w:p w14:paraId="0DFEF825" w14:textId="0EE15D58" w:rsidR="00764092" w:rsidRPr="00444FAF" w:rsidRDefault="00764092" w:rsidP="00764092">
      <w:pPr>
        <w:tabs>
          <w:tab w:val="left" w:pos="990"/>
        </w:tabs>
        <w:spacing w:after="120" w:line="240" w:lineRule="auto"/>
        <w:ind w:firstLine="720"/>
        <w:jc w:val="both"/>
        <w:rPr>
          <w:rFonts w:ascii="Times New Roman" w:hAnsi="Times New Roman"/>
          <w:sz w:val="28"/>
          <w:szCs w:val="28"/>
          <w:lang w:val="es-ES"/>
        </w:rPr>
      </w:pPr>
    </w:p>
    <w:p w14:paraId="09826B27" w14:textId="5D10AD62" w:rsidR="00764092" w:rsidRPr="00444FAF" w:rsidRDefault="00764092" w:rsidP="00764092">
      <w:pPr>
        <w:tabs>
          <w:tab w:val="left" w:pos="990"/>
        </w:tabs>
        <w:spacing w:after="120" w:line="240" w:lineRule="auto"/>
        <w:ind w:firstLine="720"/>
        <w:jc w:val="both"/>
        <w:rPr>
          <w:rFonts w:ascii="Times New Roman" w:hAnsi="Times New Roman"/>
          <w:sz w:val="28"/>
          <w:szCs w:val="28"/>
          <w:lang w:val="es-ES"/>
        </w:rPr>
      </w:pPr>
    </w:p>
    <w:p w14:paraId="6B55641F" w14:textId="63D86D9A" w:rsidR="00764092" w:rsidRPr="00444FAF" w:rsidRDefault="004C70CA" w:rsidP="00764092">
      <w:pPr>
        <w:tabs>
          <w:tab w:val="left" w:pos="990"/>
        </w:tabs>
        <w:spacing w:after="120" w:line="240" w:lineRule="auto"/>
        <w:ind w:firstLine="720"/>
        <w:jc w:val="both"/>
        <w:rPr>
          <w:rFonts w:ascii="Times New Roman" w:hAnsi="Times New Roman"/>
          <w:sz w:val="28"/>
          <w:szCs w:val="28"/>
          <w:lang w:val="es-ES"/>
        </w:rPr>
      </w:pPr>
      <w:r w:rsidRPr="00444FAF">
        <w:rPr>
          <w:noProof/>
        </w:rPr>
        <w:lastRenderedPageBreak/>
        <w:drawing>
          <wp:anchor distT="0" distB="0" distL="114300" distR="114300" simplePos="0" relativeHeight="251705344" behindDoc="0" locked="0" layoutInCell="1" allowOverlap="1" wp14:anchorId="27697A0F" wp14:editId="6358BE9E">
            <wp:simplePos x="0" y="0"/>
            <wp:positionH relativeFrom="margin">
              <wp:align>right</wp:align>
            </wp:positionH>
            <wp:positionV relativeFrom="paragraph">
              <wp:posOffset>-218694</wp:posOffset>
            </wp:positionV>
            <wp:extent cx="5932170" cy="3006090"/>
            <wp:effectExtent l="0" t="0" r="0" b="38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32170" cy="300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EEF8DD" w14:textId="77777777" w:rsidR="00764092" w:rsidRPr="00444FAF" w:rsidRDefault="00764092" w:rsidP="00764092">
      <w:pPr>
        <w:tabs>
          <w:tab w:val="left" w:pos="990"/>
        </w:tabs>
        <w:spacing w:after="120" w:line="240" w:lineRule="auto"/>
        <w:ind w:firstLine="720"/>
        <w:jc w:val="both"/>
        <w:rPr>
          <w:rFonts w:ascii="Times New Roman" w:hAnsi="Times New Roman"/>
          <w:sz w:val="28"/>
          <w:szCs w:val="28"/>
          <w:lang w:val="es-ES"/>
        </w:rPr>
      </w:pPr>
    </w:p>
    <w:p w14:paraId="7BCE1D02" w14:textId="77777777" w:rsidR="00764092" w:rsidRPr="00444FAF" w:rsidRDefault="00764092" w:rsidP="00764092">
      <w:pPr>
        <w:tabs>
          <w:tab w:val="left" w:pos="990"/>
        </w:tabs>
        <w:spacing w:after="120" w:line="240" w:lineRule="auto"/>
        <w:ind w:firstLine="720"/>
        <w:jc w:val="both"/>
        <w:rPr>
          <w:rFonts w:ascii="Times New Roman" w:hAnsi="Times New Roman"/>
          <w:sz w:val="28"/>
          <w:szCs w:val="28"/>
          <w:lang w:val="es-ES"/>
        </w:rPr>
      </w:pPr>
    </w:p>
    <w:p w14:paraId="2D3BD70E" w14:textId="77777777" w:rsidR="00764092" w:rsidRPr="00444FAF" w:rsidRDefault="00764092" w:rsidP="00764092">
      <w:pPr>
        <w:tabs>
          <w:tab w:val="left" w:pos="990"/>
        </w:tabs>
        <w:spacing w:after="120" w:line="240" w:lineRule="auto"/>
        <w:ind w:firstLine="720"/>
        <w:jc w:val="both"/>
        <w:rPr>
          <w:rFonts w:ascii="Times New Roman" w:hAnsi="Times New Roman"/>
          <w:sz w:val="28"/>
          <w:szCs w:val="28"/>
          <w:lang w:val="es-ES"/>
        </w:rPr>
      </w:pPr>
    </w:p>
    <w:p w14:paraId="6BB5FB31" w14:textId="77777777" w:rsidR="00764092" w:rsidRPr="00444FAF" w:rsidRDefault="00764092" w:rsidP="00764092">
      <w:pPr>
        <w:tabs>
          <w:tab w:val="left" w:pos="990"/>
        </w:tabs>
        <w:spacing w:after="120" w:line="240" w:lineRule="auto"/>
        <w:ind w:firstLine="720"/>
        <w:jc w:val="both"/>
        <w:rPr>
          <w:rFonts w:ascii="Times New Roman" w:hAnsi="Times New Roman"/>
          <w:sz w:val="28"/>
          <w:szCs w:val="28"/>
          <w:lang w:val="es-ES"/>
        </w:rPr>
      </w:pPr>
    </w:p>
    <w:p w14:paraId="241D0C4B" w14:textId="3FE819DD" w:rsidR="00764092" w:rsidRDefault="00764092" w:rsidP="00764092">
      <w:pPr>
        <w:tabs>
          <w:tab w:val="left" w:pos="990"/>
        </w:tabs>
        <w:spacing w:after="120" w:line="240" w:lineRule="auto"/>
        <w:ind w:firstLine="720"/>
        <w:jc w:val="both"/>
        <w:rPr>
          <w:rFonts w:ascii="Times New Roman" w:hAnsi="Times New Roman"/>
          <w:sz w:val="28"/>
          <w:szCs w:val="28"/>
          <w:lang w:val="es-ES"/>
        </w:rPr>
      </w:pPr>
    </w:p>
    <w:p w14:paraId="4635003D" w14:textId="4DF22BC0" w:rsidR="004C70CA" w:rsidRDefault="004C70CA" w:rsidP="00764092">
      <w:pPr>
        <w:tabs>
          <w:tab w:val="left" w:pos="990"/>
        </w:tabs>
        <w:spacing w:after="120" w:line="240" w:lineRule="auto"/>
        <w:ind w:firstLine="720"/>
        <w:jc w:val="both"/>
        <w:rPr>
          <w:rFonts w:ascii="Times New Roman" w:hAnsi="Times New Roman"/>
          <w:sz w:val="28"/>
          <w:szCs w:val="28"/>
          <w:lang w:val="es-ES"/>
        </w:rPr>
      </w:pPr>
    </w:p>
    <w:p w14:paraId="5E8547A7" w14:textId="114E5041" w:rsidR="004C70CA" w:rsidRDefault="004C70CA" w:rsidP="00764092">
      <w:pPr>
        <w:tabs>
          <w:tab w:val="left" w:pos="990"/>
        </w:tabs>
        <w:spacing w:after="120" w:line="240" w:lineRule="auto"/>
        <w:ind w:firstLine="720"/>
        <w:jc w:val="both"/>
        <w:rPr>
          <w:rFonts w:ascii="Times New Roman" w:hAnsi="Times New Roman"/>
          <w:sz w:val="28"/>
          <w:szCs w:val="28"/>
          <w:lang w:val="es-ES"/>
        </w:rPr>
      </w:pPr>
    </w:p>
    <w:p w14:paraId="04697F25" w14:textId="57D29E73" w:rsidR="004C70CA" w:rsidRDefault="004C70CA" w:rsidP="00764092">
      <w:pPr>
        <w:tabs>
          <w:tab w:val="left" w:pos="990"/>
        </w:tabs>
        <w:spacing w:after="120" w:line="240" w:lineRule="auto"/>
        <w:ind w:firstLine="720"/>
        <w:jc w:val="both"/>
        <w:rPr>
          <w:rFonts w:ascii="Times New Roman" w:hAnsi="Times New Roman"/>
          <w:sz w:val="28"/>
          <w:szCs w:val="28"/>
          <w:lang w:val="es-ES"/>
        </w:rPr>
      </w:pPr>
    </w:p>
    <w:p w14:paraId="46158D99" w14:textId="77777777" w:rsidR="004C70CA" w:rsidRPr="00444FAF" w:rsidRDefault="004C70CA" w:rsidP="00764092">
      <w:pPr>
        <w:tabs>
          <w:tab w:val="left" w:pos="990"/>
        </w:tabs>
        <w:spacing w:after="120" w:line="240" w:lineRule="auto"/>
        <w:ind w:firstLine="720"/>
        <w:jc w:val="both"/>
        <w:rPr>
          <w:rFonts w:ascii="Times New Roman" w:hAnsi="Times New Roman"/>
          <w:sz w:val="28"/>
          <w:szCs w:val="28"/>
          <w:lang w:val="es-ES"/>
        </w:rPr>
      </w:pPr>
    </w:p>
    <w:p w14:paraId="096D568B" w14:textId="67E000A2" w:rsidR="00764092" w:rsidRPr="00444FAF" w:rsidRDefault="00764092" w:rsidP="00764092">
      <w:pPr>
        <w:tabs>
          <w:tab w:val="left" w:pos="990"/>
        </w:tabs>
        <w:spacing w:after="120" w:line="360" w:lineRule="auto"/>
        <w:ind w:firstLine="720"/>
        <w:jc w:val="both"/>
        <w:rPr>
          <w:rFonts w:ascii="Times New Roman" w:hAnsi="Times New Roman"/>
          <w:sz w:val="28"/>
          <w:szCs w:val="28"/>
          <w:lang w:val="es-ES"/>
        </w:rPr>
      </w:pPr>
      <w:r w:rsidRPr="00444FAF">
        <w:rPr>
          <w:rFonts w:ascii="Times New Roman" w:hAnsi="Times New Roman"/>
          <w:sz w:val="28"/>
          <w:szCs w:val="28"/>
          <w:lang w:val="es-ES"/>
        </w:rPr>
        <w:t>Như vậy, hầu hết người bệnh vào điều trị nội trú hiện nay chỉ được điều dưỡng cho dùng thuốc, thay băng, đặt thông tiểu…còn đa phần các chăm sóc cơ bản như thay quần áo, tắm gội, theo dõi, chăm sóc đáp ứng tinh thần, truyền thông giáo dục sức khoẻ không được thực hiện theo quy định và phụ thuộc nhiều vào người nhà, người chăm sóc các chăm sóc cơ bản.</w:t>
      </w:r>
    </w:p>
    <w:p w14:paraId="429DB5F0" w14:textId="014ED70D" w:rsidR="00764092" w:rsidRPr="00444FAF" w:rsidRDefault="003F6775" w:rsidP="00764092">
      <w:pPr>
        <w:tabs>
          <w:tab w:val="left" w:pos="990"/>
        </w:tabs>
        <w:spacing w:before="120" w:after="120" w:line="400" w:lineRule="exact"/>
        <w:ind w:left="720"/>
        <w:jc w:val="both"/>
        <w:rPr>
          <w:rFonts w:ascii="Times New Roman" w:hAnsi="Times New Roman"/>
          <w:i/>
          <w:iCs/>
          <w:sz w:val="28"/>
          <w:szCs w:val="28"/>
          <w:lang w:val="es-ES"/>
        </w:rPr>
      </w:pPr>
      <w:r w:rsidRPr="00444FAF">
        <w:rPr>
          <w:rFonts w:ascii="Times New Roman" w:hAnsi="Times New Roman"/>
          <w:i/>
          <w:iCs/>
          <w:sz w:val="28"/>
          <w:szCs w:val="28"/>
          <w:lang w:val="es-ES"/>
        </w:rPr>
        <w:t>2</w:t>
      </w:r>
      <w:r w:rsidR="00764092" w:rsidRPr="00444FAF">
        <w:rPr>
          <w:rFonts w:ascii="Times New Roman" w:hAnsi="Times New Roman"/>
          <w:i/>
          <w:iCs/>
          <w:sz w:val="28"/>
          <w:szCs w:val="28"/>
          <w:lang w:val="es-ES"/>
        </w:rPr>
        <w:t>.2.4. Nhân lực điều dưỡng</w:t>
      </w:r>
    </w:p>
    <w:p w14:paraId="448C84CE" w14:textId="77777777" w:rsidR="00764092" w:rsidRPr="00444FAF" w:rsidRDefault="00764092" w:rsidP="00764092">
      <w:pPr>
        <w:spacing w:before="120" w:after="120" w:line="400" w:lineRule="exact"/>
        <w:ind w:firstLine="810"/>
        <w:jc w:val="both"/>
        <w:rPr>
          <w:rFonts w:ascii="Times New Roman" w:hAnsi="Times New Roman"/>
          <w:sz w:val="28"/>
          <w:szCs w:val="28"/>
        </w:rPr>
      </w:pPr>
      <w:r w:rsidRPr="00444FAF">
        <w:rPr>
          <w:rFonts w:ascii="Times New Roman" w:hAnsi="Times New Roman"/>
          <w:sz w:val="28"/>
          <w:szCs w:val="28"/>
        </w:rPr>
        <w:t xml:space="preserve">Nghị quyết số 20/NQ-TƯ ngày 25 tháng 10 năm 2017 về tăng cường công tác bảo vệ, chăm sóc và nâng cao sức khỏe nhân dân trong tình hình mới đặt chỉ tiêu đến năm 2025 có 25 điều dưỡng/vạn dân và đến 2030 có 33 điều dưỡng/vạn dân. Quyết định số 2992/QĐ-BYT ngày 17/7/2015 kế hoạch nhân lực trong hệ thống khám chữa bệnh đề ra nhu cầu tăng 84 ngàn điều dưỡng vào năm 2020. Tuy nhiên cho đến nay tỷ số điều dưỡng/vạn dân mới đạt 50% so với Nghị quyết số 20 NQ-TƯ đề ra. </w:t>
      </w:r>
    </w:p>
    <w:p w14:paraId="5DCFB0B8" w14:textId="77777777" w:rsidR="00764092" w:rsidRPr="00444FAF" w:rsidRDefault="00764092" w:rsidP="00764092">
      <w:pPr>
        <w:spacing w:before="120" w:after="120" w:line="400" w:lineRule="exact"/>
        <w:ind w:firstLine="810"/>
        <w:jc w:val="both"/>
        <w:rPr>
          <w:rFonts w:ascii="Times New Roman" w:hAnsi="Times New Roman"/>
          <w:sz w:val="28"/>
          <w:szCs w:val="28"/>
          <w:lang w:val="es-ES_tradnl"/>
        </w:rPr>
      </w:pPr>
      <w:r w:rsidRPr="00444FAF">
        <w:rPr>
          <w:rFonts w:ascii="Times New Roman" w:hAnsi="Times New Roman"/>
          <w:sz w:val="28"/>
          <w:szCs w:val="28"/>
          <w:lang w:val="es-ES_tradnl"/>
        </w:rPr>
        <w:t xml:space="preserve">Tuy nhiên khác với các nước phát triển, nhân lực điều dưỡng của Việt Nam thiếu thật thừa ảo. Chỉ tiêu tuyển điều dưỡng vào làm việc tại các cơ sở khám bệnh, chữa bệnh hằng năm thấp hơn rất nhiều so với chỉ tiêu đào tạo. Số lượng điều dưỡng thiếu và trình độ chuyên môn còn yếu nên ảnh hưởng rất nhiều đến chất lượng chăm sóc và an toàn người bệnh trong các cơ sở khám bệnh, chữa bệnh và sức khỏe của người điều dưỡng.  </w:t>
      </w:r>
    </w:p>
    <w:p w14:paraId="03BB738A" w14:textId="77777777" w:rsidR="00764092" w:rsidRPr="00444FAF" w:rsidRDefault="00764092" w:rsidP="00764092">
      <w:pPr>
        <w:pStyle w:val="NormalWeb"/>
        <w:shd w:val="clear" w:color="auto" w:fill="F9FAFC"/>
        <w:spacing w:before="120" w:beforeAutospacing="0" w:after="120" w:afterAutospacing="0" w:line="400" w:lineRule="exact"/>
        <w:ind w:firstLine="709"/>
        <w:jc w:val="both"/>
        <w:rPr>
          <w:sz w:val="28"/>
          <w:szCs w:val="28"/>
          <w:lang w:val="es-ES_tradnl"/>
        </w:rPr>
      </w:pPr>
      <w:r w:rsidRPr="00444FAF">
        <w:rPr>
          <w:sz w:val="28"/>
          <w:szCs w:val="28"/>
          <w:lang w:val="es-ES_tradnl"/>
        </w:rPr>
        <w:lastRenderedPageBreak/>
        <w:t xml:space="preserve">Như vậy, mặc dù nguồn nhân lực điều dưỡng, hộ sinh tại Việt Nam ngày nay đã được quan tâm tuyển dụng và tăng dần hằng năm nhưng về số lượng và cơ cấu vẫn còn thiếu nhiều so với quy định: 3,5 điều dưỡng, hộ sinh/1 bác sỹ </w:t>
      </w:r>
      <w:r w:rsidRPr="00444FAF">
        <w:rPr>
          <w:rStyle w:val="FootnoteReference"/>
          <w:sz w:val="28"/>
          <w:szCs w:val="28"/>
          <w:lang w:val="es-ES_tradnl"/>
        </w:rPr>
        <w:footnoteReference w:id="5"/>
      </w:r>
      <w:r w:rsidRPr="00444FAF">
        <w:rPr>
          <w:sz w:val="28"/>
          <w:szCs w:val="28"/>
          <w:lang w:val="es-ES_tradnl"/>
        </w:rPr>
        <w:t xml:space="preserve">, 3-3,5 ĐD, HS, KTV/1 bác sỹ </w:t>
      </w:r>
      <w:r w:rsidRPr="00444FAF">
        <w:rPr>
          <w:rStyle w:val="FootnoteReference"/>
          <w:sz w:val="28"/>
          <w:szCs w:val="28"/>
          <w:lang w:val="es-ES_tradnl"/>
        </w:rPr>
        <w:footnoteReference w:id="6"/>
      </w:r>
      <w:r w:rsidRPr="00444FAF">
        <w:rPr>
          <w:sz w:val="28"/>
          <w:szCs w:val="28"/>
          <w:lang w:val="es-ES_tradnl"/>
        </w:rPr>
        <w:t>. Việc thiếu điều dưỡng trong các cơ sở khám bệnh, chữa bệnh đã gây rất nhiều hậu quả như:</w:t>
      </w:r>
    </w:p>
    <w:p w14:paraId="494C2FCD" w14:textId="77777777" w:rsidR="00764092" w:rsidRPr="00444FAF" w:rsidRDefault="00764092" w:rsidP="00764092">
      <w:pPr>
        <w:pStyle w:val="NormalWeb"/>
        <w:shd w:val="clear" w:color="auto" w:fill="F9FAFC"/>
        <w:spacing w:before="120" w:beforeAutospacing="0" w:after="120" w:afterAutospacing="0" w:line="400" w:lineRule="exact"/>
        <w:ind w:firstLine="709"/>
        <w:jc w:val="both"/>
        <w:rPr>
          <w:sz w:val="28"/>
          <w:szCs w:val="28"/>
          <w:lang w:val="es-ES_tradnl"/>
        </w:rPr>
      </w:pPr>
      <w:r w:rsidRPr="00444FAF">
        <w:rPr>
          <w:sz w:val="28"/>
          <w:szCs w:val="28"/>
          <w:lang w:val="es-ES_tradnl"/>
        </w:rPr>
        <w:t>- Người bệnh không được theo dõi, chăm sóc liên tục để có thể kịp thời xử lý các diễn biến bất thường;</w:t>
      </w:r>
    </w:p>
    <w:p w14:paraId="0AD2ADEF" w14:textId="77777777" w:rsidR="00764092" w:rsidRPr="00444FAF" w:rsidRDefault="00764092" w:rsidP="00764092">
      <w:pPr>
        <w:pStyle w:val="NormalWeb"/>
        <w:shd w:val="clear" w:color="auto" w:fill="F9FAFC"/>
        <w:spacing w:before="120" w:beforeAutospacing="0" w:after="120" w:afterAutospacing="0" w:line="400" w:lineRule="exact"/>
        <w:ind w:firstLine="709"/>
        <w:jc w:val="both"/>
        <w:rPr>
          <w:sz w:val="28"/>
          <w:szCs w:val="28"/>
          <w:lang w:val="es-ES_tradnl"/>
        </w:rPr>
      </w:pPr>
      <w:r w:rsidRPr="00444FAF">
        <w:rPr>
          <w:sz w:val="28"/>
          <w:szCs w:val="28"/>
          <w:lang w:val="es-ES_tradnl"/>
        </w:rPr>
        <w:t>- Người bệnh vào điều trị nội trú hầu như chưa được chăm sóc đáp ứng 14 nhu cầu cơ bản tại Thông tư 31/2021/TT-BYT mà chỉ được thực hiện các kỹ thuật chuyên môn như thực hiện thuốc, thay băng, đặt thông tiểu…;</w:t>
      </w:r>
    </w:p>
    <w:p w14:paraId="4F6750DC" w14:textId="77777777" w:rsidR="00764092" w:rsidRPr="00444FAF" w:rsidRDefault="00764092" w:rsidP="00764092">
      <w:pPr>
        <w:pStyle w:val="NormalWeb"/>
        <w:shd w:val="clear" w:color="auto" w:fill="F9FAFC"/>
        <w:spacing w:before="120" w:beforeAutospacing="0" w:after="120" w:afterAutospacing="0" w:line="400" w:lineRule="exact"/>
        <w:ind w:firstLine="709"/>
        <w:jc w:val="both"/>
        <w:rPr>
          <w:sz w:val="28"/>
          <w:szCs w:val="28"/>
          <w:lang w:val="es-ES_tradnl"/>
        </w:rPr>
      </w:pPr>
      <w:r w:rsidRPr="00444FAF">
        <w:rPr>
          <w:sz w:val="28"/>
          <w:szCs w:val="28"/>
          <w:lang w:val="es-ES_tradnl"/>
        </w:rPr>
        <w:t>- Điều dưỡng phải làm việc quá tải nên phải cắt xén nhiều bước của quy trình kỹ thuật điều dưỡng gay mất an toàn cho người bệnh;</w:t>
      </w:r>
    </w:p>
    <w:p w14:paraId="4995FA1D" w14:textId="77777777" w:rsidR="00764092" w:rsidRPr="00444FAF" w:rsidRDefault="00764092" w:rsidP="00764092">
      <w:pPr>
        <w:pStyle w:val="NormalWeb"/>
        <w:shd w:val="clear" w:color="auto" w:fill="F9FAFC"/>
        <w:spacing w:before="120" w:beforeAutospacing="0" w:after="120" w:afterAutospacing="0" w:line="400" w:lineRule="exact"/>
        <w:ind w:firstLine="709"/>
        <w:jc w:val="both"/>
        <w:rPr>
          <w:sz w:val="28"/>
          <w:szCs w:val="28"/>
          <w:lang w:val="es-ES_tradnl"/>
        </w:rPr>
      </w:pPr>
      <w:r w:rsidRPr="00444FAF">
        <w:rPr>
          <w:sz w:val="28"/>
          <w:szCs w:val="28"/>
          <w:lang w:val="es-ES_tradnl"/>
        </w:rPr>
        <w:t>-  Không đủ điều dưỡng để có thể chia ca, kíp làm việc nên điều dưỡng phải trực 24/24 dẫn đến điều dưỡng không bảo đảm sức khỏe, an toàn, không hài lòng với công việc và dịch vụ chăm sóc chất lượng không cao.</w:t>
      </w:r>
    </w:p>
    <w:p w14:paraId="19A8FD7C" w14:textId="77777777" w:rsidR="00764092" w:rsidRPr="00444FAF" w:rsidRDefault="00764092" w:rsidP="00764092">
      <w:pPr>
        <w:pStyle w:val="NormalWeb"/>
        <w:shd w:val="clear" w:color="auto" w:fill="F9FAFC"/>
        <w:spacing w:before="120" w:beforeAutospacing="0" w:after="120" w:afterAutospacing="0" w:line="400" w:lineRule="exact"/>
        <w:ind w:firstLine="709"/>
        <w:jc w:val="both"/>
        <w:rPr>
          <w:sz w:val="28"/>
          <w:szCs w:val="28"/>
          <w:lang w:val="es-ES_tradnl"/>
        </w:rPr>
      </w:pPr>
      <w:r w:rsidRPr="00444FAF">
        <w:rPr>
          <w:sz w:val="28"/>
          <w:szCs w:val="28"/>
          <w:lang w:val="es-ES_tradnl"/>
        </w:rPr>
        <w:t>- Người bệnh vào viện phải mang theo người nhà vào chăm sóc hoặc thuê người chăm sóc (đối với người bệnh nằm điều trị tại khoa hồi sức tích cực người nhà phải thuê người chăm sóc với mức kinh phí từ 900.000 đến 1.800.000 đ/ngày) dẫn đến tình trạng quá tải người trong các cơ sở khám bệnh, chữa bệnh, gây mất trật tự và nhiễm khuẩn bệnh viện.</w:t>
      </w:r>
    </w:p>
    <w:p w14:paraId="03113473" w14:textId="77777777" w:rsidR="00764092" w:rsidRPr="00444FAF" w:rsidRDefault="00764092" w:rsidP="00764092">
      <w:pPr>
        <w:spacing w:before="120" w:after="120" w:line="400" w:lineRule="exact"/>
        <w:ind w:firstLine="720"/>
        <w:jc w:val="both"/>
        <w:rPr>
          <w:rFonts w:ascii="Times New Roman" w:hAnsi="Times New Roman"/>
          <w:sz w:val="28"/>
          <w:szCs w:val="28"/>
          <w:lang w:val="es-ES_tradnl"/>
        </w:rPr>
      </w:pPr>
      <w:r w:rsidRPr="00444FAF">
        <w:rPr>
          <w:rFonts w:ascii="Times New Roman" w:hAnsi="Times New Roman"/>
          <w:bCs/>
          <w:sz w:val="28"/>
          <w:szCs w:val="28"/>
          <w:lang w:val="es-ES_tradnl"/>
        </w:rPr>
        <w:t xml:space="preserve">- Điều dưỡng, hộ sinh vừa thiếu lại phải vừa làm các công việc ngoài chuyên môn như hành chính, thanh toán bảo hiểm… dẫn đến khó khăn trong việc thực hiện đầy đủ các bước của quy trình kỹ thuật chăm sóc cũng như thực hiện giao tiếp, hướng dẫn giáo dục sức khỏe để thiết lập mối quan hệ gần gũi điều dưỡng – người bệnh. </w:t>
      </w:r>
    </w:p>
    <w:p w14:paraId="4615CE4F" w14:textId="1FBB5554" w:rsidR="00764092" w:rsidRPr="00444FAF" w:rsidRDefault="00764092" w:rsidP="00764092">
      <w:pPr>
        <w:spacing w:before="120" w:after="120" w:line="400" w:lineRule="exact"/>
        <w:ind w:firstLine="810"/>
        <w:jc w:val="both"/>
        <w:rPr>
          <w:rFonts w:ascii="Times New Roman" w:hAnsi="Times New Roman"/>
          <w:sz w:val="28"/>
          <w:szCs w:val="28"/>
          <w:lang w:val="es-ES_tradnl"/>
        </w:rPr>
      </w:pPr>
      <w:r w:rsidRPr="00444FAF">
        <w:rPr>
          <w:rFonts w:ascii="Times New Roman" w:hAnsi="Times New Roman"/>
          <w:sz w:val="28"/>
          <w:szCs w:val="28"/>
          <w:lang w:val="es-ES_tradnl"/>
        </w:rPr>
        <w:t xml:space="preserve">Trên thế giới, cũng đã có rất nhiều nghiên cứu chỉ ra mối liên quan giữa tỷ lệ điều dưỡng và nhiễm khuẩn bệnh viện. Theo Tổ chức nghiên cứu sức khỏe và chất lượng Hoa Kỳ thì việc thiếu số lượng điều dưỡng ở bệnh viện tỷ lệ nghịch với tỷ lệ </w:t>
      </w:r>
      <w:r w:rsidRPr="00444FAF">
        <w:rPr>
          <w:rFonts w:ascii="Times New Roman" w:hAnsi="Times New Roman"/>
          <w:sz w:val="28"/>
          <w:szCs w:val="28"/>
          <w:lang w:val="es-ES_tradnl"/>
        </w:rPr>
        <w:lastRenderedPageBreak/>
        <w:t xml:space="preserve">nhiễm khuẩn đường tiết niệu, nhiễm khuẩn sau mổ, viêm phổi, loét ép và làm tăng thời gian nằm viện, trong khi đó số lượng nhân viên điều dưỡng sẽ tỷ lệ thuận với kết quả đầu ra trên người bệnh (AHRQ Report, 2001). Theo nghiên cứu của Cimiotti và các đồng nghiệp (2012), có sự liên quan giữa tỉ lệ NB/ĐD và nhiễm khuẩn đường tiết niệu (0.86, p=0.02) và nhiễm khuẩn vết mổ (0.93, p=0.04). Số lượng điều dưỡng phù hợp sẽ thúc đẩy ngành điều dưỡng phát triển, như giảm bỏ việc, nâng cao sự hài lòng nghề nghiệp </w:t>
      </w:r>
      <w:r w:rsidRPr="00444FAF">
        <w:rPr>
          <w:rFonts w:ascii="Times New Roman" w:hAnsi="Times New Roman"/>
          <w:i/>
          <w:iCs/>
          <w:sz w:val="28"/>
          <w:szCs w:val="28"/>
          <w:lang w:val="es-ES_tradnl"/>
        </w:rPr>
        <w:t>(QUEENSLAND) và s</w:t>
      </w:r>
      <w:r w:rsidRPr="00444FAF">
        <w:rPr>
          <w:rFonts w:ascii="Times New Roman" w:hAnsi="Times New Roman"/>
          <w:sz w:val="28"/>
          <w:szCs w:val="28"/>
          <w:lang w:val="es-ES_tradnl"/>
        </w:rPr>
        <w:t xml:space="preserve">ố giờ điều dưỡng dành cho chăm sóc người bệnh trực tiếp nhiều hơn làm giảm nguy cơ tử vong do bệnh viện và rút ngắn thời gian nằm viện. </w:t>
      </w:r>
      <w:r w:rsidRPr="00444FAF">
        <w:rPr>
          <w:rStyle w:val="FootnoteReference"/>
          <w:rFonts w:ascii="Times New Roman" w:hAnsi="Times New Roman"/>
          <w:sz w:val="28"/>
          <w:szCs w:val="28"/>
          <w:lang w:val="es-ES_tradnl"/>
        </w:rPr>
        <w:footnoteReference w:id="7"/>
      </w:r>
      <w:r w:rsidRPr="00444FAF">
        <w:rPr>
          <w:rFonts w:ascii="Times New Roman" w:hAnsi="Times New Roman"/>
          <w:sz w:val="28"/>
          <w:szCs w:val="28"/>
          <w:lang w:val="es-ES_tradnl"/>
        </w:rPr>
        <w:t xml:space="preserve">   </w:t>
      </w:r>
    </w:p>
    <w:p w14:paraId="4D987ED3" w14:textId="77777777" w:rsidR="00764092" w:rsidRPr="00444FAF" w:rsidRDefault="00764092" w:rsidP="00764092">
      <w:pPr>
        <w:pStyle w:val="NormalWeb"/>
        <w:shd w:val="clear" w:color="auto" w:fill="F9FAFC"/>
        <w:spacing w:before="120" w:beforeAutospacing="0" w:after="120" w:afterAutospacing="0" w:line="400" w:lineRule="exact"/>
        <w:ind w:firstLine="709"/>
        <w:jc w:val="both"/>
        <w:rPr>
          <w:sz w:val="28"/>
          <w:szCs w:val="28"/>
          <w:lang w:val="es-ES_tradnl"/>
        </w:rPr>
      </w:pPr>
      <w:r w:rsidRPr="00444FAF">
        <w:rPr>
          <w:sz w:val="28"/>
          <w:szCs w:val="28"/>
          <w:lang w:val="es-ES_tradnl"/>
        </w:rPr>
        <w:t>Vì vậy, việc bổ sung thêm nguồn nhân lực điều dưỡng là vấn đề cần được quan tâm chú trọng trong thời gian tới, ngoài việc đảm bảo nhân lực để có thể triển khai chăm sóc người bệnh toàn diện còn để góp phần quan trọng trong việc giảm thiểu tỷ lệ nhiễm khuẩn bệnh viện, tỷ lệ tử vong, giảm thời gian nằm điều trị tại bệnh viện cho người bệnh và bảo vệ sức khỏe cho điều dưỡng.</w:t>
      </w:r>
    </w:p>
    <w:p w14:paraId="6E463220" w14:textId="590DEC4A" w:rsidR="00764092" w:rsidRPr="00444FAF" w:rsidRDefault="003F6775" w:rsidP="00764092">
      <w:pPr>
        <w:pStyle w:val="NormalWeb"/>
        <w:shd w:val="clear" w:color="auto" w:fill="F9FAFC"/>
        <w:spacing w:before="120" w:beforeAutospacing="0" w:after="120" w:afterAutospacing="0" w:line="400" w:lineRule="exact"/>
        <w:ind w:firstLine="709"/>
        <w:jc w:val="both"/>
        <w:rPr>
          <w:b/>
          <w:bCs/>
          <w:i/>
          <w:iCs/>
          <w:sz w:val="28"/>
          <w:szCs w:val="28"/>
          <w:lang w:val="es-ES_tradnl"/>
        </w:rPr>
      </w:pPr>
      <w:r w:rsidRPr="00444FAF">
        <w:rPr>
          <w:b/>
          <w:bCs/>
          <w:i/>
          <w:iCs/>
          <w:sz w:val="28"/>
          <w:szCs w:val="28"/>
          <w:lang w:val="es-ES_tradnl"/>
        </w:rPr>
        <w:t>2</w:t>
      </w:r>
      <w:r w:rsidR="00764092" w:rsidRPr="00444FAF">
        <w:rPr>
          <w:b/>
          <w:bCs/>
          <w:i/>
          <w:iCs/>
          <w:sz w:val="28"/>
          <w:szCs w:val="28"/>
          <w:lang w:val="es-ES_tradnl"/>
        </w:rPr>
        <w:t>.3. Về đào tạo điều dưỡng</w:t>
      </w:r>
    </w:p>
    <w:p w14:paraId="15FDEEC9" w14:textId="77777777" w:rsidR="00764092" w:rsidRPr="00444FAF" w:rsidRDefault="00764092" w:rsidP="00764092">
      <w:pPr>
        <w:pStyle w:val="Style1"/>
        <w:spacing w:before="120" w:line="400" w:lineRule="exact"/>
        <w:rPr>
          <w:bCs w:val="0"/>
          <w:i w:val="0"/>
          <w:iCs/>
        </w:rPr>
      </w:pPr>
      <w:r w:rsidRPr="00444FAF">
        <w:rPr>
          <w:bCs w:val="0"/>
          <w:i w:val="0"/>
          <w:iCs/>
        </w:rPr>
        <w:t>- Chất lượng đào tạo điều dưỡng chưa đồng đều tại các trường</w:t>
      </w:r>
    </w:p>
    <w:p w14:paraId="49BE63EB" w14:textId="77777777" w:rsidR="00764092" w:rsidRPr="00444FAF" w:rsidRDefault="00764092" w:rsidP="00764092">
      <w:pPr>
        <w:pStyle w:val="Style1"/>
        <w:spacing w:before="120" w:line="400" w:lineRule="exact"/>
        <w:ind w:left="0" w:firstLine="720"/>
        <w:jc w:val="both"/>
        <w:rPr>
          <w:bCs w:val="0"/>
          <w:i w:val="0"/>
          <w:iCs/>
        </w:rPr>
      </w:pPr>
      <w:r w:rsidRPr="00444FAF">
        <w:rPr>
          <w:bCs w:val="0"/>
          <w:i w:val="0"/>
          <w:iCs/>
        </w:rPr>
        <w:t>- Chất lượng đào tạo chưa đáp ứng được chuẩn năng lực đầu ra. Một số trường đang thực hiện đào tạo điều dưỡng trên cơ sở Chuẩn năng lực cơ bản điều dưỡng Việt Nam tuy nhiên theo kết quả rà soát của Ban thư ký ASEAN, chuẩn năng lực điều dưỡng Việt Nam hiện nay chưa tương đồng với các nước khu vực</w:t>
      </w:r>
    </w:p>
    <w:p w14:paraId="280C127A" w14:textId="77777777" w:rsidR="00764092" w:rsidRPr="00444FAF" w:rsidRDefault="00764092" w:rsidP="00764092">
      <w:pPr>
        <w:pStyle w:val="Style1"/>
        <w:spacing w:before="120" w:line="400" w:lineRule="exact"/>
        <w:ind w:left="0" w:firstLine="720"/>
        <w:jc w:val="both"/>
        <w:rPr>
          <w:bCs w:val="0"/>
          <w:i w:val="0"/>
          <w:iCs/>
        </w:rPr>
      </w:pPr>
      <w:r w:rsidRPr="00444FAF">
        <w:rPr>
          <w:bCs w:val="0"/>
          <w:i w:val="0"/>
          <w:iCs/>
        </w:rPr>
        <w:t>- Hầu hết các trường đào tạo chuyên điều dưỡng hoặc khoa điều dưỡng của các trường đào tạo chiều chuyên ngành có Lãnh đạo không phải là điều dưỡng, bác sỹ giảng dạy cho điều dưỡng.</w:t>
      </w:r>
    </w:p>
    <w:p w14:paraId="722D9F92" w14:textId="77777777" w:rsidR="00764092" w:rsidRPr="00444FAF" w:rsidRDefault="00764092" w:rsidP="00764092">
      <w:pPr>
        <w:pStyle w:val="Style1"/>
        <w:spacing w:before="120" w:line="400" w:lineRule="exact"/>
        <w:ind w:left="0" w:firstLine="720"/>
        <w:jc w:val="both"/>
        <w:rPr>
          <w:bCs w:val="0"/>
          <w:i w:val="0"/>
          <w:iCs/>
        </w:rPr>
      </w:pPr>
      <w:r w:rsidRPr="00444FAF">
        <w:rPr>
          <w:bCs w:val="0"/>
          <w:i w:val="0"/>
          <w:iCs/>
        </w:rPr>
        <w:t>- Chương trình đào tạo các trình độ chuyên môn điều dưỡng chưa được phân biệt rõ ràng.</w:t>
      </w:r>
    </w:p>
    <w:p w14:paraId="5B4F884B" w14:textId="77777777" w:rsidR="00764092" w:rsidRPr="00444FAF" w:rsidRDefault="00764092" w:rsidP="00764092">
      <w:pPr>
        <w:pStyle w:val="Style1"/>
        <w:spacing w:before="120" w:line="400" w:lineRule="exact"/>
        <w:ind w:left="0" w:firstLine="720"/>
        <w:jc w:val="both"/>
        <w:rPr>
          <w:bCs w:val="0"/>
          <w:i w:val="0"/>
          <w:iCs/>
        </w:rPr>
      </w:pPr>
      <w:r w:rsidRPr="00444FAF">
        <w:rPr>
          <w:bCs w:val="0"/>
          <w:i w:val="0"/>
          <w:iCs/>
        </w:rPr>
        <w:t>- Thiếu nhiều trang thiết bị giảng dạy thực hành</w:t>
      </w:r>
    </w:p>
    <w:p w14:paraId="152C8070" w14:textId="77777777" w:rsidR="00764092" w:rsidRPr="00444FAF" w:rsidRDefault="00764092" w:rsidP="00764092">
      <w:pPr>
        <w:pStyle w:val="Style1"/>
        <w:spacing w:before="120" w:line="400" w:lineRule="exact"/>
        <w:ind w:left="0" w:firstLine="720"/>
        <w:jc w:val="both"/>
        <w:rPr>
          <w:bCs w:val="0"/>
          <w:i w:val="0"/>
          <w:iCs/>
        </w:rPr>
      </w:pPr>
      <w:r w:rsidRPr="00444FAF">
        <w:rPr>
          <w:bCs w:val="0"/>
          <w:i w:val="0"/>
          <w:iCs/>
        </w:rPr>
        <w:t>- Chưa phân rõ trách nhiệm, quyền lợi cũng như yêu cầu cụ thể tiêu chuẩn của người giảng dạy lâm sàng tại các cơ sở khám bệnh, chữa bệnh.</w:t>
      </w:r>
    </w:p>
    <w:p w14:paraId="6747FE56" w14:textId="77777777" w:rsidR="00764092" w:rsidRPr="00444FAF" w:rsidRDefault="00764092" w:rsidP="00764092">
      <w:pPr>
        <w:pStyle w:val="Style1"/>
        <w:spacing w:before="120" w:line="400" w:lineRule="exact"/>
        <w:ind w:left="0" w:firstLine="720"/>
        <w:jc w:val="both"/>
        <w:rPr>
          <w:bCs w:val="0"/>
          <w:i w:val="0"/>
          <w:iCs/>
        </w:rPr>
      </w:pPr>
      <w:r w:rsidRPr="00444FAF">
        <w:rPr>
          <w:bCs w:val="0"/>
          <w:i w:val="0"/>
          <w:iCs/>
        </w:rPr>
        <w:t>- Đào tạo điều dưỡng chuyên khoa sâu còn nhiều bất cập.</w:t>
      </w:r>
    </w:p>
    <w:p w14:paraId="05D48AAF" w14:textId="4B599C33" w:rsidR="00764092" w:rsidRPr="00444FAF" w:rsidRDefault="003F6775" w:rsidP="00BD5095">
      <w:pPr>
        <w:pStyle w:val="Style1"/>
        <w:spacing w:before="240" w:line="400" w:lineRule="exact"/>
        <w:rPr>
          <w:b/>
        </w:rPr>
      </w:pPr>
      <w:r w:rsidRPr="00444FAF">
        <w:rPr>
          <w:b/>
        </w:rPr>
        <w:lastRenderedPageBreak/>
        <w:t>2</w:t>
      </w:r>
      <w:r w:rsidR="00764092" w:rsidRPr="00444FAF">
        <w:rPr>
          <w:b/>
        </w:rPr>
        <w:t>.4. Về trang thiết bị, dụng cụ hỗ trợ chăm sóc</w:t>
      </w:r>
    </w:p>
    <w:p w14:paraId="45D90E4D" w14:textId="77777777" w:rsidR="00764092" w:rsidRPr="00444FAF" w:rsidRDefault="00764092" w:rsidP="00764092">
      <w:pPr>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t>Bộ Y tế đã ban hành quy định về trang thiết bị tối thiểu cho phục vụ cho chăm sóc tại Thông tư 31/2021/TT-BYT, xong trên thực tế tại rất nhiều các cơ sở khám bệnh, chữa bệnh đặc biệt là các bệnh viện tuyến dưới thiếu rất nhiều các phương tiện phục vụ cho chăm sóc cá nhân người bệnh. Nhiều người bệnh khi vào viện phải mang theo chăn, màn, quần áo, chậu rửa, bô/vịt…gây khó khăn cho người bệnh, vệ sinh tại các phòng bệnh và những dụng cụ đó khi mang ra khỏi bệnh viện cũng là một trong những đường làm lan truyền vi sinh vật từ trong bệnh viện ra ngoài cộng đồng. Bên cạnh đó các bệnh viện hiện nay cũng còn thiếu rất nhiều các phương tiện chăm sóc cơ bản cho người bệnh như phương tiện cho người bệnh tắm, gội tại giường, phương tiện vận chuyển, phương tiện phục vụ vui chơi, giải trí…</w:t>
      </w:r>
    </w:p>
    <w:p w14:paraId="330678B0" w14:textId="77777777" w:rsidR="00764092" w:rsidRPr="00444FAF" w:rsidRDefault="00764092" w:rsidP="00764092">
      <w:pPr>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t>Các phương tiện phục vụ chuyên môn của điều dưỡng cũng đầu tư rất hạn chế như các máy truyền dịch, bơm tiêm điện, các kim truyền an toàn do cơ chế mua sắm, giá thành viện phí….</w:t>
      </w:r>
    </w:p>
    <w:p w14:paraId="1A50D42D" w14:textId="77777777" w:rsidR="00764092" w:rsidRPr="00444FAF" w:rsidRDefault="00764092" w:rsidP="00764092">
      <w:pPr>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t>Thiếu rất nhiều máy tính để điều dưỡng có thể sử dụng trực tiếp trên xe tiêm để thực hiện các hoạt động chăm sóc trực tiếp cho người bệnh.</w:t>
      </w:r>
    </w:p>
    <w:p w14:paraId="29E88CD4" w14:textId="77777777" w:rsidR="00764092" w:rsidRPr="00444FAF" w:rsidRDefault="00764092" w:rsidP="00764092">
      <w:pPr>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t>Đặc biệt thiếu phương tiện thực hành lâm sàng cho điều dưỡng mới, sinh viên điều dưỡng tham gia học tập lâm sàng tại cơ sở khám bệnh, chữa bệnh.</w:t>
      </w:r>
    </w:p>
    <w:p w14:paraId="596F699F" w14:textId="34E18621" w:rsidR="00764092" w:rsidRPr="00444FAF" w:rsidRDefault="003F6775" w:rsidP="00764092">
      <w:pPr>
        <w:pStyle w:val="Style2"/>
        <w:spacing w:before="120" w:line="400" w:lineRule="exact"/>
        <w:rPr>
          <w:b/>
        </w:rPr>
      </w:pPr>
      <w:r w:rsidRPr="00444FAF">
        <w:rPr>
          <w:b/>
        </w:rPr>
        <w:t>2</w:t>
      </w:r>
      <w:r w:rsidR="00764092" w:rsidRPr="00444FAF">
        <w:rPr>
          <w:b/>
        </w:rPr>
        <w:t>.5. Về kinh phí: chưa tính đúng, tính đủ</w:t>
      </w:r>
    </w:p>
    <w:p w14:paraId="2233D2FA" w14:textId="77777777" w:rsidR="00764092" w:rsidRPr="00444FAF" w:rsidRDefault="00764092" w:rsidP="00764092">
      <w:pPr>
        <w:spacing w:before="120" w:after="120" w:line="360" w:lineRule="auto"/>
        <w:ind w:firstLine="720"/>
        <w:jc w:val="both"/>
        <w:rPr>
          <w:rFonts w:ascii="Times New Roman" w:hAnsi="Times New Roman"/>
          <w:sz w:val="28"/>
          <w:szCs w:val="28"/>
        </w:rPr>
      </w:pPr>
      <w:r w:rsidRPr="00444FAF">
        <w:rPr>
          <w:rFonts w:ascii="Times New Roman" w:hAnsi="Times New Roman"/>
          <w:sz w:val="28"/>
          <w:szCs w:val="28"/>
        </w:rPr>
        <w:t>Đầu tư ngân sách của nhà nước cho công tác điều dưỡng chưa được tính đúng tính đủ, nguồn viện trợ cho các hoạt động rất hạn chế…</w:t>
      </w:r>
    </w:p>
    <w:p w14:paraId="39318EF9" w14:textId="77777777" w:rsidR="00764092" w:rsidRPr="00444FAF" w:rsidRDefault="00764092" w:rsidP="00764092">
      <w:pPr>
        <w:spacing w:before="120" w:after="120" w:line="360" w:lineRule="auto"/>
        <w:ind w:firstLine="720"/>
        <w:jc w:val="both"/>
        <w:textAlignment w:val="top"/>
        <w:rPr>
          <w:rFonts w:ascii="Times New Roman" w:hAnsi="Times New Roman"/>
          <w:sz w:val="28"/>
          <w:szCs w:val="28"/>
        </w:rPr>
      </w:pPr>
      <w:r w:rsidRPr="00444FAF">
        <w:rPr>
          <w:rFonts w:ascii="Times New Roman" w:hAnsi="Times New Roman"/>
          <w:sz w:val="28"/>
          <w:szCs w:val="28"/>
        </w:rPr>
        <w:t xml:space="preserve">Hiện tại, các chi phí khám chữa bệnh được Bảo hiểm y tế thanh toán chủ yếu là phẫu thuật, thủ thuật do các bác sĩ thực hiện. Các dịch vụ do điều dưỡng cung cấp được đưa rất ít vào danh mục Bảo hiểm y tế thanh toán. </w:t>
      </w:r>
    </w:p>
    <w:p w14:paraId="411F7AF5" w14:textId="5C4ACCA8" w:rsidR="00C4570B" w:rsidRPr="00444FAF" w:rsidRDefault="00C4570B" w:rsidP="00764092">
      <w:pPr>
        <w:spacing w:before="120" w:after="120" w:line="360" w:lineRule="auto"/>
        <w:ind w:firstLine="720"/>
        <w:jc w:val="both"/>
        <w:textAlignment w:val="top"/>
        <w:rPr>
          <w:rFonts w:ascii="Times New Roman" w:hAnsi="Times New Roman"/>
          <w:sz w:val="28"/>
          <w:szCs w:val="28"/>
        </w:rPr>
      </w:pPr>
      <w:r w:rsidRPr="00444FAF">
        <w:rPr>
          <w:rFonts w:ascii="Times New Roman" w:hAnsi="Times New Roman"/>
          <w:b/>
          <w:sz w:val="28"/>
          <w:szCs w:val="28"/>
        </w:rPr>
        <w:t>2.6. Về tiến trình hội nhập khu vực ASEAN điều dưỡng</w:t>
      </w:r>
    </w:p>
    <w:p w14:paraId="71135166" w14:textId="3E7C4B18" w:rsidR="008C174F" w:rsidRPr="00444FAF" w:rsidRDefault="00C4570B" w:rsidP="00C4570B">
      <w:pPr>
        <w:pStyle w:val="Heading1"/>
        <w:spacing w:before="120" w:beforeAutospacing="0" w:after="120" w:afterAutospacing="0" w:line="400" w:lineRule="exact"/>
        <w:rPr>
          <w:b w:val="0"/>
          <w:sz w:val="28"/>
          <w:szCs w:val="28"/>
          <w:lang w:val="en-US"/>
        </w:rPr>
      </w:pPr>
      <w:bookmarkStart w:id="17" w:name="_Toc109113632"/>
      <w:r w:rsidRPr="00444FAF">
        <w:rPr>
          <w:sz w:val="28"/>
          <w:szCs w:val="28"/>
          <w:lang w:val="en-US"/>
        </w:rPr>
        <w:tab/>
      </w:r>
      <w:r w:rsidRPr="00444FAF">
        <w:rPr>
          <w:b w:val="0"/>
          <w:sz w:val="28"/>
          <w:szCs w:val="28"/>
          <w:lang w:val="en-US"/>
        </w:rPr>
        <w:t>Việt Nam hiện đang xếp hàng thấp nhất về tiến trình hội nhập khu vực do có nhiều diểm không tương đồng về cơ chế, chính sách, chuyên môn kỹ thuật và đào tạo điều dưỡng.</w:t>
      </w:r>
    </w:p>
    <w:p w14:paraId="523E6382" w14:textId="505A2CB5" w:rsidR="00C4570B" w:rsidRPr="00444FAF" w:rsidRDefault="00C4570B" w:rsidP="00C4570B">
      <w:pPr>
        <w:pStyle w:val="Heading1"/>
        <w:spacing w:before="120" w:beforeAutospacing="0" w:after="120" w:afterAutospacing="0" w:line="400" w:lineRule="exact"/>
        <w:rPr>
          <w:b w:val="0"/>
          <w:sz w:val="28"/>
          <w:szCs w:val="28"/>
          <w:lang w:val="en-US"/>
        </w:rPr>
      </w:pPr>
      <w:r w:rsidRPr="00444FAF">
        <w:rPr>
          <w:b w:val="0"/>
          <w:sz w:val="28"/>
          <w:szCs w:val="28"/>
          <w:lang w:val="en-US"/>
        </w:rPr>
        <w:lastRenderedPageBreak/>
        <w:tab/>
        <w:t>Chuẩn năng lực điều dưỡng của Việt Nam cũng đang được cho là chư</w:t>
      </w:r>
      <w:r w:rsidR="0061439F">
        <w:rPr>
          <w:b w:val="0"/>
          <w:sz w:val="28"/>
          <w:szCs w:val="28"/>
          <w:lang w:val="en-US"/>
        </w:rPr>
        <w:t>a</w:t>
      </w:r>
      <w:r w:rsidRPr="00444FAF">
        <w:rPr>
          <w:b w:val="0"/>
          <w:sz w:val="28"/>
          <w:szCs w:val="28"/>
          <w:lang w:val="en-US"/>
        </w:rPr>
        <w:t xml:space="preserve"> tương đồng với các nước khu vực:</w:t>
      </w:r>
    </w:p>
    <w:p w14:paraId="0D26A7A6" w14:textId="77777777" w:rsidR="008C174F" w:rsidRPr="00444FAF" w:rsidRDefault="008C174F" w:rsidP="005817CE">
      <w:pPr>
        <w:pStyle w:val="Heading1"/>
        <w:spacing w:before="0" w:beforeAutospacing="0" w:after="120" w:afterAutospacing="0"/>
        <w:jc w:val="center"/>
        <w:rPr>
          <w:sz w:val="28"/>
          <w:szCs w:val="28"/>
          <w:lang w:val="en-US"/>
        </w:rPr>
      </w:pPr>
    </w:p>
    <w:p w14:paraId="1EFA4CDF" w14:textId="373EA5B2" w:rsidR="008C174F" w:rsidRPr="00444FAF" w:rsidRDefault="00E639B6" w:rsidP="005817CE">
      <w:pPr>
        <w:pStyle w:val="Heading1"/>
        <w:spacing w:before="0" w:beforeAutospacing="0" w:after="120" w:afterAutospacing="0"/>
        <w:jc w:val="center"/>
        <w:rPr>
          <w:sz w:val="28"/>
          <w:szCs w:val="28"/>
          <w:lang w:val="en-US"/>
        </w:rPr>
      </w:pPr>
      <w:r w:rsidRPr="00444FAF">
        <w:rPr>
          <w:noProof/>
          <w:sz w:val="28"/>
          <w:szCs w:val="28"/>
          <w:lang w:val="en-US" w:eastAsia="en-US"/>
        </w:rPr>
        <w:drawing>
          <wp:inline distT="0" distB="0" distL="0" distR="0" wp14:anchorId="5C42C670" wp14:editId="55A776F5">
            <wp:extent cx="6029986" cy="2937600"/>
            <wp:effectExtent l="0" t="0" r="8890" b="0"/>
            <wp:docPr id="2" name="Picture 2" descr="VN- ASE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N- ASEAN"/>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35040" cy="2940062"/>
                    </a:xfrm>
                    <a:prstGeom prst="rect">
                      <a:avLst/>
                    </a:prstGeom>
                    <a:noFill/>
                    <a:ln>
                      <a:noFill/>
                    </a:ln>
                  </pic:spPr>
                </pic:pic>
              </a:graphicData>
            </a:graphic>
          </wp:inline>
        </w:drawing>
      </w:r>
    </w:p>
    <w:p w14:paraId="48256533" w14:textId="77777777" w:rsidR="00872D51" w:rsidRPr="00444FAF" w:rsidRDefault="00872D51" w:rsidP="00872D51">
      <w:pPr>
        <w:ind w:firstLine="720"/>
        <w:jc w:val="both"/>
        <w:rPr>
          <w:rFonts w:ascii="Times New Roman" w:hAnsi="Times New Roman"/>
          <w:sz w:val="28"/>
          <w:szCs w:val="28"/>
          <w:lang w:val="es-ES_tradnl"/>
        </w:rPr>
      </w:pPr>
      <w:r w:rsidRPr="00444FAF">
        <w:rPr>
          <w:rFonts w:ascii="Times New Roman" w:hAnsi="Times New Roman"/>
          <w:sz w:val="28"/>
          <w:szCs w:val="28"/>
          <w:lang w:val="es-ES_tradnl"/>
        </w:rPr>
        <w:t xml:space="preserve">Bộ Y tế đã xây dựng và ban hành Chuẩn năng lực cơ bản điều dưỡng (2012) và hộ sinh (2014). Các chuẩn này xây dựng dựa trên yêu cầu chăm sóc sức khỏe của người dân Việt Nam, có tham khảo các chuẩn của khu vực và quốc tế. Đây là những tiêu chí cơ bản để các điều dưỡng và hộ sinh phải đạt được khi hành nghề cũng như là cơ sở để các cơ sở đào tạo xác định chuẩn đầu ra, và các cơ sở y tế có kế hoạch hàng năm rà soát lại năng lực của điều dưỡng và hộ sinh trong bệnh viện. </w:t>
      </w:r>
    </w:p>
    <w:p w14:paraId="447F5A84" w14:textId="4752C1AC" w:rsidR="00C4570B" w:rsidRPr="00444FAF" w:rsidRDefault="00C4570B" w:rsidP="00C4570B">
      <w:pPr>
        <w:spacing w:before="120" w:after="120" w:line="360" w:lineRule="auto"/>
        <w:ind w:firstLine="720"/>
        <w:jc w:val="both"/>
        <w:textAlignment w:val="top"/>
        <w:rPr>
          <w:rFonts w:ascii="Times New Roman" w:hAnsi="Times New Roman"/>
          <w:b/>
          <w:bCs/>
          <w:i/>
          <w:iCs/>
          <w:sz w:val="28"/>
          <w:szCs w:val="28"/>
        </w:rPr>
      </w:pPr>
      <w:r w:rsidRPr="00444FAF">
        <w:rPr>
          <w:rFonts w:ascii="Times New Roman" w:hAnsi="Times New Roman"/>
          <w:b/>
          <w:bCs/>
          <w:i/>
          <w:iCs/>
          <w:sz w:val="28"/>
          <w:szCs w:val="28"/>
        </w:rPr>
        <w:t>2.7. Về thực hiện chương trình hành động quốc gia tăng cường công tác điều dưỡng, hộ sinh giai đoạn từ nay đến năm 2020:</w:t>
      </w:r>
    </w:p>
    <w:p w14:paraId="64C046FA" w14:textId="77777777" w:rsidR="00C4570B" w:rsidRPr="00444FAF" w:rsidRDefault="00C4570B" w:rsidP="00C4570B">
      <w:pPr>
        <w:spacing w:before="120" w:after="120" w:line="360" w:lineRule="auto"/>
        <w:ind w:firstLine="720"/>
        <w:jc w:val="both"/>
        <w:textAlignment w:val="top"/>
        <w:rPr>
          <w:rFonts w:ascii="Times New Roman" w:hAnsi="Times New Roman"/>
          <w:sz w:val="28"/>
          <w:szCs w:val="28"/>
        </w:rPr>
      </w:pPr>
      <w:r w:rsidRPr="00444FAF">
        <w:rPr>
          <w:rFonts w:ascii="Times New Roman" w:hAnsi="Times New Roman"/>
          <w:sz w:val="28"/>
          <w:szCs w:val="28"/>
        </w:rPr>
        <w:t>Ngày 29/12/2020 Cục Quản lý Khám, chữa bệnh đã có công văn số 1777/KCB-ĐD&amp;KSNK yêu cầu các đơn vị báo cáo kết quả đánh giá việc Chương trình hành động quốc gia điều dưỡng, hộ sinh. Đã có gần 1.300 đơn vị gửi báo cáo tuy nhiên các chỉ tiêu đặt ra tại Chương trình hành động khó định lượng, nhiều tiêu chí thuộc về phát triển Hội còn lại một số tiêu chí liên quan đến nhân lực điều dưỡng/số dân khó thực hiện vì không có sự tham gia của các bộ ngành khác trong quá trình phối hợp triển khai thực hiện.</w:t>
      </w:r>
    </w:p>
    <w:p w14:paraId="7A0BFA3F" w14:textId="4717DE29" w:rsidR="009D5203" w:rsidRPr="00444FAF" w:rsidRDefault="009D5203" w:rsidP="005817CE">
      <w:pPr>
        <w:pStyle w:val="Heading1"/>
        <w:spacing w:before="0" w:beforeAutospacing="0" w:after="120" w:afterAutospacing="0"/>
        <w:jc w:val="center"/>
        <w:rPr>
          <w:b w:val="0"/>
          <w:sz w:val="28"/>
          <w:szCs w:val="28"/>
        </w:rPr>
      </w:pPr>
      <w:r w:rsidRPr="00444FAF">
        <w:rPr>
          <w:sz w:val="28"/>
          <w:szCs w:val="28"/>
        </w:rPr>
        <w:lastRenderedPageBreak/>
        <w:t>PHẦN III</w:t>
      </w:r>
      <w:bookmarkEnd w:id="17"/>
    </w:p>
    <w:p w14:paraId="388C3E38" w14:textId="77777777" w:rsidR="00D8685C" w:rsidRPr="00444FAF" w:rsidRDefault="00D8685C" w:rsidP="005817CE">
      <w:pPr>
        <w:pStyle w:val="Heading1"/>
        <w:spacing w:before="0" w:beforeAutospacing="0" w:after="120" w:afterAutospacing="0"/>
        <w:jc w:val="center"/>
        <w:rPr>
          <w:b w:val="0"/>
          <w:sz w:val="28"/>
          <w:szCs w:val="28"/>
        </w:rPr>
      </w:pPr>
      <w:bookmarkStart w:id="18" w:name="_Toc109113633"/>
      <w:r w:rsidRPr="00444FAF">
        <w:rPr>
          <w:sz w:val="28"/>
          <w:szCs w:val="28"/>
        </w:rPr>
        <w:t>NỘI DUNG ĐỀ ÁN</w:t>
      </w:r>
      <w:bookmarkEnd w:id="18"/>
    </w:p>
    <w:p w14:paraId="2DFBF7FC" w14:textId="77777777" w:rsidR="00DC1238" w:rsidRPr="00444FAF" w:rsidRDefault="00DC1238" w:rsidP="005817CE">
      <w:pPr>
        <w:spacing w:after="120" w:line="240" w:lineRule="auto"/>
        <w:jc w:val="center"/>
        <w:rPr>
          <w:rFonts w:ascii="Times New Roman" w:hAnsi="Times New Roman"/>
          <w:b/>
          <w:sz w:val="28"/>
          <w:szCs w:val="28"/>
        </w:rPr>
      </w:pPr>
    </w:p>
    <w:p w14:paraId="4ACB11C8" w14:textId="77777777" w:rsidR="00766147" w:rsidRPr="00444FAF" w:rsidRDefault="00766147" w:rsidP="005817CE">
      <w:pPr>
        <w:pStyle w:val="Heading2"/>
        <w:spacing w:before="0" w:after="120" w:line="240" w:lineRule="auto"/>
        <w:ind w:firstLine="540"/>
        <w:rPr>
          <w:rFonts w:ascii="Times New Roman" w:hAnsi="Times New Roman"/>
          <w:b/>
          <w:bCs/>
          <w:color w:val="auto"/>
          <w:sz w:val="28"/>
          <w:szCs w:val="28"/>
        </w:rPr>
      </w:pPr>
      <w:bookmarkStart w:id="19" w:name="_Toc109113634"/>
      <w:r w:rsidRPr="00444FAF">
        <w:rPr>
          <w:rFonts w:ascii="Times New Roman" w:hAnsi="Times New Roman"/>
          <w:b/>
          <w:bCs/>
          <w:color w:val="auto"/>
          <w:sz w:val="28"/>
          <w:szCs w:val="28"/>
        </w:rPr>
        <w:t>I. QUAN ĐIỂM</w:t>
      </w:r>
      <w:bookmarkEnd w:id="19"/>
    </w:p>
    <w:p w14:paraId="7B5EFDD6" w14:textId="7DD659DA" w:rsidR="00431480" w:rsidRPr="00444FAF" w:rsidRDefault="00766147" w:rsidP="00D63222">
      <w:pPr>
        <w:spacing w:before="120" w:after="120" w:line="400" w:lineRule="exact"/>
        <w:ind w:firstLine="540"/>
        <w:jc w:val="both"/>
        <w:rPr>
          <w:rFonts w:ascii="Times New Roman" w:hAnsi="Times New Roman"/>
          <w:sz w:val="28"/>
          <w:szCs w:val="28"/>
          <w:shd w:val="clear" w:color="auto" w:fill="FFFFFF"/>
        </w:rPr>
      </w:pPr>
      <w:r w:rsidRPr="00444FAF">
        <w:rPr>
          <w:rFonts w:ascii="Times New Roman" w:hAnsi="Times New Roman"/>
          <w:sz w:val="28"/>
          <w:szCs w:val="28"/>
        </w:rPr>
        <w:t xml:space="preserve">1. </w:t>
      </w:r>
      <w:r w:rsidR="005E075B" w:rsidRPr="00444FAF">
        <w:rPr>
          <w:rFonts w:ascii="Times New Roman" w:hAnsi="Times New Roman"/>
          <w:sz w:val="28"/>
          <w:szCs w:val="28"/>
        </w:rPr>
        <w:t xml:space="preserve"> </w:t>
      </w:r>
      <w:r w:rsidR="00060531" w:rsidRPr="00444FAF">
        <w:rPr>
          <w:rFonts w:ascii="Times New Roman" w:hAnsi="Times New Roman"/>
          <w:sz w:val="28"/>
          <w:szCs w:val="28"/>
        </w:rPr>
        <w:t xml:space="preserve">Quan tâm, đầu tư cho điều dưỡng nhằm tăng cường </w:t>
      </w:r>
      <w:r w:rsidR="00060531" w:rsidRPr="00444FAF">
        <w:rPr>
          <w:rFonts w:ascii="Times New Roman" w:hAnsi="Times New Roman"/>
          <w:sz w:val="28"/>
          <w:szCs w:val="28"/>
          <w:shd w:val="clear" w:color="auto" w:fill="FFFFFF"/>
        </w:rPr>
        <w:t xml:space="preserve">công tác bảo vệ, chăm sóc và nâng cao sức khỏe người dân trong tình hình mới </w:t>
      </w:r>
      <w:r w:rsidR="00060531" w:rsidRPr="00444FAF">
        <w:rPr>
          <w:rFonts w:ascii="Times New Roman" w:hAnsi="Times New Roman"/>
          <w:sz w:val="28"/>
          <w:szCs w:val="28"/>
        </w:rPr>
        <w:t xml:space="preserve">theo đúng nguyên lý của Tổ chức Y tế thế giới (Dịch vụ do người điều dưỡng cung cấp là một trong những trụ cột của hệ thống y tế) và </w:t>
      </w:r>
      <w:r w:rsidR="00192DD8" w:rsidRPr="00444FAF">
        <w:rPr>
          <w:rFonts w:ascii="Times New Roman" w:hAnsi="Times New Roman"/>
          <w:sz w:val="28"/>
          <w:szCs w:val="28"/>
          <w:shd w:val="clear" w:color="auto" w:fill="FFFFFF"/>
        </w:rPr>
        <w:t xml:space="preserve">Nghị quyết số 20 Hội nghị Trung ương 6 khóa XII </w:t>
      </w:r>
      <w:r w:rsidR="00060531" w:rsidRPr="00444FAF">
        <w:rPr>
          <w:rFonts w:ascii="Times New Roman" w:hAnsi="Times New Roman"/>
          <w:sz w:val="28"/>
          <w:szCs w:val="28"/>
          <w:shd w:val="clear" w:color="auto" w:fill="FFFFFF"/>
        </w:rPr>
        <w:t>(</w:t>
      </w:r>
      <w:r w:rsidR="00192DD8" w:rsidRPr="00444FAF">
        <w:rPr>
          <w:rFonts w:ascii="Times New Roman" w:hAnsi="Times New Roman"/>
          <w:sz w:val="28"/>
          <w:szCs w:val="28"/>
          <w:shd w:val="clear" w:color="auto" w:fill="FFFFFF"/>
        </w:rPr>
        <w:t>Nghề y là một nghề đặc biệt. Nhân lực y tế phải đáp ứng yêu cầu chuyên môn và y đức; cần được tuyển chọn, đào tạo, sử dụng và đãi ngộ đặc biệt</w:t>
      </w:r>
      <w:r w:rsidR="00060531" w:rsidRPr="00444FAF">
        <w:rPr>
          <w:rFonts w:ascii="Times New Roman" w:hAnsi="Times New Roman"/>
          <w:sz w:val="28"/>
          <w:szCs w:val="28"/>
          <w:shd w:val="clear" w:color="auto" w:fill="FFFFFF"/>
        </w:rPr>
        <w:t>)</w:t>
      </w:r>
      <w:r w:rsidR="00431480" w:rsidRPr="00444FAF">
        <w:rPr>
          <w:rFonts w:ascii="Times New Roman" w:hAnsi="Times New Roman"/>
          <w:sz w:val="28"/>
          <w:szCs w:val="28"/>
          <w:shd w:val="clear" w:color="auto" w:fill="FFFFFF"/>
        </w:rPr>
        <w:t xml:space="preserve">. </w:t>
      </w:r>
    </w:p>
    <w:p w14:paraId="46BBC083" w14:textId="2E90BF4C" w:rsidR="006F0ACF" w:rsidRPr="00444FAF" w:rsidRDefault="00060531" w:rsidP="00D63222">
      <w:pPr>
        <w:spacing w:before="120" w:after="120" w:line="400" w:lineRule="exact"/>
        <w:ind w:firstLine="540"/>
        <w:jc w:val="both"/>
        <w:rPr>
          <w:rFonts w:ascii="Times New Roman" w:hAnsi="Times New Roman"/>
          <w:sz w:val="28"/>
          <w:szCs w:val="28"/>
          <w:shd w:val="clear" w:color="auto" w:fill="FFFFFF"/>
        </w:rPr>
      </w:pPr>
      <w:r w:rsidRPr="00444FAF">
        <w:rPr>
          <w:rFonts w:ascii="Times New Roman" w:hAnsi="Times New Roman"/>
          <w:sz w:val="28"/>
          <w:szCs w:val="28"/>
          <w:shd w:val="clear" w:color="auto" w:fill="FFFFFF"/>
        </w:rPr>
        <w:t>2. Đổi mới cơ chế, chính sách</w:t>
      </w:r>
      <w:r w:rsidR="006F0ACF" w:rsidRPr="00444FAF">
        <w:rPr>
          <w:rFonts w:ascii="Times New Roman" w:hAnsi="Times New Roman"/>
          <w:sz w:val="28"/>
          <w:szCs w:val="28"/>
          <w:shd w:val="clear" w:color="auto" w:fill="FFFFFF"/>
        </w:rPr>
        <w:t xml:space="preserve"> và đầu tư phát triển nguồn</w:t>
      </w:r>
      <w:r w:rsidRPr="00444FAF">
        <w:rPr>
          <w:rFonts w:ascii="Times New Roman" w:hAnsi="Times New Roman"/>
          <w:sz w:val="28"/>
          <w:szCs w:val="28"/>
          <w:shd w:val="clear" w:color="auto" w:fill="FFFFFF"/>
        </w:rPr>
        <w:t xml:space="preserve"> </w:t>
      </w:r>
      <w:r w:rsidR="006F0ACF" w:rsidRPr="00444FAF">
        <w:rPr>
          <w:rFonts w:ascii="Times New Roman" w:hAnsi="Times New Roman"/>
          <w:sz w:val="28"/>
          <w:szCs w:val="28"/>
          <w:shd w:val="clear" w:color="auto" w:fill="FFFFFF"/>
        </w:rPr>
        <w:t>lực chăm sóc điều dưỡng là điều kiện tiên quyết và then chốt để nâng cao chất lượng các dịch vụ chăm sóc điều dưỡng trong các cơ sở khám bệnh, chữa bệnh đáp ứng yêu cầu chăm sóc thực tiễn và hội nhập điều dưỡng khu vực ASEAN.</w:t>
      </w:r>
    </w:p>
    <w:p w14:paraId="30F47B0D" w14:textId="77777777" w:rsidR="00766147" w:rsidRPr="00444FAF" w:rsidRDefault="00766147" w:rsidP="00D63222">
      <w:pPr>
        <w:spacing w:before="120" w:after="120" w:line="400" w:lineRule="exact"/>
        <w:ind w:firstLine="540"/>
        <w:jc w:val="both"/>
        <w:rPr>
          <w:rFonts w:ascii="Times New Roman" w:hAnsi="Times New Roman"/>
          <w:sz w:val="28"/>
          <w:szCs w:val="28"/>
        </w:rPr>
      </w:pPr>
      <w:r w:rsidRPr="00444FAF">
        <w:rPr>
          <w:rFonts w:ascii="Times New Roman" w:hAnsi="Times New Roman"/>
          <w:sz w:val="28"/>
          <w:szCs w:val="28"/>
        </w:rPr>
        <w:t xml:space="preserve">3. </w:t>
      </w:r>
      <w:r w:rsidRPr="00444FAF">
        <w:rPr>
          <w:rFonts w:ascii="Times New Roman" w:hAnsi="Times New Roman"/>
          <w:sz w:val="28"/>
          <w:szCs w:val="28"/>
          <w:lang w:val="vi-VN"/>
        </w:rPr>
        <w:t>Các cơ quan nhà nước, các tổ chức chính trị - xã hội, xã hội nghề nghiệp, các tổ chức kinh tế, tổ chức xã hội</w:t>
      </w:r>
      <w:r w:rsidRPr="00444FAF">
        <w:rPr>
          <w:rFonts w:ascii="Times New Roman" w:hAnsi="Times New Roman"/>
          <w:sz w:val="28"/>
          <w:szCs w:val="28"/>
        </w:rPr>
        <w:t xml:space="preserve"> </w:t>
      </w:r>
      <w:r w:rsidRPr="00444FAF">
        <w:rPr>
          <w:rFonts w:ascii="Times New Roman" w:hAnsi="Times New Roman"/>
          <w:sz w:val="28"/>
          <w:szCs w:val="28"/>
          <w:lang w:val="vi-VN"/>
        </w:rPr>
        <w:t xml:space="preserve">quan tâm đầu tư và có cơ chế khuyến khích huy động các nguồn lực hợp pháp cho </w:t>
      </w:r>
      <w:r w:rsidRPr="00444FAF">
        <w:rPr>
          <w:rFonts w:ascii="Times New Roman" w:hAnsi="Times New Roman"/>
          <w:sz w:val="28"/>
          <w:szCs w:val="28"/>
        </w:rPr>
        <w:t>hoạt động đổi mới công tác điều dưỡng hướng tới chăm sóc toàn diện người bệnh và hội nhập khu vực về điều dưỡng</w:t>
      </w:r>
      <w:r w:rsidRPr="00444FAF">
        <w:rPr>
          <w:rFonts w:ascii="Times New Roman" w:hAnsi="Times New Roman"/>
          <w:sz w:val="28"/>
          <w:szCs w:val="28"/>
          <w:lang w:val="vi-VN"/>
        </w:rPr>
        <w:t>.</w:t>
      </w:r>
    </w:p>
    <w:p w14:paraId="7EE42C25" w14:textId="77777777" w:rsidR="006572F0" w:rsidRPr="00444FAF" w:rsidRDefault="006572F0" w:rsidP="00D63222">
      <w:pPr>
        <w:spacing w:before="120" w:after="120" w:line="400" w:lineRule="exact"/>
        <w:ind w:firstLine="540"/>
        <w:jc w:val="both"/>
        <w:rPr>
          <w:rFonts w:ascii="Times New Roman" w:hAnsi="Times New Roman"/>
          <w:sz w:val="28"/>
          <w:szCs w:val="28"/>
        </w:rPr>
      </w:pPr>
    </w:p>
    <w:p w14:paraId="2E21616A" w14:textId="77777777" w:rsidR="00766147" w:rsidRPr="00444FAF" w:rsidRDefault="00766147" w:rsidP="00D63222">
      <w:pPr>
        <w:pStyle w:val="Heading2"/>
        <w:spacing w:before="120" w:after="120" w:line="400" w:lineRule="exact"/>
        <w:ind w:firstLine="540"/>
        <w:rPr>
          <w:rFonts w:ascii="Times New Roman" w:hAnsi="Times New Roman"/>
          <w:b/>
          <w:bCs/>
          <w:color w:val="auto"/>
          <w:sz w:val="28"/>
          <w:szCs w:val="28"/>
        </w:rPr>
      </w:pPr>
      <w:bookmarkStart w:id="20" w:name="_Toc109113635"/>
      <w:r w:rsidRPr="00444FAF">
        <w:rPr>
          <w:rFonts w:ascii="Times New Roman" w:hAnsi="Times New Roman"/>
          <w:b/>
          <w:bCs/>
          <w:color w:val="auto"/>
          <w:sz w:val="28"/>
          <w:szCs w:val="28"/>
        </w:rPr>
        <w:t>II. MỤC TIÊU CỦA ĐỀ ÁN</w:t>
      </w:r>
      <w:bookmarkEnd w:id="20"/>
    </w:p>
    <w:p w14:paraId="51A2E21E" w14:textId="77777777" w:rsidR="00766147" w:rsidRPr="00444FAF" w:rsidRDefault="00766147" w:rsidP="00D63222">
      <w:pPr>
        <w:pStyle w:val="Heading3"/>
        <w:spacing w:before="120" w:after="120" w:line="400" w:lineRule="exact"/>
        <w:ind w:firstLine="540"/>
        <w:rPr>
          <w:rFonts w:ascii="Times New Roman" w:hAnsi="Times New Roman"/>
          <w:b w:val="0"/>
          <w:bCs w:val="0"/>
          <w:sz w:val="28"/>
          <w:szCs w:val="28"/>
        </w:rPr>
      </w:pPr>
      <w:bookmarkStart w:id="21" w:name="_Toc109113636"/>
      <w:r w:rsidRPr="00444FAF">
        <w:rPr>
          <w:rFonts w:ascii="Times New Roman" w:hAnsi="Times New Roman"/>
          <w:sz w:val="28"/>
          <w:szCs w:val="28"/>
        </w:rPr>
        <w:t>1. Mục tiêu chung</w:t>
      </w:r>
      <w:bookmarkStart w:id="22" w:name="_Toc324487541"/>
      <w:bookmarkStart w:id="23" w:name="_Toc324488267"/>
      <w:bookmarkEnd w:id="21"/>
      <w:r w:rsidRPr="00444FAF">
        <w:rPr>
          <w:rFonts w:ascii="Times New Roman" w:hAnsi="Times New Roman"/>
          <w:sz w:val="28"/>
          <w:szCs w:val="28"/>
        </w:rPr>
        <w:t xml:space="preserve"> </w:t>
      </w:r>
    </w:p>
    <w:p w14:paraId="1F2A6416" w14:textId="1CE05F24" w:rsidR="009C6805" w:rsidRPr="00444FAF" w:rsidRDefault="00D22D7C" w:rsidP="00D63222">
      <w:pPr>
        <w:spacing w:before="120" w:after="120" w:line="400" w:lineRule="exact"/>
        <w:ind w:firstLine="567"/>
        <w:jc w:val="both"/>
        <w:rPr>
          <w:rFonts w:ascii="Times New Roman" w:hAnsi="Times New Roman"/>
          <w:sz w:val="28"/>
          <w:szCs w:val="28"/>
        </w:rPr>
      </w:pPr>
      <w:r w:rsidRPr="00444FAF">
        <w:rPr>
          <w:rFonts w:ascii="Times New Roman" w:hAnsi="Times New Roman"/>
          <w:sz w:val="28"/>
          <w:szCs w:val="28"/>
        </w:rPr>
        <w:t xml:space="preserve">Đầu tư và phát triển công tác điều dưỡng nhằm thực hiện chăm sóc toàn diện </w:t>
      </w:r>
      <w:bookmarkEnd w:id="22"/>
      <w:bookmarkEnd w:id="23"/>
      <w:r w:rsidRPr="00444FAF">
        <w:rPr>
          <w:rFonts w:ascii="Times New Roman" w:hAnsi="Times New Roman"/>
          <w:sz w:val="28"/>
          <w:szCs w:val="28"/>
        </w:rPr>
        <w:t>người bệnh trong các cơ sở khám bệnh, chữa bệnh</w:t>
      </w:r>
      <w:r w:rsidR="00CF0A61" w:rsidRPr="00444FAF">
        <w:rPr>
          <w:rFonts w:ascii="Times New Roman" w:hAnsi="Times New Roman"/>
          <w:sz w:val="28"/>
          <w:szCs w:val="28"/>
        </w:rPr>
        <w:t xml:space="preserve"> </w:t>
      </w:r>
      <w:r w:rsidR="001F3DAF" w:rsidRPr="00444FAF">
        <w:rPr>
          <w:rFonts w:ascii="Times New Roman" w:hAnsi="Times New Roman"/>
          <w:sz w:val="28"/>
          <w:szCs w:val="28"/>
        </w:rPr>
        <w:t xml:space="preserve">đáp ứng nhu cầu chăm sóc của người dân </w:t>
      </w:r>
      <w:r w:rsidR="009C6805" w:rsidRPr="00444FAF">
        <w:rPr>
          <w:rFonts w:ascii="Times New Roman" w:hAnsi="Times New Roman"/>
          <w:sz w:val="28"/>
          <w:szCs w:val="28"/>
        </w:rPr>
        <w:t xml:space="preserve">và hội nhập điều dưỡng khu vực ASEAN. </w:t>
      </w:r>
    </w:p>
    <w:p w14:paraId="7E03CEA5" w14:textId="2EE7DFAA" w:rsidR="00766147" w:rsidRPr="00444FAF" w:rsidRDefault="00766147" w:rsidP="00D63222">
      <w:pPr>
        <w:pStyle w:val="Heading3"/>
        <w:spacing w:before="120" w:after="120" w:line="400" w:lineRule="exact"/>
        <w:ind w:firstLine="567"/>
        <w:rPr>
          <w:rFonts w:ascii="Times New Roman" w:hAnsi="Times New Roman"/>
          <w:b w:val="0"/>
          <w:bCs w:val="0"/>
          <w:sz w:val="28"/>
          <w:szCs w:val="28"/>
        </w:rPr>
      </w:pPr>
      <w:bookmarkStart w:id="24" w:name="_Toc109113637"/>
      <w:r w:rsidRPr="00444FAF">
        <w:rPr>
          <w:rFonts w:ascii="Times New Roman" w:hAnsi="Times New Roman"/>
          <w:sz w:val="28"/>
          <w:szCs w:val="28"/>
        </w:rPr>
        <w:t>2. Mục tiêu cụ thể và các chỉ số:</w:t>
      </w:r>
      <w:bookmarkEnd w:id="24"/>
    </w:p>
    <w:p w14:paraId="731B838E" w14:textId="66AEA811" w:rsidR="00766147" w:rsidRPr="00444FAF" w:rsidRDefault="00BA6C7B" w:rsidP="00D63222">
      <w:pPr>
        <w:pStyle w:val="Heading4"/>
        <w:spacing w:before="120" w:after="120" w:line="400" w:lineRule="exact"/>
        <w:ind w:firstLine="567"/>
        <w:jc w:val="both"/>
        <w:rPr>
          <w:rFonts w:ascii="Times New Roman" w:hAnsi="Times New Roman"/>
          <w:b w:val="0"/>
          <w:bCs w:val="0"/>
          <w:iCs/>
          <w:strike/>
          <w:spacing w:val="-4"/>
        </w:rPr>
      </w:pPr>
      <w:r w:rsidRPr="00444FAF">
        <w:rPr>
          <w:rFonts w:ascii="Times New Roman" w:hAnsi="Times New Roman"/>
          <w:iCs/>
          <w:spacing w:val="-4"/>
        </w:rPr>
        <w:t>2</w:t>
      </w:r>
      <w:r w:rsidR="00766147" w:rsidRPr="00444FAF">
        <w:rPr>
          <w:rFonts w:ascii="Times New Roman" w:hAnsi="Times New Roman"/>
          <w:iCs/>
          <w:spacing w:val="-4"/>
        </w:rPr>
        <w:t>.1. Hoàn thiện hệ thống văn bản quy phạm pháp luật, chính sách, hướng dẫn, bảo đảm tính chủ động, độc lập và vị thế nghề nghiệp của điều dưỡng trong chăm sóc sức khỏe người dân</w:t>
      </w:r>
      <w:r w:rsidR="00D35C55" w:rsidRPr="00444FAF">
        <w:rPr>
          <w:rFonts w:ascii="Times New Roman" w:hAnsi="Times New Roman"/>
          <w:iCs/>
          <w:spacing w:val="-4"/>
        </w:rPr>
        <w:t>.</w:t>
      </w:r>
      <w:r w:rsidR="00947966" w:rsidRPr="00444FAF">
        <w:rPr>
          <w:rFonts w:ascii="Times New Roman" w:hAnsi="Times New Roman"/>
          <w:iCs/>
          <w:spacing w:val="-4"/>
        </w:rPr>
        <w:t xml:space="preserve"> </w:t>
      </w:r>
    </w:p>
    <w:p w14:paraId="0192C2EB" w14:textId="77777777" w:rsidR="00766147" w:rsidRPr="00444FAF" w:rsidRDefault="00766147" w:rsidP="00D63222">
      <w:pPr>
        <w:spacing w:before="120" w:after="120" w:line="400" w:lineRule="exact"/>
        <w:ind w:firstLine="567"/>
        <w:jc w:val="both"/>
        <w:rPr>
          <w:rFonts w:ascii="Times New Roman" w:hAnsi="Times New Roman"/>
          <w:b/>
          <w:bCs/>
          <w:i/>
          <w:iCs/>
          <w:spacing w:val="-4"/>
          <w:sz w:val="28"/>
          <w:szCs w:val="28"/>
        </w:rPr>
      </w:pPr>
      <w:r w:rsidRPr="00444FAF">
        <w:rPr>
          <w:rFonts w:ascii="Times New Roman" w:hAnsi="Times New Roman"/>
          <w:b/>
          <w:bCs/>
          <w:i/>
          <w:iCs/>
          <w:spacing w:val="-4"/>
          <w:sz w:val="28"/>
          <w:szCs w:val="28"/>
        </w:rPr>
        <w:t>Đến hết năm 2025, phấn đấu đạt được:</w:t>
      </w:r>
    </w:p>
    <w:p w14:paraId="764C6D3C" w14:textId="3EF4F297" w:rsidR="00766147" w:rsidRPr="00444FAF" w:rsidRDefault="00766147" w:rsidP="00D63222">
      <w:pPr>
        <w:spacing w:before="120" w:after="120" w:line="400" w:lineRule="exact"/>
        <w:ind w:firstLine="567"/>
        <w:jc w:val="both"/>
        <w:rPr>
          <w:rFonts w:ascii="Times New Roman" w:hAnsi="Times New Roman"/>
          <w:spacing w:val="-4"/>
          <w:sz w:val="28"/>
          <w:szCs w:val="28"/>
        </w:rPr>
      </w:pPr>
      <w:r w:rsidRPr="00444FAF">
        <w:rPr>
          <w:rFonts w:ascii="Times New Roman" w:hAnsi="Times New Roman"/>
          <w:spacing w:val="-4"/>
          <w:sz w:val="28"/>
          <w:szCs w:val="28"/>
        </w:rPr>
        <w:lastRenderedPageBreak/>
        <w:t xml:space="preserve">- </w:t>
      </w:r>
      <w:r w:rsidR="009C30BE" w:rsidRPr="00444FAF">
        <w:rPr>
          <w:rFonts w:ascii="Times New Roman" w:hAnsi="Times New Roman"/>
          <w:spacing w:val="-4"/>
          <w:sz w:val="28"/>
          <w:szCs w:val="28"/>
        </w:rPr>
        <w:t>B</w:t>
      </w:r>
      <w:r w:rsidR="0005546B" w:rsidRPr="00444FAF">
        <w:rPr>
          <w:rFonts w:ascii="Times New Roman" w:hAnsi="Times New Roman"/>
          <w:spacing w:val="-4"/>
          <w:sz w:val="28"/>
          <w:szCs w:val="28"/>
        </w:rPr>
        <w:t>an hành Thông tư quy định phạm</w:t>
      </w:r>
      <w:r w:rsidRPr="00444FAF">
        <w:rPr>
          <w:rFonts w:ascii="Times New Roman" w:hAnsi="Times New Roman"/>
          <w:spacing w:val="-4"/>
          <w:sz w:val="28"/>
          <w:szCs w:val="28"/>
        </w:rPr>
        <w:t xml:space="preserve"> vi hành nghề của điều dưỡng theo trình độ đào tạo.</w:t>
      </w:r>
    </w:p>
    <w:p w14:paraId="57F94F8B" w14:textId="5E9EBB4D" w:rsidR="00766147" w:rsidRPr="00444FAF" w:rsidRDefault="00766147" w:rsidP="00D63222">
      <w:pPr>
        <w:spacing w:before="120" w:after="120" w:line="400" w:lineRule="exact"/>
        <w:ind w:firstLine="567"/>
        <w:jc w:val="both"/>
        <w:rPr>
          <w:rFonts w:ascii="Times New Roman" w:hAnsi="Times New Roman"/>
          <w:spacing w:val="-4"/>
          <w:sz w:val="28"/>
          <w:szCs w:val="28"/>
        </w:rPr>
      </w:pPr>
      <w:r w:rsidRPr="00444FAF">
        <w:rPr>
          <w:rFonts w:ascii="Times New Roman" w:hAnsi="Times New Roman"/>
          <w:spacing w:val="-4"/>
          <w:sz w:val="28"/>
          <w:szCs w:val="28"/>
        </w:rPr>
        <w:t xml:space="preserve">- Xây dựng </w:t>
      </w:r>
      <w:r w:rsidR="00EF0C8E" w:rsidRPr="00444FAF">
        <w:rPr>
          <w:rFonts w:ascii="Times New Roman" w:hAnsi="Times New Roman"/>
          <w:spacing w:val="-4"/>
          <w:sz w:val="28"/>
          <w:szCs w:val="28"/>
        </w:rPr>
        <w:t xml:space="preserve">và triển khai thí điểm </w:t>
      </w:r>
      <w:r w:rsidRPr="00444FAF">
        <w:rPr>
          <w:rFonts w:ascii="Times New Roman" w:hAnsi="Times New Roman"/>
          <w:spacing w:val="-4"/>
          <w:sz w:val="28"/>
          <w:szCs w:val="28"/>
        </w:rPr>
        <w:t xml:space="preserve">mô hình </w:t>
      </w:r>
      <w:r w:rsidR="00225477" w:rsidRPr="00444FAF">
        <w:rPr>
          <w:rFonts w:ascii="Times New Roman" w:hAnsi="Times New Roman"/>
          <w:spacing w:val="-4"/>
          <w:sz w:val="28"/>
          <w:szCs w:val="28"/>
        </w:rPr>
        <w:t xml:space="preserve">về </w:t>
      </w:r>
      <w:r w:rsidRPr="00444FAF">
        <w:rPr>
          <w:rFonts w:ascii="Times New Roman" w:hAnsi="Times New Roman"/>
          <w:spacing w:val="-4"/>
          <w:sz w:val="28"/>
          <w:szCs w:val="28"/>
        </w:rPr>
        <w:t xml:space="preserve">lãnh đạo, quản lý điều dưỡng các cấp </w:t>
      </w:r>
      <w:r w:rsidR="00707F9B" w:rsidRPr="00444FAF">
        <w:rPr>
          <w:rFonts w:ascii="Times New Roman" w:hAnsi="Times New Roman"/>
          <w:spacing w:val="-4"/>
          <w:sz w:val="28"/>
          <w:szCs w:val="28"/>
        </w:rPr>
        <w:t>t</w:t>
      </w:r>
      <w:r w:rsidRPr="00444FAF">
        <w:rPr>
          <w:rFonts w:ascii="Times New Roman" w:hAnsi="Times New Roman"/>
          <w:spacing w:val="-4"/>
          <w:sz w:val="28"/>
          <w:szCs w:val="28"/>
        </w:rPr>
        <w:t xml:space="preserve">heo hướng hội nhập khu vực ASEAN để thực hiện lãnh đạo, quản lý </w:t>
      </w:r>
      <w:r w:rsidR="00EC5F6E" w:rsidRPr="00444FAF">
        <w:rPr>
          <w:rFonts w:ascii="Times New Roman" w:hAnsi="Times New Roman"/>
          <w:spacing w:val="-4"/>
          <w:sz w:val="28"/>
          <w:szCs w:val="28"/>
        </w:rPr>
        <w:t xml:space="preserve">điều dưỡng </w:t>
      </w:r>
      <w:r w:rsidR="00707F9B" w:rsidRPr="00444FAF">
        <w:rPr>
          <w:rFonts w:ascii="Times New Roman" w:hAnsi="Times New Roman"/>
          <w:spacing w:val="-4"/>
          <w:sz w:val="28"/>
          <w:szCs w:val="28"/>
        </w:rPr>
        <w:t>hiệu quả</w:t>
      </w:r>
      <w:r w:rsidRPr="00444FAF">
        <w:rPr>
          <w:rFonts w:ascii="Times New Roman" w:hAnsi="Times New Roman"/>
          <w:spacing w:val="-4"/>
          <w:sz w:val="28"/>
          <w:szCs w:val="28"/>
        </w:rPr>
        <w:t>.</w:t>
      </w:r>
    </w:p>
    <w:p w14:paraId="126D7EB6" w14:textId="21CE7A0F" w:rsidR="00766147" w:rsidRPr="007910B6" w:rsidRDefault="00766147" w:rsidP="00D63222">
      <w:pPr>
        <w:spacing w:before="120" w:after="120" w:line="400" w:lineRule="exact"/>
        <w:ind w:firstLine="567"/>
        <w:jc w:val="both"/>
        <w:rPr>
          <w:rFonts w:ascii="Times New Roman" w:hAnsi="Times New Roman"/>
          <w:spacing w:val="-4"/>
          <w:sz w:val="28"/>
          <w:szCs w:val="28"/>
        </w:rPr>
      </w:pPr>
      <w:r w:rsidRPr="007910B6">
        <w:rPr>
          <w:rFonts w:ascii="Times New Roman" w:hAnsi="Times New Roman"/>
          <w:spacing w:val="-4"/>
          <w:sz w:val="28"/>
          <w:szCs w:val="28"/>
        </w:rPr>
        <w:t xml:space="preserve">- </w:t>
      </w:r>
      <w:r w:rsidR="009C30BE" w:rsidRPr="007910B6">
        <w:rPr>
          <w:rFonts w:ascii="Times New Roman" w:hAnsi="Times New Roman"/>
          <w:spacing w:val="-4"/>
          <w:sz w:val="28"/>
          <w:szCs w:val="28"/>
        </w:rPr>
        <w:t>B</w:t>
      </w:r>
      <w:r w:rsidR="00225477" w:rsidRPr="007910B6">
        <w:rPr>
          <w:rFonts w:ascii="Times New Roman" w:hAnsi="Times New Roman"/>
          <w:spacing w:val="-4"/>
          <w:sz w:val="28"/>
          <w:szCs w:val="28"/>
        </w:rPr>
        <w:t xml:space="preserve">an hành </w:t>
      </w:r>
      <w:r w:rsidRPr="007910B6">
        <w:rPr>
          <w:rFonts w:ascii="Times New Roman" w:hAnsi="Times New Roman"/>
          <w:spacing w:val="-4"/>
          <w:sz w:val="28"/>
          <w:szCs w:val="28"/>
        </w:rPr>
        <w:t xml:space="preserve">Bộ </w:t>
      </w:r>
      <w:r w:rsidR="007910B6">
        <w:rPr>
          <w:rFonts w:ascii="Times New Roman" w:hAnsi="Times New Roman"/>
          <w:spacing w:val="-4"/>
          <w:sz w:val="28"/>
          <w:szCs w:val="28"/>
        </w:rPr>
        <w:t xml:space="preserve">danh mục </w:t>
      </w:r>
      <w:r w:rsidRPr="007910B6">
        <w:rPr>
          <w:rFonts w:ascii="Times New Roman" w:hAnsi="Times New Roman"/>
          <w:spacing w:val="-4"/>
          <w:sz w:val="28"/>
          <w:szCs w:val="28"/>
        </w:rPr>
        <w:t>chẩn đoán điều dưỡng.</w:t>
      </w:r>
    </w:p>
    <w:p w14:paraId="0DA2BF39" w14:textId="49740C07" w:rsidR="00766147" w:rsidRPr="00444FAF" w:rsidRDefault="00766147" w:rsidP="00D63222">
      <w:pPr>
        <w:spacing w:before="120" w:after="120" w:line="400" w:lineRule="exact"/>
        <w:ind w:firstLine="567"/>
        <w:jc w:val="both"/>
        <w:rPr>
          <w:rFonts w:ascii="Times New Roman" w:hAnsi="Times New Roman"/>
          <w:spacing w:val="-4"/>
          <w:sz w:val="28"/>
          <w:szCs w:val="28"/>
        </w:rPr>
      </w:pPr>
      <w:r w:rsidRPr="00444FAF">
        <w:rPr>
          <w:rFonts w:ascii="Times New Roman" w:hAnsi="Times New Roman"/>
          <w:spacing w:val="-4"/>
          <w:sz w:val="28"/>
          <w:szCs w:val="28"/>
        </w:rPr>
        <w:t xml:space="preserve">- </w:t>
      </w:r>
      <w:r w:rsidR="009C30BE" w:rsidRPr="00444FAF">
        <w:rPr>
          <w:rFonts w:ascii="Times New Roman" w:hAnsi="Times New Roman"/>
          <w:spacing w:val="-4"/>
          <w:sz w:val="28"/>
          <w:szCs w:val="28"/>
        </w:rPr>
        <w:t>B</w:t>
      </w:r>
      <w:r w:rsidR="00225477" w:rsidRPr="00444FAF">
        <w:rPr>
          <w:rFonts w:ascii="Times New Roman" w:hAnsi="Times New Roman"/>
          <w:spacing w:val="-4"/>
          <w:sz w:val="28"/>
          <w:szCs w:val="28"/>
        </w:rPr>
        <w:t xml:space="preserve">an hành </w:t>
      </w:r>
      <w:r w:rsidRPr="00444FAF">
        <w:rPr>
          <w:rFonts w:ascii="Times New Roman" w:hAnsi="Times New Roman"/>
          <w:spacing w:val="-4"/>
          <w:sz w:val="28"/>
          <w:szCs w:val="28"/>
        </w:rPr>
        <w:t>yêu cầu năng lực điều dưỡng tối thiểu cần đạt được tại mỗi vị trí làm việc theo hướng hội nhập và phù hợp với thực tiễn.</w:t>
      </w:r>
    </w:p>
    <w:p w14:paraId="378E9C8A" w14:textId="320A9C34" w:rsidR="00766147" w:rsidRPr="007910B6" w:rsidRDefault="00766147" w:rsidP="00D63222">
      <w:pPr>
        <w:spacing w:before="120" w:after="120" w:line="400" w:lineRule="exact"/>
        <w:ind w:firstLine="567"/>
        <w:jc w:val="both"/>
        <w:rPr>
          <w:rFonts w:ascii="Times New Roman" w:hAnsi="Times New Roman"/>
          <w:spacing w:val="-4"/>
          <w:sz w:val="28"/>
          <w:szCs w:val="28"/>
        </w:rPr>
      </w:pPr>
      <w:r w:rsidRPr="007910B6">
        <w:rPr>
          <w:rFonts w:ascii="Times New Roman" w:hAnsi="Times New Roman"/>
          <w:spacing w:val="-4"/>
          <w:sz w:val="28"/>
          <w:szCs w:val="28"/>
        </w:rPr>
        <w:t xml:space="preserve">- </w:t>
      </w:r>
      <w:r w:rsidR="009C30BE" w:rsidRPr="007910B6">
        <w:rPr>
          <w:rFonts w:ascii="Times New Roman" w:hAnsi="Times New Roman"/>
          <w:spacing w:val="-4"/>
          <w:sz w:val="28"/>
          <w:szCs w:val="28"/>
        </w:rPr>
        <w:t xml:space="preserve">Ban hành </w:t>
      </w:r>
      <w:r w:rsidRPr="007910B6">
        <w:rPr>
          <w:rFonts w:ascii="Times New Roman" w:hAnsi="Times New Roman"/>
          <w:spacing w:val="-4"/>
          <w:sz w:val="28"/>
          <w:szCs w:val="28"/>
        </w:rPr>
        <w:t xml:space="preserve">quy trình kỹ thuật </w:t>
      </w:r>
      <w:r w:rsidR="007910B6">
        <w:rPr>
          <w:rFonts w:ascii="Times New Roman" w:hAnsi="Times New Roman"/>
          <w:spacing w:val="-4"/>
          <w:sz w:val="28"/>
          <w:szCs w:val="28"/>
        </w:rPr>
        <w:t xml:space="preserve">chuyên môn chăm sóc </w:t>
      </w:r>
      <w:r w:rsidRPr="007910B6">
        <w:rPr>
          <w:rFonts w:ascii="Times New Roman" w:hAnsi="Times New Roman"/>
          <w:spacing w:val="-4"/>
          <w:sz w:val="28"/>
          <w:szCs w:val="28"/>
        </w:rPr>
        <w:t>điều dưỡng.</w:t>
      </w:r>
    </w:p>
    <w:p w14:paraId="19C3A7E3" w14:textId="0348EFD5" w:rsidR="00FA4AAA" w:rsidRPr="00444FAF" w:rsidRDefault="00FA4AAA" w:rsidP="00D63222">
      <w:pPr>
        <w:spacing w:before="120" w:after="120" w:line="400" w:lineRule="exact"/>
        <w:ind w:firstLine="567"/>
        <w:jc w:val="both"/>
        <w:rPr>
          <w:rFonts w:ascii="Times New Roman" w:hAnsi="Times New Roman"/>
          <w:spacing w:val="-4"/>
          <w:sz w:val="28"/>
          <w:szCs w:val="28"/>
        </w:rPr>
      </w:pPr>
      <w:r w:rsidRPr="00444FAF">
        <w:rPr>
          <w:rFonts w:ascii="Times New Roman" w:hAnsi="Times New Roman"/>
          <w:spacing w:val="-4"/>
          <w:sz w:val="28"/>
          <w:szCs w:val="28"/>
        </w:rPr>
        <w:t xml:space="preserve">- Cập nhật văn bản quy định mã số, tiêu chuẩn chức danh nghề nghiệp của điều dưỡng trong đó có </w:t>
      </w:r>
      <w:r w:rsidR="00DC6A09" w:rsidRPr="00444FAF">
        <w:rPr>
          <w:rFonts w:ascii="Times New Roman" w:hAnsi="Times New Roman"/>
          <w:spacing w:val="-4"/>
          <w:sz w:val="28"/>
          <w:szCs w:val="28"/>
        </w:rPr>
        <w:t xml:space="preserve">tiêu chuẩn </w:t>
      </w:r>
      <w:r w:rsidRPr="00444FAF">
        <w:rPr>
          <w:rFonts w:ascii="Times New Roman" w:hAnsi="Times New Roman"/>
          <w:spacing w:val="-4"/>
          <w:sz w:val="28"/>
          <w:szCs w:val="28"/>
        </w:rPr>
        <w:t>điều dưỡng hạng I.</w:t>
      </w:r>
    </w:p>
    <w:p w14:paraId="1B24AD06" w14:textId="77777777" w:rsidR="00766147" w:rsidRPr="00444FAF" w:rsidRDefault="00766147" w:rsidP="00D63222">
      <w:pPr>
        <w:spacing w:before="120" w:after="120" w:line="400" w:lineRule="exact"/>
        <w:ind w:firstLine="567"/>
        <w:jc w:val="both"/>
        <w:rPr>
          <w:rFonts w:ascii="Times New Roman" w:hAnsi="Times New Roman"/>
          <w:b/>
          <w:bCs/>
          <w:i/>
          <w:iCs/>
          <w:spacing w:val="-4"/>
          <w:sz w:val="28"/>
          <w:szCs w:val="28"/>
        </w:rPr>
      </w:pPr>
      <w:r w:rsidRPr="00444FAF">
        <w:rPr>
          <w:rFonts w:ascii="Times New Roman" w:hAnsi="Times New Roman"/>
          <w:b/>
          <w:bCs/>
          <w:i/>
          <w:iCs/>
          <w:spacing w:val="-4"/>
          <w:sz w:val="28"/>
          <w:szCs w:val="28"/>
        </w:rPr>
        <w:t>Đến hết năm 2030:</w:t>
      </w:r>
    </w:p>
    <w:p w14:paraId="214C4563" w14:textId="0537F17B" w:rsidR="002C5FEC" w:rsidRDefault="002C5FEC" w:rsidP="002C5FEC">
      <w:pPr>
        <w:spacing w:before="120" w:after="120" w:line="400" w:lineRule="exact"/>
        <w:ind w:firstLine="567"/>
        <w:jc w:val="both"/>
        <w:rPr>
          <w:rFonts w:ascii="Times New Roman" w:hAnsi="Times New Roman"/>
          <w:spacing w:val="-4"/>
          <w:sz w:val="28"/>
          <w:szCs w:val="28"/>
        </w:rPr>
      </w:pPr>
      <w:r w:rsidRPr="00444FAF">
        <w:rPr>
          <w:rFonts w:ascii="Times New Roman" w:hAnsi="Times New Roman"/>
          <w:spacing w:val="-4"/>
          <w:sz w:val="28"/>
          <w:szCs w:val="28"/>
        </w:rPr>
        <w:t>- Ban hành văn bản quy định về nhân lực điều dưỡng trên cơ sở cách tính nhân lực điều dưỡng dựa trên chỉ khối công việc của người điều dưỡng đáp ứng nhân lực chăm sóc toàn diện người bệnh.</w:t>
      </w:r>
    </w:p>
    <w:p w14:paraId="4E37C1F7" w14:textId="1CC1A037" w:rsidR="00EA2136" w:rsidRPr="00444FAF" w:rsidRDefault="00EA2136" w:rsidP="00EA2136">
      <w:pPr>
        <w:spacing w:before="120" w:after="120" w:line="400" w:lineRule="exact"/>
        <w:ind w:firstLine="567"/>
        <w:jc w:val="both"/>
        <w:rPr>
          <w:rFonts w:ascii="Times New Roman" w:hAnsi="Times New Roman"/>
          <w:spacing w:val="-4"/>
          <w:sz w:val="28"/>
          <w:szCs w:val="28"/>
        </w:rPr>
      </w:pPr>
      <w:r>
        <w:rPr>
          <w:rFonts w:ascii="Times New Roman" w:hAnsi="Times New Roman"/>
          <w:spacing w:val="-4"/>
          <w:sz w:val="28"/>
          <w:szCs w:val="28"/>
        </w:rPr>
        <w:t xml:space="preserve">- </w:t>
      </w:r>
      <w:r>
        <w:rPr>
          <w:rFonts w:ascii="Times New Roman" w:hAnsi="Times New Roman"/>
          <w:sz w:val="28"/>
          <w:szCs w:val="28"/>
        </w:rPr>
        <w:t>Ban hành chuẩn năng lực điều dưỡng chung, chuyên khoa.</w:t>
      </w:r>
    </w:p>
    <w:p w14:paraId="3021369E" w14:textId="36C42AB5" w:rsidR="00E77C4A" w:rsidRDefault="00E77C4A" w:rsidP="002C5FEC">
      <w:pPr>
        <w:spacing w:before="120" w:after="120" w:line="400" w:lineRule="exact"/>
        <w:ind w:firstLine="567"/>
        <w:jc w:val="both"/>
        <w:rPr>
          <w:rFonts w:ascii="Times New Roman" w:hAnsi="Times New Roman"/>
          <w:spacing w:val="-4"/>
          <w:sz w:val="28"/>
          <w:szCs w:val="28"/>
        </w:rPr>
      </w:pPr>
      <w:r w:rsidRPr="00444FAF">
        <w:rPr>
          <w:rFonts w:ascii="Times New Roman" w:hAnsi="Times New Roman"/>
          <w:spacing w:val="-4"/>
          <w:sz w:val="28"/>
          <w:szCs w:val="28"/>
        </w:rPr>
        <w:t>- Ban hành chuẩn năng lực của lãnh đạo, quản lý điều dưỡng.</w:t>
      </w:r>
    </w:p>
    <w:p w14:paraId="1EA73813" w14:textId="0E2415EB" w:rsidR="00EA2136" w:rsidRPr="00444FAF" w:rsidRDefault="00EA2136" w:rsidP="00EA2136">
      <w:pPr>
        <w:spacing w:before="120" w:after="120" w:line="400" w:lineRule="exact"/>
        <w:ind w:firstLine="567"/>
        <w:jc w:val="both"/>
        <w:rPr>
          <w:rFonts w:ascii="Times New Roman" w:hAnsi="Times New Roman"/>
          <w:spacing w:val="-4"/>
          <w:sz w:val="28"/>
          <w:szCs w:val="28"/>
        </w:rPr>
      </w:pPr>
      <w:r>
        <w:rPr>
          <w:rFonts w:ascii="Times New Roman" w:hAnsi="Times New Roman"/>
          <w:sz w:val="28"/>
          <w:szCs w:val="28"/>
        </w:rPr>
        <w:t>- Ban hành chuẩn thực hành điều dưỡng cơ bản, chuyên khoa</w:t>
      </w:r>
      <w:r w:rsidR="000C5672">
        <w:rPr>
          <w:rFonts w:ascii="Times New Roman" w:hAnsi="Times New Roman"/>
          <w:sz w:val="28"/>
          <w:szCs w:val="28"/>
        </w:rPr>
        <w:t>.</w:t>
      </w:r>
    </w:p>
    <w:p w14:paraId="6D39E735" w14:textId="6F2E812E" w:rsidR="00766147" w:rsidRPr="00444FAF" w:rsidRDefault="00766147" w:rsidP="00D63222">
      <w:pPr>
        <w:spacing w:before="120" w:after="120" w:line="400" w:lineRule="exact"/>
        <w:ind w:firstLine="567"/>
        <w:jc w:val="both"/>
        <w:rPr>
          <w:rFonts w:ascii="Times New Roman" w:hAnsi="Times New Roman"/>
          <w:spacing w:val="-4"/>
          <w:sz w:val="28"/>
          <w:szCs w:val="28"/>
        </w:rPr>
      </w:pPr>
      <w:r w:rsidRPr="00444FAF">
        <w:rPr>
          <w:rFonts w:ascii="Times New Roman" w:hAnsi="Times New Roman"/>
          <w:spacing w:val="-4"/>
          <w:sz w:val="28"/>
          <w:szCs w:val="28"/>
        </w:rPr>
        <w:t>- Thành lập</w:t>
      </w:r>
      <w:r w:rsidR="000F7F0F" w:rsidRPr="00444FAF">
        <w:rPr>
          <w:rFonts w:ascii="Times New Roman" w:hAnsi="Times New Roman"/>
          <w:spacing w:val="-4"/>
          <w:sz w:val="28"/>
          <w:szCs w:val="28"/>
        </w:rPr>
        <w:t>/vận động thành lập</w:t>
      </w:r>
      <w:r w:rsidRPr="00444FAF">
        <w:rPr>
          <w:rFonts w:ascii="Times New Roman" w:hAnsi="Times New Roman"/>
          <w:spacing w:val="-4"/>
          <w:sz w:val="28"/>
          <w:szCs w:val="28"/>
        </w:rPr>
        <w:t xml:space="preserve"> và kiện toàn Hội đồng Điều dưỡng quốc gia</w:t>
      </w:r>
      <w:r w:rsidR="002C5FEC" w:rsidRPr="00444FAF">
        <w:rPr>
          <w:rFonts w:ascii="Times New Roman" w:hAnsi="Times New Roman"/>
          <w:spacing w:val="-4"/>
          <w:sz w:val="28"/>
          <w:szCs w:val="28"/>
        </w:rPr>
        <w:t xml:space="preserve"> hoặc có sự tham gia trực tiếp của điều dưỡng trong hội đồng y khoa quốc gia để phụ trách các hoạt động liên quan của</w:t>
      </w:r>
      <w:r w:rsidR="009E2660" w:rsidRPr="00444FAF">
        <w:rPr>
          <w:rFonts w:ascii="Times New Roman" w:hAnsi="Times New Roman"/>
          <w:spacing w:val="-4"/>
          <w:sz w:val="28"/>
          <w:szCs w:val="28"/>
        </w:rPr>
        <w:t xml:space="preserve"> điều dưỡng</w:t>
      </w:r>
      <w:r w:rsidRPr="00444FAF">
        <w:rPr>
          <w:rFonts w:ascii="Times New Roman" w:hAnsi="Times New Roman"/>
          <w:spacing w:val="-4"/>
          <w:sz w:val="28"/>
          <w:szCs w:val="28"/>
        </w:rPr>
        <w:t>.</w:t>
      </w:r>
    </w:p>
    <w:p w14:paraId="63B5DD65" w14:textId="7B6ED34A" w:rsidR="00766147" w:rsidRPr="00444FAF" w:rsidRDefault="00BA6C7B" w:rsidP="00D63222">
      <w:pPr>
        <w:pStyle w:val="Heading4"/>
        <w:spacing w:before="120" w:after="120" w:line="400" w:lineRule="exact"/>
        <w:ind w:firstLine="567"/>
        <w:rPr>
          <w:rFonts w:ascii="Times New Roman" w:hAnsi="Times New Roman"/>
          <w:b w:val="0"/>
          <w:bCs w:val="0"/>
          <w:iCs/>
        </w:rPr>
      </w:pPr>
      <w:r w:rsidRPr="00444FAF">
        <w:rPr>
          <w:rFonts w:ascii="Times New Roman" w:hAnsi="Times New Roman"/>
          <w:iCs/>
        </w:rPr>
        <w:t>2</w:t>
      </w:r>
      <w:r w:rsidR="00766147" w:rsidRPr="00444FAF">
        <w:rPr>
          <w:rFonts w:ascii="Times New Roman" w:hAnsi="Times New Roman"/>
          <w:iCs/>
        </w:rPr>
        <w:t>.2.</w:t>
      </w:r>
      <w:r w:rsidR="00766147" w:rsidRPr="00444FAF">
        <w:rPr>
          <w:rFonts w:ascii="Times New Roman" w:hAnsi="Times New Roman"/>
          <w:iCs/>
          <w:lang w:val="vi-VN"/>
        </w:rPr>
        <w:t xml:space="preserve"> </w:t>
      </w:r>
      <w:r w:rsidR="0078536C" w:rsidRPr="00444FAF">
        <w:rPr>
          <w:rFonts w:ascii="Times New Roman" w:hAnsi="Times New Roman"/>
          <w:iCs/>
        </w:rPr>
        <w:t>Kiện toàn</w:t>
      </w:r>
      <w:r w:rsidR="00766147" w:rsidRPr="00444FAF">
        <w:rPr>
          <w:rFonts w:ascii="Times New Roman" w:hAnsi="Times New Roman"/>
          <w:iCs/>
        </w:rPr>
        <w:t xml:space="preserve"> tổ chức</w:t>
      </w:r>
      <w:r w:rsidR="00766147" w:rsidRPr="00444FAF">
        <w:rPr>
          <w:rFonts w:ascii="Times New Roman" w:hAnsi="Times New Roman"/>
          <w:iCs/>
          <w:lang w:val="vi-VN"/>
        </w:rPr>
        <w:t xml:space="preserve"> hệ thống </w:t>
      </w:r>
      <w:r w:rsidR="00766147" w:rsidRPr="00444FAF">
        <w:rPr>
          <w:rFonts w:ascii="Times New Roman" w:hAnsi="Times New Roman"/>
          <w:iCs/>
        </w:rPr>
        <w:t xml:space="preserve">và nâng cao năng lực của lãnh đạo, quản lý điều dưỡng các cấp. </w:t>
      </w:r>
    </w:p>
    <w:p w14:paraId="52FB666C" w14:textId="77777777" w:rsidR="00766147" w:rsidRPr="00444FAF" w:rsidRDefault="00766147" w:rsidP="00D63222">
      <w:pPr>
        <w:spacing w:before="120" w:after="120" w:line="400" w:lineRule="exact"/>
        <w:ind w:firstLine="567"/>
        <w:jc w:val="both"/>
        <w:rPr>
          <w:rFonts w:ascii="Times New Roman" w:hAnsi="Times New Roman"/>
          <w:b/>
          <w:bCs/>
          <w:i/>
          <w:iCs/>
          <w:spacing w:val="-4"/>
          <w:sz w:val="28"/>
          <w:szCs w:val="28"/>
        </w:rPr>
      </w:pPr>
      <w:r w:rsidRPr="00444FAF">
        <w:rPr>
          <w:rFonts w:ascii="Times New Roman" w:hAnsi="Times New Roman"/>
          <w:b/>
          <w:bCs/>
          <w:i/>
          <w:iCs/>
          <w:spacing w:val="-4"/>
          <w:sz w:val="28"/>
          <w:szCs w:val="28"/>
        </w:rPr>
        <w:t>Đến hết năm 2025, phấn đấu đạt được:</w:t>
      </w:r>
    </w:p>
    <w:p w14:paraId="11952B4F" w14:textId="3FB80DF9" w:rsidR="00766147" w:rsidRPr="00444FAF" w:rsidRDefault="00766147" w:rsidP="00D63222">
      <w:pPr>
        <w:tabs>
          <w:tab w:val="left" w:pos="0"/>
          <w:tab w:val="left" w:pos="960"/>
        </w:tabs>
        <w:spacing w:before="120" w:after="120" w:line="400" w:lineRule="exact"/>
        <w:ind w:firstLine="480"/>
        <w:jc w:val="both"/>
        <w:rPr>
          <w:rFonts w:ascii="Times New Roman" w:hAnsi="Times New Roman"/>
          <w:sz w:val="28"/>
          <w:szCs w:val="28"/>
        </w:rPr>
      </w:pPr>
      <w:r w:rsidRPr="00444FAF">
        <w:rPr>
          <w:rFonts w:ascii="Times New Roman" w:hAnsi="Times New Roman"/>
          <w:sz w:val="28"/>
          <w:szCs w:val="28"/>
          <w:lang w:val="vi-VN"/>
        </w:rPr>
        <w:t xml:space="preserve">- </w:t>
      </w:r>
      <w:r w:rsidR="007910B6">
        <w:rPr>
          <w:rFonts w:ascii="Times New Roman" w:hAnsi="Times New Roman"/>
          <w:sz w:val="28"/>
          <w:szCs w:val="28"/>
        </w:rPr>
        <w:t>Trên 8</w:t>
      </w:r>
      <w:r w:rsidR="00391E4C" w:rsidRPr="00444FAF">
        <w:rPr>
          <w:rFonts w:ascii="Times New Roman" w:hAnsi="Times New Roman"/>
          <w:sz w:val="28"/>
          <w:szCs w:val="28"/>
        </w:rPr>
        <w:t>0% các vị trí quản lý</w:t>
      </w:r>
      <w:r w:rsidR="007910B6">
        <w:rPr>
          <w:rFonts w:ascii="Times New Roman" w:hAnsi="Times New Roman"/>
          <w:sz w:val="28"/>
          <w:szCs w:val="28"/>
        </w:rPr>
        <w:t xml:space="preserve"> điều dưỡng do điều dưỡng quản lý</w:t>
      </w:r>
      <w:r w:rsidR="005F7158" w:rsidRPr="00444FAF">
        <w:rPr>
          <w:rFonts w:ascii="Times New Roman" w:hAnsi="Times New Roman"/>
          <w:sz w:val="28"/>
          <w:szCs w:val="28"/>
        </w:rPr>
        <w:t>.</w:t>
      </w:r>
    </w:p>
    <w:p w14:paraId="22AB22A9" w14:textId="613195EB" w:rsidR="00766147" w:rsidRPr="00444FAF" w:rsidRDefault="00766147" w:rsidP="00D63222">
      <w:pPr>
        <w:tabs>
          <w:tab w:val="left" w:pos="0"/>
          <w:tab w:val="left" w:pos="600"/>
          <w:tab w:val="left" w:pos="720"/>
        </w:tabs>
        <w:spacing w:before="120" w:after="120" w:line="400" w:lineRule="exact"/>
        <w:ind w:firstLine="567"/>
        <w:jc w:val="both"/>
        <w:rPr>
          <w:rFonts w:ascii="Times New Roman" w:hAnsi="Times New Roman"/>
          <w:sz w:val="28"/>
          <w:szCs w:val="28"/>
        </w:rPr>
      </w:pPr>
      <w:r w:rsidRPr="00444FAF">
        <w:rPr>
          <w:rFonts w:ascii="Times New Roman" w:hAnsi="Times New Roman"/>
          <w:sz w:val="28"/>
          <w:szCs w:val="28"/>
        </w:rPr>
        <w:t xml:space="preserve">- </w:t>
      </w:r>
      <w:r w:rsidR="00695A0C" w:rsidRPr="00444FAF">
        <w:rPr>
          <w:rFonts w:ascii="Times New Roman" w:hAnsi="Times New Roman"/>
          <w:sz w:val="28"/>
          <w:szCs w:val="28"/>
        </w:rPr>
        <w:t xml:space="preserve">Đào tạo </w:t>
      </w:r>
      <w:r w:rsidR="00BA6C7B" w:rsidRPr="00444FAF">
        <w:rPr>
          <w:rFonts w:ascii="Times New Roman" w:hAnsi="Times New Roman"/>
          <w:sz w:val="28"/>
          <w:szCs w:val="28"/>
        </w:rPr>
        <w:t xml:space="preserve">mô hình </w:t>
      </w:r>
      <w:r w:rsidR="00695A0C" w:rsidRPr="00444FAF">
        <w:rPr>
          <w:rFonts w:ascii="Times New Roman" w:hAnsi="Times New Roman"/>
          <w:sz w:val="28"/>
          <w:szCs w:val="28"/>
        </w:rPr>
        <w:t xml:space="preserve">về chuẩn năng lực </w:t>
      </w:r>
      <w:r w:rsidRPr="00444FAF">
        <w:rPr>
          <w:rFonts w:ascii="Times New Roman" w:hAnsi="Times New Roman"/>
          <w:sz w:val="28"/>
          <w:szCs w:val="28"/>
        </w:rPr>
        <w:t xml:space="preserve">Lãnh đạo, quản lý điều dưỡng </w:t>
      </w:r>
      <w:r w:rsidR="00695A0C" w:rsidRPr="00444FAF">
        <w:rPr>
          <w:rFonts w:ascii="Times New Roman" w:hAnsi="Times New Roman"/>
          <w:sz w:val="28"/>
          <w:szCs w:val="28"/>
        </w:rPr>
        <w:t xml:space="preserve">cho 3 vùng. </w:t>
      </w:r>
    </w:p>
    <w:p w14:paraId="0B431DB9" w14:textId="77777777" w:rsidR="00766147" w:rsidRPr="00444FAF" w:rsidRDefault="00766147" w:rsidP="00D63222">
      <w:pPr>
        <w:spacing w:before="120" w:after="120" w:line="400" w:lineRule="exact"/>
        <w:ind w:firstLine="567"/>
        <w:jc w:val="both"/>
        <w:rPr>
          <w:rFonts w:ascii="Times New Roman" w:hAnsi="Times New Roman"/>
          <w:b/>
          <w:bCs/>
          <w:i/>
          <w:iCs/>
          <w:spacing w:val="-4"/>
          <w:sz w:val="28"/>
          <w:szCs w:val="28"/>
        </w:rPr>
      </w:pPr>
      <w:r w:rsidRPr="00444FAF">
        <w:rPr>
          <w:rFonts w:ascii="Times New Roman" w:hAnsi="Times New Roman"/>
          <w:b/>
          <w:bCs/>
          <w:i/>
          <w:iCs/>
          <w:spacing w:val="-4"/>
          <w:sz w:val="28"/>
          <w:szCs w:val="28"/>
        </w:rPr>
        <w:t>Đến hết năm 2030:</w:t>
      </w:r>
    </w:p>
    <w:p w14:paraId="28D7EFD7" w14:textId="0877DC97" w:rsidR="00766147" w:rsidRPr="00444FAF" w:rsidRDefault="007910B6" w:rsidP="00D63222">
      <w:pPr>
        <w:tabs>
          <w:tab w:val="left" w:pos="0"/>
        </w:tabs>
        <w:spacing w:before="120" w:after="120" w:line="400" w:lineRule="exact"/>
        <w:ind w:firstLine="480"/>
        <w:jc w:val="both"/>
        <w:rPr>
          <w:rFonts w:ascii="Times New Roman" w:hAnsi="Times New Roman"/>
          <w:sz w:val="28"/>
          <w:szCs w:val="28"/>
        </w:rPr>
      </w:pPr>
      <w:r>
        <w:rPr>
          <w:rFonts w:ascii="Times New Roman" w:hAnsi="Times New Roman"/>
          <w:sz w:val="28"/>
          <w:szCs w:val="28"/>
        </w:rPr>
        <w:lastRenderedPageBreak/>
        <w:t xml:space="preserve"> </w:t>
      </w:r>
      <w:r w:rsidR="00766147" w:rsidRPr="00444FAF">
        <w:rPr>
          <w:rFonts w:ascii="Times New Roman" w:hAnsi="Times New Roman"/>
          <w:sz w:val="28"/>
          <w:szCs w:val="28"/>
        </w:rPr>
        <w:t xml:space="preserve">- </w:t>
      </w:r>
      <w:r>
        <w:rPr>
          <w:rFonts w:ascii="Times New Roman" w:hAnsi="Times New Roman"/>
          <w:sz w:val="28"/>
          <w:szCs w:val="28"/>
        </w:rPr>
        <w:t>100% các vị trí quản lý điều dưỡng do điều dưỡng quản lý tại các cấp</w:t>
      </w:r>
      <w:r w:rsidR="00766147" w:rsidRPr="00444FAF">
        <w:rPr>
          <w:rFonts w:ascii="Times New Roman" w:hAnsi="Times New Roman"/>
          <w:sz w:val="28"/>
          <w:szCs w:val="28"/>
        </w:rPr>
        <w:t>.</w:t>
      </w:r>
    </w:p>
    <w:p w14:paraId="7F18D654" w14:textId="0441B79C" w:rsidR="00766147" w:rsidRPr="00444FAF" w:rsidRDefault="00766147" w:rsidP="00D63222">
      <w:pPr>
        <w:spacing w:before="120" w:after="120" w:line="400" w:lineRule="exact"/>
        <w:ind w:firstLine="567"/>
        <w:jc w:val="both"/>
        <w:rPr>
          <w:rFonts w:ascii="Times New Roman" w:hAnsi="Times New Roman"/>
          <w:spacing w:val="-4"/>
          <w:sz w:val="28"/>
          <w:szCs w:val="28"/>
        </w:rPr>
      </w:pPr>
      <w:r w:rsidRPr="00444FAF">
        <w:rPr>
          <w:rFonts w:ascii="Times New Roman" w:hAnsi="Times New Roman"/>
          <w:sz w:val="28"/>
          <w:szCs w:val="28"/>
        </w:rPr>
        <w:t xml:space="preserve">- </w:t>
      </w:r>
      <w:r w:rsidR="00546AF0" w:rsidRPr="00444FAF">
        <w:rPr>
          <w:rFonts w:ascii="Times New Roman" w:hAnsi="Times New Roman"/>
          <w:sz w:val="28"/>
          <w:szCs w:val="28"/>
        </w:rPr>
        <w:t>100</w:t>
      </w:r>
      <w:r w:rsidRPr="00444FAF">
        <w:rPr>
          <w:rFonts w:ascii="Times New Roman" w:hAnsi="Times New Roman"/>
          <w:sz w:val="28"/>
          <w:szCs w:val="28"/>
        </w:rPr>
        <w:t xml:space="preserve">% lãnh đạo, quản lý điều dưỡng </w:t>
      </w:r>
      <w:r w:rsidRPr="00444FAF">
        <w:rPr>
          <w:rFonts w:ascii="Times New Roman" w:hAnsi="Times New Roman"/>
          <w:spacing w:val="-4"/>
          <w:sz w:val="28"/>
          <w:szCs w:val="28"/>
        </w:rPr>
        <w:t>được trang bị đầy đủ kiến thức về lãnh đạo, quản lý, tổ chức chăm sóc để triển khai thực hiện tốt việc định hướng, tổ chức và kiểm tra giám sát các hoạt động điều dưỡng trong toàn bộ hệ thống.</w:t>
      </w:r>
    </w:p>
    <w:p w14:paraId="3A6B1A25" w14:textId="75C7F7B6" w:rsidR="003A100A" w:rsidRPr="00444FAF" w:rsidRDefault="003A100A" w:rsidP="00D63222">
      <w:pPr>
        <w:tabs>
          <w:tab w:val="left" w:pos="0"/>
        </w:tabs>
        <w:spacing w:before="120" w:after="120" w:line="400" w:lineRule="exact"/>
        <w:ind w:firstLine="480"/>
        <w:jc w:val="both"/>
        <w:rPr>
          <w:rFonts w:ascii="Times New Roman" w:hAnsi="Times New Roman"/>
          <w:sz w:val="28"/>
          <w:szCs w:val="28"/>
        </w:rPr>
      </w:pPr>
      <w:r w:rsidRPr="00444FAF">
        <w:rPr>
          <w:rFonts w:ascii="Times New Roman" w:hAnsi="Times New Roman"/>
          <w:sz w:val="28"/>
          <w:szCs w:val="28"/>
        </w:rPr>
        <w:t>- Đ</w:t>
      </w:r>
      <w:r w:rsidRPr="00444FAF">
        <w:rPr>
          <w:rFonts w:ascii="Times New Roman" w:hAnsi="Times New Roman"/>
          <w:sz w:val="28"/>
          <w:szCs w:val="28"/>
          <w:lang w:val="vi-VN"/>
        </w:rPr>
        <w:t>ưa vào áp dụng phần mềm</w:t>
      </w:r>
      <w:r w:rsidRPr="00444FAF">
        <w:rPr>
          <w:rFonts w:ascii="Times New Roman" w:hAnsi="Times New Roman"/>
          <w:sz w:val="28"/>
          <w:szCs w:val="28"/>
        </w:rPr>
        <w:t xml:space="preserve"> lãnh đạo, </w:t>
      </w:r>
      <w:r w:rsidRPr="00444FAF">
        <w:rPr>
          <w:rFonts w:ascii="Times New Roman" w:hAnsi="Times New Roman"/>
          <w:sz w:val="28"/>
          <w:szCs w:val="28"/>
          <w:lang w:val="vi-VN"/>
        </w:rPr>
        <w:t xml:space="preserve">quản lý </w:t>
      </w:r>
      <w:r w:rsidRPr="00444FAF">
        <w:rPr>
          <w:rFonts w:ascii="Times New Roman" w:hAnsi="Times New Roman"/>
          <w:sz w:val="28"/>
          <w:szCs w:val="28"/>
        </w:rPr>
        <w:t>điều dưỡng</w:t>
      </w:r>
      <w:r w:rsidRPr="00444FAF">
        <w:rPr>
          <w:rFonts w:ascii="Times New Roman" w:hAnsi="Times New Roman"/>
          <w:sz w:val="28"/>
          <w:szCs w:val="28"/>
          <w:lang w:val="vi-VN"/>
        </w:rPr>
        <w:t xml:space="preserve">. </w:t>
      </w:r>
    </w:p>
    <w:p w14:paraId="5EED926A" w14:textId="7B11D099" w:rsidR="0078536C" w:rsidRPr="00444FAF" w:rsidRDefault="00BA6C7B" w:rsidP="00D63222">
      <w:pPr>
        <w:pStyle w:val="Heading4"/>
        <w:spacing w:before="120" w:after="120" w:line="400" w:lineRule="exact"/>
        <w:ind w:firstLine="480"/>
        <w:rPr>
          <w:rFonts w:ascii="Times New Roman" w:hAnsi="Times New Roman"/>
          <w:b w:val="0"/>
          <w:bCs w:val="0"/>
          <w:iCs/>
        </w:rPr>
      </w:pPr>
      <w:r w:rsidRPr="00444FAF">
        <w:rPr>
          <w:rFonts w:ascii="Times New Roman" w:hAnsi="Times New Roman"/>
          <w:iCs/>
        </w:rPr>
        <w:t>2</w:t>
      </w:r>
      <w:r w:rsidR="0078536C" w:rsidRPr="00444FAF">
        <w:rPr>
          <w:rFonts w:ascii="Times New Roman" w:hAnsi="Times New Roman"/>
          <w:iCs/>
        </w:rPr>
        <w:t>.3. Tăng cường đào tạo điều dưỡng theo hướng hội nhập</w:t>
      </w:r>
    </w:p>
    <w:p w14:paraId="0B7827FE" w14:textId="77777777" w:rsidR="00D82F7C" w:rsidRPr="00444FAF" w:rsidRDefault="00D82F7C" w:rsidP="00D63222">
      <w:pPr>
        <w:spacing w:before="120" w:after="120" w:line="400" w:lineRule="exact"/>
        <w:ind w:firstLine="567"/>
        <w:jc w:val="both"/>
        <w:rPr>
          <w:rFonts w:ascii="Times New Roman" w:hAnsi="Times New Roman"/>
          <w:b/>
          <w:bCs/>
          <w:i/>
          <w:iCs/>
          <w:spacing w:val="-4"/>
          <w:sz w:val="28"/>
          <w:szCs w:val="28"/>
        </w:rPr>
      </w:pPr>
      <w:r w:rsidRPr="00444FAF">
        <w:rPr>
          <w:rFonts w:ascii="Times New Roman" w:hAnsi="Times New Roman"/>
          <w:b/>
          <w:bCs/>
          <w:i/>
          <w:iCs/>
          <w:spacing w:val="-4"/>
          <w:sz w:val="28"/>
          <w:szCs w:val="28"/>
        </w:rPr>
        <w:t>Đến hết năm 2025, phấn đấu đạt được:</w:t>
      </w:r>
    </w:p>
    <w:p w14:paraId="1BA2FEF0" w14:textId="77777777" w:rsidR="00D82F7C" w:rsidRPr="00444FAF" w:rsidRDefault="00D82F7C" w:rsidP="00D63222">
      <w:pPr>
        <w:autoSpaceDE w:val="0"/>
        <w:autoSpaceDN w:val="0"/>
        <w:adjustRightInd w:val="0"/>
        <w:spacing w:before="120" w:after="120" w:line="400" w:lineRule="exact"/>
        <w:ind w:firstLine="480"/>
        <w:jc w:val="both"/>
        <w:rPr>
          <w:rFonts w:ascii="Times New Roman" w:hAnsi="Times New Roman"/>
          <w:sz w:val="28"/>
          <w:szCs w:val="28"/>
        </w:rPr>
      </w:pPr>
      <w:r w:rsidRPr="00444FAF">
        <w:rPr>
          <w:rFonts w:ascii="Times New Roman" w:hAnsi="Times New Roman"/>
          <w:sz w:val="28"/>
          <w:szCs w:val="28"/>
        </w:rPr>
        <w:t>- Xây dựng tiêu chuẩn năng lực của nhà giáo dục điều dưỡng (giáo viên và giảng viên).</w:t>
      </w:r>
    </w:p>
    <w:p w14:paraId="571AF17D" w14:textId="29EC6ADC" w:rsidR="00D82F7C" w:rsidRPr="00444FAF" w:rsidRDefault="00D82F7C" w:rsidP="00D63222">
      <w:pPr>
        <w:autoSpaceDE w:val="0"/>
        <w:autoSpaceDN w:val="0"/>
        <w:adjustRightInd w:val="0"/>
        <w:spacing w:before="120" w:after="120" w:line="400" w:lineRule="exact"/>
        <w:ind w:firstLine="480"/>
        <w:jc w:val="both"/>
        <w:rPr>
          <w:rFonts w:ascii="Times New Roman" w:hAnsi="Times New Roman"/>
          <w:sz w:val="28"/>
          <w:szCs w:val="28"/>
        </w:rPr>
      </w:pPr>
      <w:r w:rsidRPr="00444FAF">
        <w:rPr>
          <w:rFonts w:ascii="Times New Roman" w:hAnsi="Times New Roman"/>
          <w:sz w:val="28"/>
          <w:szCs w:val="28"/>
        </w:rPr>
        <w:t>- Xây dựng tiêu chuẩn đánh giá chất lượng chương trình đào tạo đi</w:t>
      </w:r>
      <w:r w:rsidR="00742D18" w:rsidRPr="00444FAF">
        <w:rPr>
          <w:rFonts w:ascii="Times New Roman" w:hAnsi="Times New Roman"/>
          <w:sz w:val="28"/>
          <w:szCs w:val="28"/>
        </w:rPr>
        <w:t>ều dưỡng (cập nhật Thông tư 33/</w:t>
      </w:r>
      <w:r w:rsidRPr="00444FAF">
        <w:rPr>
          <w:rFonts w:ascii="Times New Roman" w:hAnsi="Times New Roman"/>
          <w:sz w:val="28"/>
          <w:szCs w:val="28"/>
        </w:rPr>
        <w:t xml:space="preserve">2014 </w:t>
      </w:r>
      <w:bookmarkStart w:id="25" w:name="loai_1_name"/>
      <w:r w:rsidRPr="00444FAF">
        <w:rPr>
          <w:rFonts w:ascii="Times New Roman" w:hAnsi="Times New Roman"/>
          <w:sz w:val="28"/>
          <w:szCs w:val="28"/>
        </w:rPr>
        <w:t>– BGDĐT quy định về tiêu chuẩn đánh giá chất lượng chương trình đào tạo điều dưỡng trình độ đại học, cao đẳng</w:t>
      </w:r>
      <w:bookmarkEnd w:id="25"/>
      <w:r w:rsidRPr="00444FAF">
        <w:rPr>
          <w:rFonts w:ascii="Times New Roman" w:hAnsi="Times New Roman"/>
          <w:sz w:val="28"/>
          <w:szCs w:val="28"/>
        </w:rPr>
        <w:t>)</w:t>
      </w:r>
      <w:r w:rsidR="00656E51" w:rsidRPr="00444FAF">
        <w:rPr>
          <w:rFonts w:ascii="Times New Roman" w:hAnsi="Times New Roman"/>
          <w:sz w:val="28"/>
          <w:szCs w:val="28"/>
        </w:rPr>
        <w:t>.</w:t>
      </w:r>
    </w:p>
    <w:p w14:paraId="3FAF1A02" w14:textId="77777777" w:rsidR="00D82F7C" w:rsidRPr="00444FAF" w:rsidRDefault="00D82F7C" w:rsidP="00D63222">
      <w:pPr>
        <w:autoSpaceDE w:val="0"/>
        <w:autoSpaceDN w:val="0"/>
        <w:adjustRightInd w:val="0"/>
        <w:spacing w:before="120" w:after="120" w:line="400" w:lineRule="exact"/>
        <w:ind w:firstLine="480"/>
        <w:jc w:val="both"/>
        <w:rPr>
          <w:rFonts w:ascii="Times New Roman" w:hAnsi="Times New Roman"/>
          <w:sz w:val="28"/>
          <w:szCs w:val="28"/>
        </w:rPr>
      </w:pPr>
      <w:r w:rsidRPr="00444FAF">
        <w:rPr>
          <w:rFonts w:ascii="Times New Roman" w:hAnsi="Times New Roman"/>
          <w:sz w:val="28"/>
          <w:szCs w:val="28"/>
        </w:rPr>
        <w:t>- Xây dựng chương trình “Giáo dục liên ngành” áp dụng trong các chương trình đào tạo điều dưỡng.</w:t>
      </w:r>
    </w:p>
    <w:p w14:paraId="3B859126" w14:textId="77777777" w:rsidR="00D82F7C" w:rsidRPr="00444FAF" w:rsidRDefault="00D82F7C" w:rsidP="00D63222">
      <w:pPr>
        <w:autoSpaceDE w:val="0"/>
        <w:autoSpaceDN w:val="0"/>
        <w:adjustRightInd w:val="0"/>
        <w:spacing w:before="120" w:after="120" w:line="400" w:lineRule="exact"/>
        <w:ind w:firstLine="480"/>
        <w:jc w:val="both"/>
        <w:rPr>
          <w:rFonts w:ascii="Times New Roman" w:hAnsi="Times New Roman"/>
          <w:sz w:val="28"/>
          <w:szCs w:val="28"/>
        </w:rPr>
      </w:pPr>
      <w:r w:rsidRPr="00444FAF">
        <w:rPr>
          <w:rFonts w:ascii="Times New Roman" w:hAnsi="Times New Roman"/>
          <w:sz w:val="28"/>
          <w:szCs w:val="28"/>
        </w:rPr>
        <w:t>- Xây dựng chương trình “Hợp tác liên ngành” áp dụng trong các cơ sở y tế.</w:t>
      </w:r>
    </w:p>
    <w:p w14:paraId="2A7D15B4" w14:textId="54F91138" w:rsidR="00D82F7C" w:rsidRPr="00444FAF" w:rsidRDefault="00D82F7C" w:rsidP="00D63222">
      <w:pPr>
        <w:autoSpaceDE w:val="0"/>
        <w:autoSpaceDN w:val="0"/>
        <w:adjustRightInd w:val="0"/>
        <w:spacing w:before="120" w:after="120" w:line="400" w:lineRule="exact"/>
        <w:ind w:firstLine="480"/>
        <w:jc w:val="both"/>
        <w:rPr>
          <w:rFonts w:ascii="Times New Roman" w:hAnsi="Times New Roman"/>
          <w:sz w:val="28"/>
          <w:szCs w:val="28"/>
        </w:rPr>
      </w:pPr>
      <w:r w:rsidRPr="00444FAF">
        <w:rPr>
          <w:rFonts w:ascii="Times New Roman" w:hAnsi="Times New Roman"/>
          <w:sz w:val="28"/>
          <w:szCs w:val="28"/>
        </w:rPr>
        <w:t xml:space="preserve">- Trên </w:t>
      </w:r>
      <w:r w:rsidR="00CA026E" w:rsidRPr="00444FAF">
        <w:rPr>
          <w:rFonts w:ascii="Times New Roman" w:hAnsi="Times New Roman"/>
          <w:sz w:val="28"/>
          <w:szCs w:val="28"/>
        </w:rPr>
        <w:t>1</w:t>
      </w:r>
      <w:r w:rsidRPr="00444FAF">
        <w:rPr>
          <w:rFonts w:ascii="Times New Roman" w:hAnsi="Times New Roman"/>
          <w:sz w:val="28"/>
          <w:szCs w:val="28"/>
        </w:rPr>
        <w:t>0% Lãnh đạo trường chuyên đào tạo điều dưỡng là điều dưỡng và trưởng khoa với các trường đào tạo đa ngành</w:t>
      </w:r>
      <w:r w:rsidR="00656E51" w:rsidRPr="00444FAF">
        <w:rPr>
          <w:rFonts w:ascii="Times New Roman" w:hAnsi="Times New Roman"/>
          <w:sz w:val="28"/>
          <w:szCs w:val="28"/>
        </w:rPr>
        <w:t>.</w:t>
      </w:r>
    </w:p>
    <w:p w14:paraId="0E1E3127" w14:textId="77777777" w:rsidR="00D82F7C" w:rsidRPr="00444FAF" w:rsidRDefault="00D82F7C" w:rsidP="00D63222">
      <w:pPr>
        <w:spacing w:before="120" w:after="120" w:line="400" w:lineRule="exact"/>
        <w:ind w:firstLine="567"/>
        <w:jc w:val="both"/>
        <w:rPr>
          <w:rFonts w:ascii="Times New Roman" w:hAnsi="Times New Roman"/>
          <w:b/>
          <w:bCs/>
          <w:i/>
          <w:iCs/>
          <w:spacing w:val="-4"/>
          <w:sz w:val="28"/>
          <w:szCs w:val="28"/>
        </w:rPr>
      </w:pPr>
      <w:r w:rsidRPr="00444FAF">
        <w:rPr>
          <w:rFonts w:ascii="Times New Roman" w:hAnsi="Times New Roman"/>
          <w:b/>
          <w:bCs/>
          <w:i/>
          <w:iCs/>
          <w:spacing w:val="-4"/>
          <w:sz w:val="28"/>
          <w:szCs w:val="28"/>
        </w:rPr>
        <w:tab/>
        <w:t>Đến hết năm 2030:</w:t>
      </w:r>
    </w:p>
    <w:p w14:paraId="3750708C" w14:textId="77777777" w:rsidR="00D82F7C" w:rsidRPr="00444FAF" w:rsidRDefault="00D82F7C" w:rsidP="00D63222">
      <w:pPr>
        <w:autoSpaceDE w:val="0"/>
        <w:autoSpaceDN w:val="0"/>
        <w:adjustRightInd w:val="0"/>
        <w:spacing w:before="120" w:after="120" w:line="400" w:lineRule="exact"/>
        <w:ind w:firstLine="480"/>
        <w:jc w:val="both"/>
        <w:rPr>
          <w:rFonts w:ascii="Times New Roman" w:hAnsi="Times New Roman"/>
          <w:sz w:val="28"/>
          <w:szCs w:val="28"/>
        </w:rPr>
      </w:pPr>
      <w:r w:rsidRPr="00444FAF">
        <w:rPr>
          <w:rFonts w:ascii="Times New Roman" w:hAnsi="Times New Roman"/>
          <w:sz w:val="28"/>
          <w:szCs w:val="28"/>
        </w:rPr>
        <w:t>- 80% cơ sở đào tạo điều dưỡng đánh giá năng lực giáo viên, giảng viên điều dưỡng theo tiêu chuẩn năng lực đã ban hành dựa trên Năng lực cốt lõi của nhà giáo dục điều dưỡng do Tổ chức Y tế Thế giới ban hành năm 2016.</w:t>
      </w:r>
    </w:p>
    <w:p w14:paraId="23FA7A5C" w14:textId="5D17A21A" w:rsidR="00D82F7C" w:rsidRPr="00444FAF" w:rsidRDefault="00D82F7C" w:rsidP="00D63222">
      <w:pPr>
        <w:autoSpaceDE w:val="0"/>
        <w:autoSpaceDN w:val="0"/>
        <w:adjustRightInd w:val="0"/>
        <w:spacing w:before="120" w:after="120" w:line="400" w:lineRule="exact"/>
        <w:ind w:firstLine="480"/>
        <w:jc w:val="both"/>
        <w:rPr>
          <w:rFonts w:ascii="Times New Roman" w:hAnsi="Times New Roman"/>
          <w:sz w:val="28"/>
          <w:szCs w:val="28"/>
        </w:rPr>
      </w:pPr>
      <w:r w:rsidRPr="00444FAF">
        <w:rPr>
          <w:rFonts w:ascii="Times New Roman" w:hAnsi="Times New Roman"/>
          <w:sz w:val="28"/>
          <w:szCs w:val="28"/>
        </w:rPr>
        <w:t xml:space="preserve">- 80% cơ sở đào tạo điều dưỡng đạt chất lượng chương trình đào tạo điều dưỡng trình độ cao đẳng, đại học theo chuẩn của Bộ Giáo dục </w:t>
      </w:r>
      <w:r w:rsidR="006E76B7" w:rsidRPr="00444FAF">
        <w:rPr>
          <w:rFonts w:ascii="Times New Roman" w:hAnsi="Times New Roman"/>
          <w:sz w:val="28"/>
          <w:szCs w:val="28"/>
        </w:rPr>
        <w:t xml:space="preserve">và </w:t>
      </w:r>
      <w:r w:rsidRPr="00444FAF">
        <w:rPr>
          <w:rFonts w:ascii="Times New Roman" w:hAnsi="Times New Roman"/>
          <w:sz w:val="28"/>
          <w:szCs w:val="28"/>
        </w:rPr>
        <w:t>Đào tạo hoặc AUN-QA.</w:t>
      </w:r>
    </w:p>
    <w:p w14:paraId="5B34EA8B" w14:textId="77777777" w:rsidR="00D82F7C" w:rsidRPr="00444FAF" w:rsidRDefault="00D82F7C" w:rsidP="00D63222">
      <w:pPr>
        <w:autoSpaceDE w:val="0"/>
        <w:autoSpaceDN w:val="0"/>
        <w:adjustRightInd w:val="0"/>
        <w:spacing w:before="120" w:after="120" w:line="400" w:lineRule="exact"/>
        <w:ind w:firstLine="480"/>
        <w:jc w:val="both"/>
        <w:rPr>
          <w:rFonts w:ascii="Times New Roman" w:hAnsi="Times New Roman"/>
          <w:sz w:val="28"/>
          <w:szCs w:val="28"/>
        </w:rPr>
      </w:pPr>
      <w:r w:rsidRPr="00444FAF">
        <w:rPr>
          <w:rFonts w:ascii="Times New Roman" w:hAnsi="Times New Roman"/>
          <w:sz w:val="28"/>
          <w:szCs w:val="28"/>
        </w:rPr>
        <w:t>- 80% cơ sở đào tạo điều dưỡng triển khai học phần Giáo dục liên ngành theo khung hướng dẫn hành động của Tổ chức Y tế Thế giới năm 2010.</w:t>
      </w:r>
    </w:p>
    <w:p w14:paraId="3E236F1D" w14:textId="77777777" w:rsidR="00D82F7C" w:rsidRPr="00444FAF" w:rsidRDefault="00D82F7C" w:rsidP="00D63222">
      <w:pPr>
        <w:autoSpaceDE w:val="0"/>
        <w:autoSpaceDN w:val="0"/>
        <w:adjustRightInd w:val="0"/>
        <w:spacing w:before="120" w:after="120" w:line="400" w:lineRule="exact"/>
        <w:ind w:firstLine="480"/>
        <w:jc w:val="both"/>
        <w:rPr>
          <w:rFonts w:ascii="Times New Roman" w:hAnsi="Times New Roman"/>
          <w:sz w:val="28"/>
          <w:szCs w:val="28"/>
        </w:rPr>
      </w:pPr>
      <w:r w:rsidRPr="00444FAF">
        <w:rPr>
          <w:rFonts w:ascii="Times New Roman" w:hAnsi="Times New Roman"/>
          <w:sz w:val="28"/>
          <w:szCs w:val="28"/>
        </w:rPr>
        <w:t>- 80% cơ sở y tế triển khai chương trình Hợp tác liên ngành theo khung hướng dẫn hành động của Tổ chức Y tế Thế giới năm 2010.</w:t>
      </w:r>
    </w:p>
    <w:p w14:paraId="706A90E9" w14:textId="77777777" w:rsidR="00D82F7C" w:rsidRPr="00444FAF" w:rsidRDefault="00D82F7C" w:rsidP="00D63222">
      <w:pPr>
        <w:autoSpaceDE w:val="0"/>
        <w:autoSpaceDN w:val="0"/>
        <w:adjustRightInd w:val="0"/>
        <w:spacing w:before="120" w:after="120" w:line="400" w:lineRule="exact"/>
        <w:ind w:firstLine="480"/>
        <w:jc w:val="both"/>
        <w:rPr>
          <w:rFonts w:ascii="Times New Roman" w:hAnsi="Times New Roman"/>
          <w:sz w:val="28"/>
          <w:szCs w:val="28"/>
        </w:rPr>
      </w:pPr>
      <w:r w:rsidRPr="00444FAF">
        <w:rPr>
          <w:rFonts w:ascii="Times New Roman" w:hAnsi="Times New Roman"/>
          <w:sz w:val="28"/>
          <w:szCs w:val="28"/>
        </w:rPr>
        <w:lastRenderedPageBreak/>
        <w:t>- 80% cơ sở đào tạo điều dưỡng thực hiện đánh giá đầu ra của sinh viên theo chuẩn năng lực điều dưỡng đã ban hành năm 2012.</w:t>
      </w:r>
    </w:p>
    <w:p w14:paraId="114E8EBB" w14:textId="643A4BC0" w:rsidR="0078536C" w:rsidRPr="00444FAF" w:rsidRDefault="0078536C" w:rsidP="00D63222">
      <w:pPr>
        <w:autoSpaceDE w:val="0"/>
        <w:autoSpaceDN w:val="0"/>
        <w:adjustRightInd w:val="0"/>
        <w:spacing w:before="120" w:after="120" w:line="400" w:lineRule="exact"/>
        <w:ind w:firstLine="480"/>
        <w:jc w:val="both"/>
        <w:rPr>
          <w:rFonts w:ascii="Times New Roman" w:hAnsi="Times New Roman"/>
          <w:sz w:val="28"/>
          <w:szCs w:val="28"/>
        </w:rPr>
      </w:pPr>
      <w:r w:rsidRPr="00444FAF">
        <w:rPr>
          <w:rFonts w:ascii="Times New Roman" w:hAnsi="Times New Roman"/>
          <w:sz w:val="28"/>
          <w:szCs w:val="28"/>
        </w:rPr>
        <w:t xml:space="preserve">- </w:t>
      </w:r>
      <w:r w:rsidR="008963F9">
        <w:rPr>
          <w:rFonts w:ascii="Times New Roman" w:hAnsi="Times New Roman"/>
          <w:sz w:val="28"/>
          <w:szCs w:val="28"/>
        </w:rPr>
        <w:t>100</w:t>
      </w:r>
      <w:r w:rsidRPr="00444FAF">
        <w:rPr>
          <w:rFonts w:ascii="Times New Roman" w:hAnsi="Times New Roman"/>
          <w:sz w:val="28"/>
          <w:szCs w:val="28"/>
        </w:rPr>
        <w:t xml:space="preserve">% </w:t>
      </w:r>
      <w:r w:rsidR="008963F9">
        <w:rPr>
          <w:rFonts w:ascii="Times New Roman" w:hAnsi="Times New Roman"/>
          <w:sz w:val="28"/>
          <w:szCs w:val="28"/>
        </w:rPr>
        <w:t>hiệu trưởng các</w:t>
      </w:r>
      <w:r w:rsidR="00CA026E" w:rsidRPr="00444FAF">
        <w:rPr>
          <w:rFonts w:ascii="Times New Roman" w:hAnsi="Times New Roman"/>
          <w:sz w:val="28"/>
          <w:szCs w:val="28"/>
        </w:rPr>
        <w:t xml:space="preserve"> trường chuyên đào tạo điều dưỡng là điều dưỡng và trưởng khoa với các trường đào tạo đa ngành.</w:t>
      </w:r>
    </w:p>
    <w:p w14:paraId="769C8533" w14:textId="251E156D" w:rsidR="00800ADB" w:rsidRPr="00444FAF" w:rsidRDefault="0078536C" w:rsidP="00D63222">
      <w:pPr>
        <w:tabs>
          <w:tab w:val="left" w:pos="-120"/>
          <w:tab w:val="left" w:pos="0"/>
          <w:tab w:val="left" w:pos="480"/>
          <w:tab w:val="left" w:pos="1680"/>
        </w:tabs>
        <w:spacing w:before="120" w:after="120" w:line="400" w:lineRule="exact"/>
        <w:jc w:val="both"/>
        <w:rPr>
          <w:rFonts w:ascii="Times New Roman" w:hAnsi="Times New Roman"/>
          <w:sz w:val="28"/>
          <w:szCs w:val="28"/>
        </w:rPr>
      </w:pPr>
      <w:r w:rsidRPr="00444FAF">
        <w:rPr>
          <w:rFonts w:ascii="Times New Roman" w:hAnsi="Times New Roman"/>
          <w:sz w:val="28"/>
          <w:szCs w:val="28"/>
          <w:lang w:val="vi-VN"/>
        </w:rPr>
        <w:tab/>
      </w:r>
      <w:r w:rsidR="00B6530E" w:rsidRPr="00444FAF">
        <w:rPr>
          <w:rFonts w:ascii="Times New Roman" w:hAnsi="Times New Roman"/>
          <w:sz w:val="28"/>
          <w:szCs w:val="28"/>
        </w:rPr>
        <w:t xml:space="preserve">- </w:t>
      </w:r>
      <w:r w:rsidR="00163B0A" w:rsidRPr="00444FAF">
        <w:rPr>
          <w:rFonts w:ascii="Times New Roman" w:hAnsi="Times New Roman"/>
          <w:sz w:val="28"/>
          <w:szCs w:val="28"/>
        </w:rPr>
        <w:t xml:space="preserve">Mở rộng đào tạo điều dưỡng theo chuyên ngành bậc đại học và sau đại học phù hợp và tương đồng với các nước trong khu vực: Hồi sức tích cực, phòng mổ, nhi khoa, cấp cứu, kiểm soát nhiễm khuẩn, điều dưỡng cộng đồng, </w:t>
      </w:r>
      <w:r w:rsidR="00FF1818" w:rsidRPr="00444FAF">
        <w:rPr>
          <w:rFonts w:ascii="Times New Roman" w:hAnsi="Times New Roman"/>
          <w:sz w:val="28"/>
          <w:szCs w:val="28"/>
        </w:rPr>
        <w:t>đ</w:t>
      </w:r>
      <w:r w:rsidR="005F78E7" w:rsidRPr="00444FAF">
        <w:rPr>
          <w:rFonts w:ascii="Times New Roman" w:hAnsi="Times New Roman"/>
          <w:sz w:val="28"/>
          <w:szCs w:val="28"/>
        </w:rPr>
        <w:t>iều dưỡng thực hành nâng cao …</w:t>
      </w:r>
    </w:p>
    <w:p w14:paraId="76E362CD" w14:textId="6BAA81FC" w:rsidR="00766147" w:rsidRPr="00444FAF" w:rsidRDefault="00BA6C7B" w:rsidP="00D63222">
      <w:pPr>
        <w:pStyle w:val="Heading4"/>
        <w:spacing w:before="120" w:after="120" w:line="400" w:lineRule="exact"/>
        <w:ind w:firstLine="567"/>
        <w:jc w:val="both"/>
        <w:rPr>
          <w:rFonts w:ascii="Times New Roman" w:hAnsi="Times New Roman"/>
          <w:b w:val="0"/>
          <w:bCs w:val="0"/>
          <w:iCs/>
        </w:rPr>
      </w:pPr>
      <w:r w:rsidRPr="00444FAF">
        <w:rPr>
          <w:rFonts w:ascii="Times New Roman" w:hAnsi="Times New Roman"/>
          <w:iCs/>
          <w:spacing w:val="-4"/>
        </w:rPr>
        <w:t>2</w:t>
      </w:r>
      <w:r w:rsidR="00766147" w:rsidRPr="00444FAF">
        <w:rPr>
          <w:rFonts w:ascii="Times New Roman" w:hAnsi="Times New Roman"/>
          <w:iCs/>
          <w:spacing w:val="-4"/>
        </w:rPr>
        <w:t>.</w:t>
      </w:r>
      <w:r w:rsidR="00AC4DD4" w:rsidRPr="00444FAF">
        <w:rPr>
          <w:rFonts w:ascii="Times New Roman" w:hAnsi="Times New Roman"/>
          <w:iCs/>
          <w:spacing w:val="-4"/>
        </w:rPr>
        <w:t>4</w:t>
      </w:r>
      <w:r w:rsidR="00766147" w:rsidRPr="00444FAF">
        <w:rPr>
          <w:rFonts w:ascii="Times New Roman" w:hAnsi="Times New Roman"/>
          <w:iCs/>
          <w:spacing w:val="-4"/>
        </w:rPr>
        <w:t xml:space="preserve">. </w:t>
      </w:r>
      <w:r w:rsidR="00AC4DD4" w:rsidRPr="00444FAF">
        <w:rPr>
          <w:rFonts w:ascii="Times New Roman" w:hAnsi="Times New Roman"/>
          <w:iCs/>
          <w:spacing w:val="-4"/>
        </w:rPr>
        <w:t xml:space="preserve">Bảo đảm </w:t>
      </w:r>
      <w:r w:rsidR="00766147" w:rsidRPr="00444FAF">
        <w:rPr>
          <w:rFonts w:ascii="Times New Roman" w:hAnsi="Times New Roman"/>
          <w:iCs/>
          <w:lang w:val="vi-VN"/>
        </w:rPr>
        <w:t xml:space="preserve">nguồn nhân lực </w:t>
      </w:r>
      <w:r w:rsidR="00B33029" w:rsidRPr="00444FAF">
        <w:rPr>
          <w:rFonts w:ascii="Times New Roman" w:hAnsi="Times New Roman"/>
          <w:iCs/>
        </w:rPr>
        <w:t>điều dưỡng</w:t>
      </w:r>
      <w:r w:rsidR="00766147" w:rsidRPr="00444FAF">
        <w:rPr>
          <w:rFonts w:ascii="Times New Roman" w:hAnsi="Times New Roman"/>
          <w:iCs/>
        </w:rPr>
        <w:t xml:space="preserve"> </w:t>
      </w:r>
      <w:r w:rsidR="00766147" w:rsidRPr="00444FAF">
        <w:rPr>
          <w:rFonts w:ascii="Times New Roman" w:hAnsi="Times New Roman"/>
          <w:iCs/>
          <w:lang w:val="vi-VN"/>
        </w:rPr>
        <w:t>cả về số lượng, chất lượng, cơ cấu trình</w:t>
      </w:r>
      <w:r w:rsidR="00E9441F" w:rsidRPr="00444FAF">
        <w:rPr>
          <w:rFonts w:ascii="Times New Roman" w:hAnsi="Times New Roman"/>
          <w:iCs/>
        </w:rPr>
        <w:t xml:space="preserve"> độ</w:t>
      </w:r>
    </w:p>
    <w:p w14:paraId="0C525048" w14:textId="77777777" w:rsidR="00766147" w:rsidRPr="00444FAF" w:rsidRDefault="00766147" w:rsidP="00D63222">
      <w:pPr>
        <w:spacing w:before="120" w:after="120" w:line="400" w:lineRule="exact"/>
        <w:ind w:firstLine="567"/>
        <w:jc w:val="both"/>
        <w:rPr>
          <w:rFonts w:ascii="Times New Roman" w:hAnsi="Times New Roman"/>
          <w:b/>
          <w:bCs/>
          <w:i/>
          <w:iCs/>
          <w:spacing w:val="-4"/>
          <w:sz w:val="28"/>
          <w:szCs w:val="28"/>
        </w:rPr>
      </w:pPr>
      <w:r w:rsidRPr="00444FAF">
        <w:rPr>
          <w:rFonts w:ascii="Times New Roman" w:hAnsi="Times New Roman"/>
          <w:b/>
          <w:bCs/>
          <w:i/>
          <w:iCs/>
          <w:spacing w:val="-4"/>
          <w:sz w:val="28"/>
          <w:szCs w:val="28"/>
        </w:rPr>
        <w:t>Đến hết năm 2025, phấn đấu đạt được:</w:t>
      </w:r>
    </w:p>
    <w:p w14:paraId="10C9D314" w14:textId="7EFAE7E5" w:rsidR="00766147" w:rsidRPr="00444FAF" w:rsidRDefault="00766147" w:rsidP="00D63222">
      <w:pPr>
        <w:tabs>
          <w:tab w:val="left" w:pos="0"/>
          <w:tab w:val="left" w:pos="600"/>
          <w:tab w:val="left" w:pos="720"/>
        </w:tabs>
        <w:spacing w:before="120" w:after="120" w:line="400" w:lineRule="exact"/>
        <w:ind w:firstLine="567"/>
        <w:jc w:val="both"/>
        <w:rPr>
          <w:rFonts w:ascii="Times New Roman" w:hAnsi="Times New Roman"/>
          <w:sz w:val="28"/>
          <w:szCs w:val="28"/>
        </w:rPr>
      </w:pPr>
      <w:r w:rsidRPr="00444FAF">
        <w:rPr>
          <w:rFonts w:ascii="Times New Roman" w:hAnsi="Times New Roman"/>
          <w:sz w:val="28"/>
          <w:szCs w:val="28"/>
        </w:rPr>
        <w:t xml:space="preserve">- 100% điều dưỡng chuẩn hóa cao đẳng trở lên, trong đó đạt </w:t>
      </w:r>
      <w:r w:rsidR="004C70CA">
        <w:rPr>
          <w:rFonts w:ascii="Times New Roman" w:hAnsi="Times New Roman"/>
          <w:sz w:val="28"/>
          <w:szCs w:val="28"/>
        </w:rPr>
        <w:t>5</w:t>
      </w:r>
      <w:r w:rsidR="00E0775E">
        <w:rPr>
          <w:rFonts w:ascii="Times New Roman" w:hAnsi="Times New Roman"/>
          <w:sz w:val="28"/>
          <w:szCs w:val="28"/>
        </w:rPr>
        <w:t>0</w:t>
      </w:r>
      <w:r w:rsidR="005B61ED" w:rsidRPr="00444FAF">
        <w:rPr>
          <w:rFonts w:ascii="Times New Roman" w:hAnsi="Times New Roman"/>
          <w:sz w:val="28"/>
          <w:szCs w:val="28"/>
        </w:rPr>
        <w:t>% đại học</w:t>
      </w:r>
      <w:r w:rsidR="001008AF" w:rsidRPr="00444FAF">
        <w:rPr>
          <w:rFonts w:ascii="Times New Roman" w:hAnsi="Times New Roman"/>
          <w:sz w:val="28"/>
          <w:szCs w:val="28"/>
        </w:rPr>
        <w:t xml:space="preserve">, </w:t>
      </w:r>
      <w:r w:rsidR="004C70CA">
        <w:rPr>
          <w:rFonts w:ascii="Times New Roman" w:hAnsi="Times New Roman"/>
          <w:sz w:val="28"/>
          <w:szCs w:val="28"/>
        </w:rPr>
        <w:t>3</w:t>
      </w:r>
      <w:r w:rsidRPr="00444FAF">
        <w:rPr>
          <w:rFonts w:ascii="Times New Roman" w:hAnsi="Times New Roman"/>
          <w:sz w:val="28"/>
          <w:szCs w:val="28"/>
        </w:rPr>
        <w:t>% trở lên trình độ sau đại học. Khuyến khích đào tạo điều dưỡng sau đại học tại các nước phát triển.</w:t>
      </w:r>
    </w:p>
    <w:p w14:paraId="29B36462" w14:textId="3B243C12" w:rsidR="00766147" w:rsidRPr="00444FAF" w:rsidRDefault="00766147" w:rsidP="00D63222">
      <w:pPr>
        <w:tabs>
          <w:tab w:val="left" w:pos="0"/>
          <w:tab w:val="left" w:pos="600"/>
          <w:tab w:val="left" w:pos="720"/>
        </w:tabs>
        <w:spacing w:before="120" w:after="120" w:line="400" w:lineRule="exact"/>
        <w:ind w:firstLine="567"/>
        <w:jc w:val="both"/>
        <w:rPr>
          <w:rFonts w:ascii="Times New Roman" w:hAnsi="Times New Roman"/>
          <w:sz w:val="28"/>
          <w:szCs w:val="28"/>
        </w:rPr>
      </w:pPr>
      <w:r w:rsidRPr="00444FAF">
        <w:rPr>
          <w:rFonts w:ascii="Times New Roman" w:hAnsi="Times New Roman"/>
          <w:sz w:val="28"/>
          <w:szCs w:val="28"/>
          <w:lang w:val="vi-VN"/>
        </w:rPr>
        <w:t xml:space="preserve">- </w:t>
      </w:r>
      <w:r w:rsidR="00FE0072" w:rsidRPr="00444FAF">
        <w:rPr>
          <w:rFonts w:ascii="Times New Roman" w:hAnsi="Times New Roman"/>
          <w:sz w:val="28"/>
          <w:szCs w:val="28"/>
        </w:rPr>
        <w:t xml:space="preserve">Trên </w:t>
      </w:r>
      <w:r w:rsidR="0004420A" w:rsidRPr="00444FAF">
        <w:rPr>
          <w:rFonts w:ascii="Times New Roman" w:hAnsi="Times New Roman"/>
          <w:sz w:val="28"/>
          <w:szCs w:val="28"/>
        </w:rPr>
        <w:t>9</w:t>
      </w:r>
      <w:r w:rsidR="00C52AFB" w:rsidRPr="00444FAF">
        <w:rPr>
          <w:rFonts w:ascii="Times New Roman" w:hAnsi="Times New Roman"/>
          <w:sz w:val="28"/>
          <w:szCs w:val="28"/>
        </w:rPr>
        <w:t xml:space="preserve">0% các </w:t>
      </w:r>
      <w:r w:rsidR="00266C76" w:rsidRPr="00444FAF">
        <w:rPr>
          <w:rFonts w:ascii="Times New Roman" w:hAnsi="Times New Roman"/>
          <w:sz w:val="28"/>
          <w:szCs w:val="28"/>
        </w:rPr>
        <w:t xml:space="preserve">bệnh viện có </w:t>
      </w:r>
      <w:r w:rsidR="00C52AFB" w:rsidRPr="00444FAF">
        <w:rPr>
          <w:rFonts w:ascii="Times New Roman" w:hAnsi="Times New Roman"/>
          <w:sz w:val="28"/>
          <w:szCs w:val="28"/>
        </w:rPr>
        <w:t xml:space="preserve">khoa </w:t>
      </w:r>
      <w:r w:rsidR="00390B92" w:rsidRPr="00444FAF">
        <w:rPr>
          <w:rFonts w:ascii="Times New Roman" w:hAnsi="Times New Roman"/>
          <w:sz w:val="28"/>
          <w:szCs w:val="28"/>
          <w:lang w:val="vi-VN"/>
        </w:rPr>
        <w:t>Cấp cứu, Hồi sức tích cực, Gây mê – Phẫu thuật, Phòng đẻ, sơ sinh</w:t>
      </w:r>
      <w:r w:rsidR="00390B92" w:rsidRPr="00444FAF">
        <w:rPr>
          <w:rFonts w:ascii="Times New Roman" w:hAnsi="Times New Roman"/>
          <w:sz w:val="28"/>
          <w:szCs w:val="28"/>
        </w:rPr>
        <w:t xml:space="preserve"> </w:t>
      </w:r>
      <w:r w:rsidR="00C52AFB" w:rsidRPr="00444FAF">
        <w:rPr>
          <w:rFonts w:ascii="Times New Roman" w:hAnsi="Times New Roman"/>
          <w:sz w:val="28"/>
          <w:szCs w:val="28"/>
        </w:rPr>
        <w:t>hồi sức tích cực, cấp cứu, đơn nguyên sơ sinh</w:t>
      </w:r>
      <w:r w:rsidR="00266C76" w:rsidRPr="00444FAF">
        <w:rPr>
          <w:rFonts w:ascii="Times New Roman" w:hAnsi="Times New Roman"/>
          <w:sz w:val="28"/>
          <w:szCs w:val="28"/>
        </w:rPr>
        <w:t xml:space="preserve"> </w:t>
      </w:r>
      <w:r w:rsidR="00BC156D" w:rsidRPr="00444FAF">
        <w:rPr>
          <w:rFonts w:ascii="Times New Roman" w:hAnsi="Times New Roman"/>
          <w:sz w:val="28"/>
          <w:szCs w:val="28"/>
        </w:rPr>
        <w:t xml:space="preserve">tuyển dụng đủ nhân lực điều dưỡng, bảo đảm đủ nhân lực </w:t>
      </w:r>
      <w:r w:rsidRPr="00444FAF">
        <w:rPr>
          <w:rFonts w:ascii="Times New Roman" w:hAnsi="Times New Roman"/>
          <w:sz w:val="28"/>
          <w:szCs w:val="28"/>
        </w:rPr>
        <w:t xml:space="preserve">điều dưỡng </w:t>
      </w:r>
      <w:r w:rsidR="00A10E41" w:rsidRPr="00444FAF">
        <w:rPr>
          <w:rFonts w:ascii="Times New Roman" w:hAnsi="Times New Roman"/>
          <w:sz w:val="28"/>
          <w:szCs w:val="28"/>
        </w:rPr>
        <w:t xml:space="preserve">chăm sóc toàn diện người bệnh theo quy định </w:t>
      </w:r>
      <w:r w:rsidR="0015245D" w:rsidRPr="00444FAF">
        <w:rPr>
          <w:rFonts w:ascii="Times New Roman" w:hAnsi="Times New Roman"/>
          <w:sz w:val="28"/>
          <w:szCs w:val="28"/>
        </w:rPr>
        <w:t>(1 điều dưỡng chăm sóc không quá 3 người bệnh/ca)</w:t>
      </w:r>
      <w:r w:rsidR="002A4819" w:rsidRPr="00444FAF">
        <w:rPr>
          <w:rFonts w:ascii="Times New Roman" w:hAnsi="Times New Roman"/>
          <w:sz w:val="28"/>
          <w:szCs w:val="28"/>
        </w:rPr>
        <w:t>.</w:t>
      </w:r>
    </w:p>
    <w:p w14:paraId="78B8E91A" w14:textId="77777777" w:rsidR="00766147" w:rsidRPr="00444FAF" w:rsidRDefault="00766147" w:rsidP="00D63222">
      <w:pPr>
        <w:tabs>
          <w:tab w:val="left" w:pos="-120"/>
          <w:tab w:val="left" w:pos="0"/>
          <w:tab w:val="left" w:pos="480"/>
          <w:tab w:val="left" w:pos="1680"/>
        </w:tabs>
        <w:spacing w:before="120" w:after="120" w:line="400" w:lineRule="exact"/>
        <w:jc w:val="both"/>
        <w:rPr>
          <w:rFonts w:ascii="Times New Roman" w:hAnsi="Times New Roman"/>
          <w:sz w:val="28"/>
          <w:szCs w:val="28"/>
        </w:rPr>
      </w:pPr>
      <w:r w:rsidRPr="00444FAF">
        <w:rPr>
          <w:rFonts w:ascii="Times New Roman" w:hAnsi="Times New Roman"/>
          <w:sz w:val="28"/>
          <w:szCs w:val="28"/>
          <w:lang w:val="vi-VN"/>
        </w:rPr>
        <w:tab/>
        <w:t xml:space="preserve">- 100% </w:t>
      </w:r>
      <w:r w:rsidRPr="00444FAF">
        <w:rPr>
          <w:rFonts w:ascii="Times New Roman" w:hAnsi="Times New Roman"/>
          <w:sz w:val="28"/>
          <w:szCs w:val="28"/>
        </w:rPr>
        <w:t>điều dưỡng chăm sóc</w:t>
      </w:r>
      <w:r w:rsidRPr="00444FAF">
        <w:rPr>
          <w:rFonts w:ascii="Times New Roman" w:hAnsi="Times New Roman"/>
          <w:sz w:val="28"/>
          <w:szCs w:val="28"/>
          <w:lang w:val="vi-VN"/>
        </w:rPr>
        <w:t xml:space="preserve"> đang làm việc trong hệ thống y tế được đào tạo cập nhật kiến thức chuyên môn, nghiệp vụ theo quy định của Luật KBCB với những nội dung đào tạo thiết yếu để nâng cao trình độ, kỹ năng chuyên</w:t>
      </w:r>
      <w:r w:rsidRPr="00444FAF">
        <w:rPr>
          <w:rFonts w:ascii="Times New Roman" w:hAnsi="Times New Roman"/>
          <w:sz w:val="28"/>
          <w:szCs w:val="28"/>
        </w:rPr>
        <w:t xml:space="preserve"> </w:t>
      </w:r>
      <w:r w:rsidRPr="00444FAF">
        <w:rPr>
          <w:rFonts w:ascii="Times New Roman" w:hAnsi="Times New Roman"/>
          <w:sz w:val="28"/>
          <w:szCs w:val="28"/>
          <w:lang w:val="vi-VN"/>
        </w:rPr>
        <w:t>môn và nghiệp vụ</w:t>
      </w:r>
      <w:r w:rsidRPr="00444FAF">
        <w:rPr>
          <w:rFonts w:ascii="Times New Roman" w:hAnsi="Times New Roman"/>
          <w:sz w:val="28"/>
          <w:szCs w:val="28"/>
        </w:rPr>
        <w:t>.</w:t>
      </w:r>
    </w:p>
    <w:p w14:paraId="68D37B36" w14:textId="77777777" w:rsidR="00766147" w:rsidRPr="00444FAF" w:rsidRDefault="00766147" w:rsidP="00D63222">
      <w:pPr>
        <w:spacing w:before="120" w:after="120" w:line="400" w:lineRule="exact"/>
        <w:ind w:firstLine="567"/>
        <w:jc w:val="both"/>
        <w:rPr>
          <w:rFonts w:ascii="Times New Roman" w:hAnsi="Times New Roman"/>
          <w:b/>
          <w:i/>
          <w:iCs/>
          <w:spacing w:val="-4"/>
          <w:sz w:val="28"/>
          <w:szCs w:val="28"/>
        </w:rPr>
      </w:pPr>
      <w:r w:rsidRPr="00444FAF">
        <w:rPr>
          <w:rFonts w:ascii="Times New Roman" w:hAnsi="Times New Roman"/>
          <w:b/>
          <w:sz w:val="28"/>
          <w:szCs w:val="28"/>
        </w:rPr>
        <w:tab/>
      </w:r>
      <w:r w:rsidRPr="00444FAF">
        <w:rPr>
          <w:rFonts w:ascii="Times New Roman" w:hAnsi="Times New Roman"/>
          <w:b/>
          <w:i/>
          <w:iCs/>
          <w:spacing w:val="-4"/>
          <w:sz w:val="28"/>
          <w:szCs w:val="28"/>
        </w:rPr>
        <w:t>Đến hết năm 2030:</w:t>
      </w:r>
    </w:p>
    <w:p w14:paraId="447CA19B" w14:textId="6992E89E" w:rsidR="00766147" w:rsidRPr="00444FAF" w:rsidRDefault="00766147" w:rsidP="0015245D">
      <w:pPr>
        <w:tabs>
          <w:tab w:val="left" w:pos="-120"/>
          <w:tab w:val="left" w:pos="0"/>
          <w:tab w:val="left" w:pos="480"/>
          <w:tab w:val="left" w:pos="540"/>
        </w:tabs>
        <w:spacing w:before="120" w:after="120" w:line="400" w:lineRule="exact"/>
        <w:jc w:val="both"/>
        <w:rPr>
          <w:rFonts w:ascii="Times New Roman" w:hAnsi="Times New Roman"/>
          <w:sz w:val="28"/>
          <w:szCs w:val="28"/>
        </w:rPr>
      </w:pPr>
      <w:r w:rsidRPr="00444FAF">
        <w:rPr>
          <w:rFonts w:ascii="Times New Roman" w:hAnsi="Times New Roman"/>
          <w:sz w:val="28"/>
          <w:szCs w:val="28"/>
        </w:rPr>
        <w:tab/>
      </w:r>
      <w:r w:rsidR="0015245D" w:rsidRPr="00444FAF">
        <w:rPr>
          <w:rFonts w:ascii="Times New Roman" w:hAnsi="Times New Roman"/>
          <w:sz w:val="28"/>
          <w:szCs w:val="28"/>
        </w:rPr>
        <w:tab/>
      </w:r>
      <w:r w:rsidRPr="00444FAF">
        <w:rPr>
          <w:rFonts w:ascii="Times New Roman" w:hAnsi="Times New Roman"/>
          <w:sz w:val="28"/>
          <w:szCs w:val="28"/>
        </w:rPr>
        <w:t xml:space="preserve">- </w:t>
      </w:r>
      <w:r w:rsidR="005B61ED" w:rsidRPr="00444FAF">
        <w:rPr>
          <w:rFonts w:ascii="Times New Roman" w:hAnsi="Times New Roman"/>
          <w:sz w:val="28"/>
          <w:szCs w:val="28"/>
        </w:rPr>
        <w:t xml:space="preserve">Trên 60% đại học, </w:t>
      </w:r>
      <w:r w:rsidR="009F7C10">
        <w:rPr>
          <w:rFonts w:ascii="Times New Roman" w:hAnsi="Times New Roman"/>
          <w:sz w:val="28"/>
          <w:szCs w:val="28"/>
        </w:rPr>
        <w:t>8</w:t>
      </w:r>
      <w:r w:rsidR="005B61ED" w:rsidRPr="00444FAF">
        <w:rPr>
          <w:rFonts w:ascii="Times New Roman" w:hAnsi="Times New Roman"/>
          <w:sz w:val="28"/>
          <w:szCs w:val="28"/>
        </w:rPr>
        <w:t>% điều dưỡng trở lên trình độ sau đại học.</w:t>
      </w:r>
    </w:p>
    <w:p w14:paraId="7F6D05E2" w14:textId="1C704B18" w:rsidR="0004420A" w:rsidRPr="00444FAF" w:rsidRDefault="0004420A" w:rsidP="00D63222">
      <w:pPr>
        <w:tabs>
          <w:tab w:val="left" w:pos="0"/>
          <w:tab w:val="left" w:pos="600"/>
          <w:tab w:val="left" w:pos="720"/>
        </w:tabs>
        <w:spacing w:before="120" w:after="120" w:line="400" w:lineRule="exact"/>
        <w:ind w:firstLine="567"/>
        <w:jc w:val="both"/>
        <w:rPr>
          <w:rFonts w:ascii="Times New Roman" w:hAnsi="Times New Roman"/>
          <w:sz w:val="28"/>
          <w:szCs w:val="28"/>
        </w:rPr>
      </w:pPr>
      <w:r w:rsidRPr="00444FAF">
        <w:rPr>
          <w:rFonts w:ascii="Times New Roman" w:hAnsi="Times New Roman"/>
          <w:sz w:val="28"/>
          <w:szCs w:val="28"/>
        </w:rPr>
        <w:tab/>
      </w:r>
      <w:r w:rsidRPr="00444FAF">
        <w:rPr>
          <w:rFonts w:ascii="Times New Roman" w:hAnsi="Times New Roman"/>
          <w:sz w:val="28"/>
          <w:szCs w:val="28"/>
          <w:lang w:val="vi-VN"/>
        </w:rPr>
        <w:t xml:space="preserve">- </w:t>
      </w:r>
      <w:r w:rsidRPr="00444FAF">
        <w:rPr>
          <w:rFonts w:ascii="Times New Roman" w:hAnsi="Times New Roman"/>
          <w:sz w:val="28"/>
          <w:szCs w:val="28"/>
        </w:rPr>
        <w:t xml:space="preserve">100% </w:t>
      </w:r>
      <w:r w:rsidR="00BC156D" w:rsidRPr="00444FAF">
        <w:rPr>
          <w:rFonts w:ascii="Times New Roman" w:hAnsi="Times New Roman"/>
          <w:sz w:val="28"/>
          <w:szCs w:val="28"/>
        </w:rPr>
        <w:t xml:space="preserve">bệnh viện có khoa </w:t>
      </w:r>
      <w:r w:rsidR="00BC156D" w:rsidRPr="00444FAF">
        <w:rPr>
          <w:rFonts w:ascii="Times New Roman" w:hAnsi="Times New Roman"/>
          <w:sz w:val="28"/>
          <w:szCs w:val="28"/>
          <w:lang w:val="vi-VN"/>
        </w:rPr>
        <w:t>Cấp cứu, Hồi sức tích cực, Gây mê – Phẫu thuật, Phòng đẻ, sơ sinh</w:t>
      </w:r>
      <w:r w:rsidR="00BC156D" w:rsidRPr="00444FAF">
        <w:rPr>
          <w:rFonts w:ascii="Times New Roman" w:hAnsi="Times New Roman"/>
          <w:sz w:val="28"/>
          <w:szCs w:val="28"/>
        </w:rPr>
        <w:t xml:space="preserve"> hồi sức tích cực, cấp cứu, đơn nguyên sơ sinh tuyển dụng đủ nhân lực điều dưỡng, bảo đảm </w:t>
      </w:r>
      <w:r w:rsidR="0015245D" w:rsidRPr="00444FAF">
        <w:rPr>
          <w:rFonts w:ascii="Times New Roman" w:hAnsi="Times New Roman"/>
          <w:sz w:val="28"/>
          <w:szCs w:val="28"/>
        </w:rPr>
        <w:t>1 điều dưỡng chăm sóc không quá 3 người b</w:t>
      </w:r>
      <w:r w:rsidR="001E318A" w:rsidRPr="00444FAF">
        <w:rPr>
          <w:rFonts w:ascii="Times New Roman" w:hAnsi="Times New Roman"/>
          <w:sz w:val="28"/>
          <w:szCs w:val="28"/>
        </w:rPr>
        <w:t>ệnh/ca</w:t>
      </w:r>
      <w:r w:rsidR="00345347" w:rsidRPr="00444FAF">
        <w:rPr>
          <w:rFonts w:ascii="Times New Roman" w:hAnsi="Times New Roman"/>
          <w:sz w:val="28"/>
          <w:szCs w:val="28"/>
        </w:rPr>
        <w:t xml:space="preserve"> làm việc.</w:t>
      </w:r>
      <w:r w:rsidRPr="00444FAF">
        <w:rPr>
          <w:rFonts w:ascii="Times New Roman" w:hAnsi="Times New Roman"/>
          <w:sz w:val="28"/>
          <w:szCs w:val="28"/>
        </w:rPr>
        <w:t xml:space="preserve"> </w:t>
      </w:r>
    </w:p>
    <w:p w14:paraId="671035D3" w14:textId="762D8E22" w:rsidR="0091100F" w:rsidRPr="00444FAF" w:rsidRDefault="0091100F" w:rsidP="00D63222">
      <w:pPr>
        <w:tabs>
          <w:tab w:val="left" w:pos="-120"/>
          <w:tab w:val="left" w:pos="0"/>
          <w:tab w:val="left" w:pos="480"/>
          <w:tab w:val="left" w:pos="1680"/>
        </w:tabs>
        <w:spacing w:before="120" w:after="120" w:line="400" w:lineRule="exact"/>
        <w:jc w:val="both"/>
        <w:rPr>
          <w:rFonts w:ascii="Times New Roman" w:hAnsi="Times New Roman"/>
          <w:sz w:val="28"/>
          <w:szCs w:val="28"/>
        </w:rPr>
      </w:pPr>
      <w:r w:rsidRPr="00444FAF">
        <w:rPr>
          <w:rFonts w:ascii="Times New Roman" w:hAnsi="Times New Roman"/>
          <w:sz w:val="28"/>
          <w:szCs w:val="28"/>
        </w:rPr>
        <w:tab/>
        <w:t>- Trên 60% bệnh viện tu</w:t>
      </w:r>
      <w:r w:rsidR="00A10E41" w:rsidRPr="00444FAF">
        <w:rPr>
          <w:rFonts w:ascii="Times New Roman" w:hAnsi="Times New Roman"/>
          <w:sz w:val="28"/>
          <w:szCs w:val="28"/>
        </w:rPr>
        <w:t xml:space="preserve">yển dụng đủ nhân lực điều dưỡng để bảo đảm </w:t>
      </w:r>
      <w:r w:rsidR="00345347" w:rsidRPr="00444FAF">
        <w:rPr>
          <w:rFonts w:ascii="Times New Roman" w:hAnsi="Times New Roman"/>
          <w:sz w:val="28"/>
          <w:szCs w:val="28"/>
        </w:rPr>
        <w:t xml:space="preserve">1 điều dưỡng chăm sóc không quá 6 người bệnh/ca làm việc </w:t>
      </w:r>
      <w:r w:rsidRPr="00444FAF">
        <w:rPr>
          <w:rFonts w:ascii="Times New Roman" w:hAnsi="Times New Roman"/>
          <w:sz w:val="28"/>
          <w:szCs w:val="28"/>
        </w:rPr>
        <w:t xml:space="preserve">tại </w:t>
      </w:r>
      <w:r w:rsidR="00345347" w:rsidRPr="00444FAF">
        <w:rPr>
          <w:rFonts w:ascii="Times New Roman" w:hAnsi="Times New Roman"/>
          <w:sz w:val="28"/>
          <w:szCs w:val="28"/>
        </w:rPr>
        <w:t xml:space="preserve">các </w:t>
      </w:r>
      <w:r w:rsidRPr="00444FAF">
        <w:rPr>
          <w:rFonts w:ascii="Times New Roman" w:hAnsi="Times New Roman"/>
          <w:sz w:val="28"/>
          <w:szCs w:val="28"/>
        </w:rPr>
        <w:t xml:space="preserve">khoa Nội, </w:t>
      </w:r>
      <w:r w:rsidR="0017147E" w:rsidRPr="00444FAF">
        <w:rPr>
          <w:rFonts w:ascii="Times New Roman" w:hAnsi="Times New Roman"/>
          <w:sz w:val="28"/>
          <w:szCs w:val="28"/>
        </w:rPr>
        <w:t xml:space="preserve">Ngoại, Sản, </w:t>
      </w:r>
      <w:r w:rsidRPr="00444FAF">
        <w:rPr>
          <w:rFonts w:ascii="Times New Roman" w:hAnsi="Times New Roman"/>
          <w:sz w:val="28"/>
          <w:szCs w:val="28"/>
        </w:rPr>
        <w:t>Nhi</w:t>
      </w:r>
      <w:r w:rsidR="0017147E" w:rsidRPr="00444FAF">
        <w:rPr>
          <w:rFonts w:ascii="Times New Roman" w:hAnsi="Times New Roman"/>
          <w:sz w:val="28"/>
          <w:szCs w:val="28"/>
        </w:rPr>
        <w:t xml:space="preserve"> (1 điều dưỡng chăm sóc từ 4-6 người bệnh/ca làm việc)</w:t>
      </w:r>
      <w:r w:rsidRPr="00444FAF">
        <w:rPr>
          <w:rFonts w:ascii="Times New Roman" w:hAnsi="Times New Roman"/>
          <w:sz w:val="28"/>
          <w:szCs w:val="28"/>
        </w:rPr>
        <w:t xml:space="preserve">. </w:t>
      </w:r>
    </w:p>
    <w:p w14:paraId="723FAFC6" w14:textId="255D5981" w:rsidR="00171AB0" w:rsidRPr="00444FAF" w:rsidRDefault="00BA6C7B" w:rsidP="00D63222">
      <w:pPr>
        <w:pStyle w:val="Heading4"/>
        <w:spacing w:before="120" w:after="120" w:line="400" w:lineRule="exact"/>
        <w:ind w:firstLine="450"/>
        <w:rPr>
          <w:rFonts w:ascii="Times New Roman" w:hAnsi="Times New Roman"/>
        </w:rPr>
      </w:pPr>
      <w:r w:rsidRPr="00444FAF">
        <w:rPr>
          <w:rFonts w:ascii="Times New Roman" w:hAnsi="Times New Roman"/>
        </w:rPr>
        <w:lastRenderedPageBreak/>
        <w:t>2</w:t>
      </w:r>
      <w:r w:rsidR="00E001E2" w:rsidRPr="00444FAF">
        <w:rPr>
          <w:rFonts w:ascii="Times New Roman" w:hAnsi="Times New Roman"/>
        </w:rPr>
        <w:t xml:space="preserve">.5. Đa dạng hóa mô hình chăm sóc đảm bảo liên tục, an toàn, chất lượng và hiệu quả đáp ứng nhu cầu </w:t>
      </w:r>
      <w:r w:rsidR="00390B92" w:rsidRPr="00444FAF">
        <w:rPr>
          <w:rFonts w:ascii="Times New Roman" w:hAnsi="Times New Roman"/>
        </w:rPr>
        <w:t>chăm sóc toàn diện người bệnh</w:t>
      </w:r>
      <w:r w:rsidR="00E001E2" w:rsidRPr="00444FAF">
        <w:rPr>
          <w:rFonts w:ascii="Times New Roman" w:hAnsi="Times New Roman"/>
        </w:rPr>
        <w:t>.</w:t>
      </w:r>
    </w:p>
    <w:p w14:paraId="5719D549" w14:textId="77777777" w:rsidR="00766147" w:rsidRPr="00444FAF" w:rsidRDefault="00766147" w:rsidP="00D63222">
      <w:pPr>
        <w:spacing w:before="120" w:after="120" w:line="400" w:lineRule="exact"/>
        <w:ind w:firstLine="567"/>
        <w:jc w:val="both"/>
        <w:rPr>
          <w:rFonts w:ascii="Times New Roman" w:hAnsi="Times New Roman"/>
          <w:b/>
          <w:bCs/>
          <w:i/>
          <w:iCs/>
          <w:spacing w:val="-4"/>
          <w:sz w:val="28"/>
          <w:szCs w:val="28"/>
        </w:rPr>
      </w:pPr>
      <w:r w:rsidRPr="00444FAF">
        <w:rPr>
          <w:rFonts w:ascii="Times New Roman" w:hAnsi="Times New Roman"/>
          <w:b/>
          <w:bCs/>
          <w:i/>
          <w:iCs/>
          <w:spacing w:val="-4"/>
          <w:sz w:val="28"/>
          <w:szCs w:val="28"/>
        </w:rPr>
        <w:t>Đến hết năm 2025, phấn đấu đạt được:</w:t>
      </w:r>
    </w:p>
    <w:p w14:paraId="151834CD" w14:textId="7FE5F87C" w:rsidR="00766147" w:rsidRPr="00444FAF" w:rsidRDefault="00766147" w:rsidP="00D63222">
      <w:pPr>
        <w:tabs>
          <w:tab w:val="left" w:pos="1080"/>
        </w:tabs>
        <w:autoSpaceDE w:val="0"/>
        <w:autoSpaceDN w:val="0"/>
        <w:adjustRightInd w:val="0"/>
        <w:spacing w:before="120" w:after="120" w:line="400" w:lineRule="exact"/>
        <w:ind w:firstLine="480"/>
        <w:jc w:val="both"/>
        <w:rPr>
          <w:rFonts w:ascii="Times New Roman" w:hAnsi="Times New Roman"/>
          <w:sz w:val="28"/>
          <w:szCs w:val="28"/>
        </w:rPr>
      </w:pPr>
      <w:r w:rsidRPr="00444FAF">
        <w:rPr>
          <w:rFonts w:ascii="Times New Roman" w:hAnsi="Times New Roman"/>
          <w:sz w:val="28"/>
          <w:szCs w:val="28"/>
          <w:lang w:val="vi-VN"/>
        </w:rPr>
        <w:t xml:space="preserve">- </w:t>
      </w:r>
      <w:r w:rsidRPr="00444FAF">
        <w:rPr>
          <w:rFonts w:ascii="Times New Roman" w:hAnsi="Times New Roman"/>
          <w:sz w:val="28"/>
          <w:szCs w:val="28"/>
        </w:rPr>
        <w:t xml:space="preserve">Trên </w:t>
      </w:r>
      <w:r w:rsidR="000F7F0F" w:rsidRPr="00444FAF">
        <w:rPr>
          <w:rFonts w:ascii="Times New Roman" w:hAnsi="Times New Roman"/>
          <w:sz w:val="28"/>
          <w:szCs w:val="28"/>
        </w:rPr>
        <w:t>6</w:t>
      </w:r>
      <w:r w:rsidRPr="00444FAF">
        <w:rPr>
          <w:rFonts w:ascii="Times New Roman" w:hAnsi="Times New Roman"/>
          <w:sz w:val="28"/>
          <w:szCs w:val="28"/>
        </w:rPr>
        <w:t>0% bệnh viện áp dụng mô hình chăm sóc người bệnh theo mô hình chăm sóc đa ngành</w:t>
      </w:r>
      <w:r w:rsidR="00390B92" w:rsidRPr="00444FAF">
        <w:rPr>
          <w:rFonts w:ascii="Times New Roman" w:hAnsi="Times New Roman"/>
          <w:sz w:val="28"/>
          <w:szCs w:val="28"/>
        </w:rPr>
        <w:t xml:space="preserve"> (người bệnh là trung tâm, các chức danh chuyên môn phối hợp cung cấp dịch vụ chăm sóc</w:t>
      </w:r>
      <w:r w:rsidR="00B20C47" w:rsidRPr="00444FAF">
        <w:rPr>
          <w:rFonts w:ascii="Times New Roman" w:hAnsi="Times New Roman"/>
          <w:sz w:val="28"/>
          <w:szCs w:val="28"/>
        </w:rPr>
        <w:t xml:space="preserve"> theo Thông tư 31</w:t>
      </w:r>
      <w:r w:rsidR="00390B92" w:rsidRPr="00444FAF">
        <w:rPr>
          <w:rFonts w:ascii="Times New Roman" w:hAnsi="Times New Roman"/>
          <w:sz w:val="28"/>
          <w:szCs w:val="28"/>
        </w:rPr>
        <w:t>)</w:t>
      </w:r>
      <w:r w:rsidRPr="00444FAF">
        <w:rPr>
          <w:rFonts w:ascii="Times New Roman" w:hAnsi="Times New Roman"/>
          <w:sz w:val="28"/>
          <w:szCs w:val="28"/>
        </w:rPr>
        <w:t>.</w:t>
      </w:r>
    </w:p>
    <w:p w14:paraId="5CAE69CC" w14:textId="0472FF7A" w:rsidR="00766147" w:rsidRPr="00444FAF" w:rsidRDefault="00766147" w:rsidP="00D63222">
      <w:pPr>
        <w:tabs>
          <w:tab w:val="left" w:pos="1080"/>
        </w:tabs>
        <w:autoSpaceDE w:val="0"/>
        <w:autoSpaceDN w:val="0"/>
        <w:adjustRightInd w:val="0"/>
        <w:spacing w:before="120" w:after="120" w:line="400" w:lineRule="exact"/>
        <w:ind w:firstLine="480"/>
        <w:jc w:val="both"/>
        <w:rPr>
          <w:rFonts w:ascii="Times New Roman" w:hAnsi="Times New Roman"/>
          <w:sz w:val="28"/>
          <w:szCs w:val="28"/>
          <w:lang w:val="vi-VN"/>
        </w:rPr>
      </w:pPr>
      <w:r w:rsidRPr="00444FAF">
        <w:rPr>
          <w:rFonts w:ascii="Times New Roman" w:hAnsi="Times New Roman"/>
          <w:sz w:val="28"/>
          <w:szCs w:val="28"/>
        </w:rPr>
        <w:t xml:space="preserve">- Trên </w:t>
      </w:r>
      <w:r w:rsidR="0022511F" w:rsidRPr="00444FAF">
        <w:rPr>
          <w:rFonts w:ascii="Times New Roman" w:hAnsi="Times New Roman"/>
          <w:sz w:val="28"/>
          <w:szCs w:val="28"/>
        </w:rPr>
        <w:t>9</w:t>
      </w:r>
      <w:r w:rsidR="003572DA" w:rsidRPr="00444FAF">
        <w:rPr>
          <w:rFonts w:ascii="Times New Roman" w:hAnsi="Times New Roman"/>
          <w:sz w:val="28"/>
          <w:szCs w:val="28"/>
        </w:rPr>
        <w:t>0</w:t>
      </w:r>
      <w:r w:rsidRPr="00444FAF">
        <w:rPr>
          <w:rFonts w:ascii="Times New Roman" w:hAnsi="Times New Roman"/>
          <w:sz w:val="28"/>
          <w:szCs w:val="28"/>
        </w:rPr>
        <w:t>% bệnh viện tổ chức</w:t>
      </w:r>
      <w:r w:rsidR="0022511F" w:rsidRPr="00444FAF">
        <w:rPr>
          <w:rFonts w:ascii="Times New Roman" w:hAnsi="Times New Roman"/>
          <w:sz w:val="28"/>
          <w:szCs w:val="28"/>
        </w:rPr>
        <w:t xml:space="preserve"> chăm sóc toàn diện</w:t>
      </w:r>
      <w:r w:rsidR="00FC3C58" w:rsidRPr="00444FAF">
        <w:rPr>
          <w:rFonts w:ascii="Times New Roman" w:hAnsi="Times New Roman"/>
          <w:sz w:val="28"/>
          <w:szCs w:val="28"/>
        </w:rPr>
        <w:t xml:space="preserve"> người bệnh</w:t>
      </w:r>
      <w:r w:rsidRPr="00444FAF">
        <w:rPr>
          <w:rFonts w:ascii="Times New Roman" w:hAnsi="Times New Roman"/>
          <w:sz w:val="28"/>
          <w:szCs w:val="28"/>
        </w:rPr>
        <w:t xml:space="preserve"> </w:t>
      </w:r>
      <w:r w:rsidRPr="00444FAF">
        <w:rPr>
          <w:rFonts w:ascii="Times New Roman" w:hAnsi="Times New Roman"/>
          <w:sz w:val="28"/>
          <w:szCs w:val="28"/>
          <w:lang w:val="vi-VN"/>
        </w:rPr>
        <w:t>tại các khoa Cấp cứu, Hồi sức tích cực, Gây mê – Phẫu thuật, Phòng đẻ, sơ sinh.</w:t>
      </w:r>
    </w:p>
    <w:p w14:paraId="2A1DA255" w14:textId="7E46DD92" w:rsidR="00766147" w:rsidRPr="00444FAF" w:rsidRDefault="00766147" w:rsidP="00D63222">
      <w:pPr>
        <w:autoSpaceDE w:val="0"/>
        <w:autoSpaceDN w:val="0"/>
        <w:adjustRightInd w:val="0"/>
        <w:spacing w:before="120" w:after="120" w:line="400" w:lineRule="exact"/>
        <w:ind w:firstLine="480"/>
        <w:jc w:val="both"/>
        <w:rPr>
          <w:rFonts w:ascii="Times New Roman" w:hAnsi="Times New Roman"/>
          <w:sz w:val="28"/>
          <w:szCs w:val="28"/>
          <w:lang w:val="vi-VN"/>
        </w:rPr>
      </w:pPr>
      <w:r w:rsidRPr="00444FAF">
        <w:rPr>
          <w:rFonts w:ascii="Times New Roman" w:hAnsi="Times New Roman"/>
          <w:sz w:val="28"/>
          <w:szCs w:val="28"/>
        </w:rPr>
        <w:t xml:space="preserve">- Trên </w:t>
      </w:r>
      <w:r w:rsidR="00947966" w:rsidRPr="00444FAF">
        <w:rPr>
          <w:rFonts w:ascii="Times New Roman" w:hAnsi="Times New Roman"/>
          <w:sz w:val="28"/>
          <w:szCs w:val="28"/>
        </w:rPr>
        <w:t>1</w:t>
      </w:r>
      <w:r w:rsidR="00947966" w:rsidRPr="00444FAF">
        <w:rPr>
          <w:rFonts w:ascii="Times New Roman" w:hAnsi="Times New Roman"/>
          <w:sz w:val="28"/>
          <w:szCs w:val="28"/>
          <w:lang w:val="vi-VN"/>
        </w:rPr>
        <w:t>0</w:t>
      </w:r>
      <w:r w:rsidRPr="00444FAF">
        <w:rPr>
          <w:rFonts w:ascii="Times New Roman" w:hAnsi="Times New Roman"/>
          <w:sz w:val="28"/>
          <w:szCs w:val="28"/>
          <w:lang w:val="vi-VN"/>
        </w:rPr>
        <w:t>% BV các tuyến thực hiện phân cấp phạm vi thực hành của ĐDV, HSV theo trình độ đào tạo.</w:t>
      </w:r>
    </w:p>
    <w:p w14:paraId="4DE96DF2" w14:textId="25BFFAA6" w:rsidR="00766147" w:rsidRPr="00444FAF" w:rsidRDefault="00766147" w:rsidP="00D63222">
      <w:pPr>
        <w:autoSpaceDE w:val="0"/>
        <w:autoSpaceDN w:val="0"/>
        <w:adjustRightInd w:val="0"/>
        <w:spacing w:before="120" w:after="120" w:line="400" w:lineRule="exact"/>
        <w:ind w:firstLine="480"/>
        <w:jc w:val="both"/>
        <w:rPr>
          <w:rFonts w:ascii="Times New Roman" w:hAnsi="Times New Roman"/>
          <w:sz w:val="28"/>
          <w:szCs w:val="28"/>
        </w:rPr>
      </w:pPr>
      <w:r w:rsidRPr="00444FAF">
        <w:rPr>
          <w:rFonts w:ascii="Times New Roman" w:hAnsi="Times New Roman"/>
          <w:sz w:val="28"/>
          <w:szCs w:val="28"/>
        </w:rPr>
        <w:t xml:space="preserve">- Trên </w:t>
      </w:r>
      <w:r w:rsidR="00947966" w:rsidRPr="00444FAF">
        <w:rPr>
          <w:rFonts w:ascii="Times New Roman" w:hAnsi="Times New Roman"/>
          <w:sz w:val="28"/>
          <w:szCs w:val="28"/>
        </w:rPr>
        <w:t>10</w:t>
      </w:r>
      <w:r w:rsidRPr="00444FAF">
        <w:rPr>
          <w:rFonts w:ascii="Times New Roman" w:hAnsi="Times New Roman"/>
          <w:sz w:val="28"/>
          <w:szCs w:val="28"/>
        </w:rPr>
        <w:t>% bệnh viện phân công nhân viên hỗ trợ thực hiện trợ giúp điều dưỡng thực hiện các chăm sóc cơ bản không liên quan đến thủ thuật xâm lấn trên người bệnh.</w:t>
      </w:r>
    </w:p>
    <w:p w14:paraId="496C97B1" w14:textId="77777777" w:rsidR="00766147" w:rsidRPr="00444FAF" w:rsidRDefault="00766147" w:rsidP="00D63222">
      <w:pPr>
        <w:autoSpaceDE w:val="0"/>
        <w:autoSpaceDN w:val="0"/>
        <w:adjustRightInd w:val="0"/>
        <w:spacing w:before="120" w:after="120" w:line="400" w:lineRule="exact"/>
        <w:ind w:firstLine="480"/>
        <w:jc w:val="both"/>
        <w:rPr>
          <w:rFonts w:ascii="Times New Roman" w:hAnsi="Times New Roman"/>
          <w:b/>
          <w:bCs/>
          <w:i/>
          <w:iCs/>
          <w:spacing w:val="-4"/>
          <w:sz w:val="28"/>
          <w:szCs w:val="28"/>
        </w:rPr>
      </w:pPr>
      <w:r w:rsidRPr="00444FAF">
        <w:rPr>
          <w:rFonts w:ascii="Times New Roman" w:hAnsi="Times New Roman"/>
          <w:b/>
          <w:bCs/>
          <w:i/>
          <w:iCs/>
          <w:spacing w:val="-4"/>
          <w:sz w:val="28"/>
          <w:szCs w:val="28"/>
        </w:rPr>
        <w:t>Đến hết năm 2030:</w:t>
      </w:r>
    </w:p>
    <w:p w14:paraId="66043C43" w14:textId="4B109FF1" w:rsidR="00766147" w:rsidRPr="00444FAF" w:rsidRDefault="00766147" w:rsidP="00D63222">
      <w:pPr>
        <w:tabs>
          <w:tab w:val="left" w:pos="1080"/>
        </w:tabs>
        <w:autoSpaceDE w:val="0"/>
        <w:autoSpaceDN w:val="0"/>
        <w:adjustRightInd w:val="0"/>
        <w:spacing w:before="120" w:after="120" w:line="400" w:lineRule="exact"/>
        <w:ind w:firstLine="480"/>
        <w:jc w:val="both"/>
        <w:rPr>
          <w:rFonts w:ascii="Times New Roman" w:hAnsi="Times New Roman"/>
          <w:sz w:val="28"/>
          <w:szCs w:val="28"/>
        </w:rPr>
      </w:pPr>
      <w:r w:rsidRPr="00444FAF">
        <w:rPr>
          <w:rFonts w:ascii="Times New Roman" w:hAnsi="Times New Roman"/>
          <w:sz w:val="28"/>
          <w:szCs w:val="28"/>
          <w:lang w:val="vi-VN"/>
        </w:rPr>
        <w:t xml:space="preserve">- </w:t>
      </w:r>
      <w:r w:rsidRPr="00444FAF">
        <w:rPr>
          <w:rFonts w:ascii="Times New Roman" w:hAnsi="Times New Roman"/>
          <w:sz w:val="28"/>
          <w:szCs w:val="28"/>
        </w:rPr>
        <w:t xml:space="preserve">Trên </w:t>
      </w:r>
      <w:r w:rsidR="000F7F0F" w:rsidRPr="00444FAF">
        <w:rPr>
          <w:rFonts w:ascii="Times New Roman" w:hAnsi="Times New Roman"/>
          <w:sz w:val="28"/>
          <w:szCs w:val="28"/>
        </w:rPr>
        <w:t>8</w:t>
      </w:r>
      <w:r w:rsidRPr="00444FAF">
        <w:rPr>
          <w:rFonts w:ascii="Times New Roman" w:hAnsi="Times New Roman"/>
          <w:sz w:val="28"/>
          <w:szCs w:val="28"/>
        </w:rPr>
        <w:t>0% bệnh viện áp dụng mô hình chăm sóc người bệnh theo mô hình chăm sóc đa ngành.</w:t>
      </w:r>
    </w:p>
    <w:p w14:paraId="6B0A38AA" w14:textId="77777777" w:rsidR="003F7BD2" w:rsidRPr="00444FAF" w:rsidRDefault="003F7BD2" w:rsidP="003F7BD2">
      <w:pPr>
        <w:autoSpaceDE w:val="0"/>
        <w:autoSpaceDN w:val="0"/>
        <w:adjustRightInd w:val="0"/>
        <w:spacing w:before="120" w:after="120" w:line="400" w:lineRule="exact"/>
        <w:ind w:firstLine="480"/>
        <w:jc w:val="both"/>
        <w:rPr>
          <w:rFonts w:ascii="Times New Roman" w:hAnsi="Times New Roman"/>
          <w:sz w:val="28"/>
          <w:szCs w:val="28"/>
        </w:rPr>
      </w:pPr>
      <w:r w:rsidRPr="00444FAF">
        <w:rPr>
          <w:rFonts w:ascii="Times New Roman" w:hAnsi="Times New Roman"/>
          <w:sz w:val="28"/>
          <w:szCs w:val="28"/>
        </w:rPr>
        <w:t xml:space="preserve">- 100% các bệnh viện thực hiện chăm sóc toàn diện người bệnh tại các khoa </w:t>
      </w:r>
      <w:r w:rsidRPr="00444FAF">
        <w:rPr>
          <w:rFonts w:ascii="Times New Roman" w:hAnsi="Times New Roman"/>
          <w:sz w:val="28"/>
          <w:szCs w:val="28"/>
          <w:lang w:val="vi-VN"/>
        </w:rPr>
        <w:t>Cấp cứu, Hồi sức tích cực, Gây mê – Phẫu thuật, Phòng đẻ, sơ sinh</w:t>
      </w:r>
      <w:r w:rsidRPr="00444FAF">
        <w:rPr>
          <w:rFonts w:ascii="Times New Roman" w:hAnsi="Times New Roman"/>
          <w:sz w:val="28"/>
          <w:szCs w:val="28"/>
        </w:rPr>
        <w:t>.</w:t>
      </w:r>
    </w:p>
    <w:p w14:paraId="58CCC480" w14:textId="5DB96B7B" w:rsidR="00766147" w:rsidRPr="00444FAF" w:rsidRDefault="00766147" w:rsidP="00D63222">
      <w:pPr>
        <w:autoSpaceDE w:val="0"/>
        <w:autoSpaceDN w:val="0"/>
        <w:adjustRightInd w:val="0"/>
        <w:spacing w:before="120" w:after="120" w:line="400" w:lineRule="exact"/>
        <w:ind w:firstLine="480"/>
        <w:jc w:val="both"/>
        <w:rPr>
          <w:rFonts w:ascii="Times New Roman" w:hAnsi="Times New Roman"/>
          <w:sz w:val="28"/>
          <w:szCs w:val="28"/>
          <w:lang w:val="vi-VN"/>
        </w:rPr>
      </w:pPr>
      <w:r w:rsidRPr="00444FAF">
        <w:rPr>
          <w:rFonts w:ascii="Times New Roman" w:hAnsi="Times New Roman"/>
          <w:sz w:val="28"/>
          <w:szCs w:val="28"/>
        </w:rPr>
        <w:t xml:space="preserve">- </w:t>
      </w:r>
      <w:r w:rsidR="00A45553" w:rsidRPr="00444FAF">
        <w:rPr>
          <w:rFonts w:ascii="Times New Roman" w:hAnsi="Times New Roman"/>
          <w:sz w:val="28"/>
          <w:szCs w:val="28"/>
        </w:rPr>
        <w:t>100</w:t>
      </w:r>
      <w:r w:rsidRPr="00444FAF">
        <w:rPr>
          <w:rFonts w:ascii="Times New Roman" w:hAnsi="Times New Roman"/>
          <w:sz w:val="28"/>
          <w:szCs w:val="28"/>
          <w:lang w:val="vi-VN"/>
        </w:rPr>
        <w:t>% BV các tuyến thực hiện phân cấp phạm vi thực hành của ĐDV, HSV theo trình độ đào tạo.</w:t>
      </w:r>
    </w:p>
    <w:p w14:paraId="429B3658" w14:textId="579903E2" w:rsidR="00766147" w:rsidRPr="00444FAF" w:rsidRDefault="00766147" w:rsidP="00D63222">
      <w:pPr>
        <w:autoSpaceDE w:val="0"/>
        <w:autoSpaceDN w:val="0"/>
        <w:adjustRightInd w:val="0"/>
        <w:spacing w:before="120" w:after="120" w:line="400" w:lineRule="exact"/>
        <w:ind w:firstLine="480"/>
        <w:jc w:val="both"/>
        <w:rPr>
          <w:rFonts w:ascii="Times New Roman" w:hAnsi="Times New Roman"/>
          <w:strike/>
          <w:sz w:val="28"/>
          <w:szCs w:val="28"/>
        </w:rPr>
      </w:pPr>
      <w:r w:rsidRPr="00444FAF">
        <w:rPr>
          <w:rFonts w:ascii="Times New Roman" w:hAnsi="Times New Roman"/>
          <w:sz w:val="28"/>
          <w:szCs w:val="28"/>
        </w:rPr>
        <w:t xml:space="preserve">- Trên </w:t>
      </w:r>
      <w:r w:rsidR="00970F24" w:rsidRPr="00444FAF">
        <w:rPr>
          <w:rFonts w:ascii="Times New Roman" w:hAnsi="Times New Roman"/>
          <w:sz w:val="28"/>
          <w:szCs w:val="28"/>
        </w:rPr>
        <w:t>5</w:t>
      </w:r>
      <w:r w:rsidRPr="00444FAF">
        <w:rPr>
          <w:rFonts w:ascii="Times New Roman" w:hAnsi="Times New Roman"/>
          <w:sz w:val="28"/>
          <w:szCs w:val="28"/>
        </w:rPr>
        <w:t>0% bệnh viện phân công nhân viên hỗ trợ thực hiện trợ giúp điều dưỡng thực hiện các chăm sóc cơ bản không liên quan đến thủ thuật xâm lấn trên người bệnh</w:t>
      </w:r>
      <w:r w:rsidR="00D00796" w:rsidRPr="00444FAF">
        <w:rPr>
          <w:rFonts w:ascii="Times New Roman" w:hAnsi="Times New Roman"/>
          <w:sz w:val="28"/>
          <w:szCs w:val="28"/>
        </w:rPr>
        <w:t>.</w:t>
      </w:r>
      <w:r w:rsidRPr="00444FAF">
        <w:rPr>
          <w:rFonts w:ascii="Times New Roman" w:hAnsi="Times New Roman"/>
          <w:sz w:val="28"/>
          <w:szCs w:val="28"/>
        </w:rPr>
        <w:t xml:space="preserve"> </w:t>
      </w:r>
    </w:p>
    <w:p w14:paraId="71CDD15E" w14:textId="14C6C227" w:rsidR="00B20C47" w:rsidRPr="00444FAF" w:rsidRDefault="00161DD9" w:rsidP="00D63222">
      <w:pPr>
        <w:tabs>
          <w:tab w:val="left" w:pos="-120"/>
          <w:tab w:val="left" w:pos="0"/>
          <w:tab w:val="left" w:pos="480"/>
          <w:tab w:val="left" w:pos="1680"/>
        </w:tabs>
        <w:spacing w:before="120" w:after="120" w:line="400" w:lineRule="exact"/>
        <w:jc w:val="both"/>
        <w:rPr>
          <w:rFonts w:ascii="Times New Roman" w:hAnsi="Times New Roman"/>
          <w:sz w:val="28"/>
          <w:szCs w:val="28"/>
        </w:rPr>
      </w:pPr>
      <w:r w:rsidRPr="00444FAF">
        <w:rPr>
          <w:rFonts w:ascii="Times New Roman" w:hAnsi="Times New Roman"/>
          <w:sz w:val="28"/>
          <w:szCs w:val="28"/>
        </w:rPr>
        <w:tab/>
      </w:r>
      <w:r w:rsidR="00B20C47" w:rsidRPr="00444FAF">
        <w:rPr>
          <w:rFonts w:ascii="Times New Roman" w:hAnsi="Times New Roman"/>
          <w:sz w:val="28"/>
          <w:szCs w:val="28"/>
        </w:rPr>
        <w:t xml:space="preserve">- </w:t>
      </w:r>
      <w:r w:rsidRPr="00444FAF">
        <w:rPr>
          <w:rFonts w:ascii="Times New Roman" w:hAnsi="Times New Roman"/>
          <w:sz w:val="28"/>
          <w:szCs w:val="28"/>
        </w:rPr>
        <w:t>Trên 6</w:t>
      </w:r>
      <w:r w:rsidR="00B20C47" w:rsidRPr="00444FAF">
        <w:rPr>
          <w:rFonts w:ascii="Times New Roman" w:hAnsi="Times New Roman"/>
          <w:sz w:val="28"/>
          <w:szCs w:val="28"/>
        </w:rPr>
        <w:t xml:space="preserve">0% bệnh viện trực thuộc Bộ và tuyến tỉnh thực hiện chăm sóc toàn diện người bệnh tại </w:t>
      </w:r>
      <w:r w:rsidR="00641B74" w:rsidRPr="00444FAF">
        <w:rPr>
          <w:rFonts w:ascii="Times New Roman" w:hAnsi="Times New Roman"/>
          <w:sz w:val="28"/>
          <w:szCs w:val="28"/>
        </w:rPr>
        <w:t xml:space="preserve">các </w:t>
      </w:r>
      <w:r w:rsidR="00B20C47" w:rsidRPr="00444FAF">
        <w:rPr>
          <w:rFonts w:ascii="Times New Roman" w:hAnsi="Times New Roman"/>
          <w:sz w:val="28"/>
          <w:szCs w:val="28"/>
        </w:rPr>
        <w:t xml:space="preserve">khoa </w:t>
      </w:r>
      <w:r w:rsidR="00641B74" w:rsidRPr="00444FAF">
        <w:rPr>
          <w:rFonts w:ascii="Times New Roman" w:hAnsi="Times New Roman"/>
          <w:sz w:val="28"/>
          <w:szCs w:val="28"/>
        </w:rPr>
        <w:t>Nội, Ngoại, Sản, Nhi</w:t>
      </w:r>
      <w:r w:rsidR="00B20C47" w:rsidRPr="00444FAF">
        <w:rPr>
          <w:rFonts w:ascii="Times New Roman" w:hAnsi="Times New Roman"/>
          <w:sz w:val="28"/>
          <w:szCs w:val="28"/>
        </w:rPr>
        <w:t xml:space="preserve">. </w:t>
      </w:r>
    </w:p>
    <w:p w14:paraId="58FD4767" w14:textId="5BA20E60" w:rsidR="00125BE9" w:rsidRPr="00444FAF" w:rsidRDefault="00125BE9" w:rsidP="00D63222">
      <w:pPr>
        <w:tabs>
          <w:tab w:val="left" w:pos="-120"/>
          <w:tab w:val="left" w:pos="0"/>
          <w:tab w:val="left" w:pos="480"/>
          <w:tab w:val="left" w:pos="1680"/>
        </w:tabs>
        <w:spacing w:before="120" w:after="120" w:line="400" w:lineRule="exact"/>
        <w:jc w:val="both"/>
        <w:rPr>
          <w:rFonts w:ascii="Times New Roman" w:hAnsi="Times New Roman"/>
          <w:sz w:val="28"/>
          <w:szCs w:val="28"/>
        </w:rPr>
      </w:pPr>
    </w:p>
    <w:p w14:paraId="7FC6C824" w14:textId="1FC10F57" w:rsidR="00766147" w:rsidRPr="00444FAF" w:rsidRDefault="00766147" w:rsidP="00D63222">
      <w:pPr>
        <w:pStyle w:val="Heading2"/>
        <w:spacing w:before="120" w:after="120" w:line="400" w:lineRule="exact"/>
        <w:ind w:firstLine="567"/>
        <w:rPr>
          <w:rFonts w:ascii="Times New Roman" w:hAnsi="Times New Roman"/>
          <w:b/>
          <w:bCs/>
          <w:color w:val="auto"/>
          <w:sz w:val="28"/>
          <w:szCs w:val="28"/>
        </w:rPr>
      </w:pPr>
      <w:bookmarkStart w:id="26" w:name="_Toc109113638"/>
      <w:r w:rsidRPr="00444FAF">
        <w:rPr>
          <w:rFonts w:ascii="Times New Roman" w:hAnsi="Times New Roman"/>
          <w:b/>
          <w:bCs/>
          <w:color w:val="auto"/>
          <w:sz w:val="28"/>
          <w:szCs w:val="28"/>
        </w:rPr>
        <w:t xml:space="preserve">III. </w:t>
      </w:r>
      <w:r w:rsidR="000C2377" w:rsidRPr="00444FAF">
        <w:rPr>
          <w:rFonts w:ascii="Times New Roman" w:hAnsi="Times New Roman"/>
          <w:b/>
          <w:bCs/>
          <w:color w:val="auto"/>
          <w:sz w:val="28"/>
          <w:szCs w:val="28"/>
        </w:rPr>
        <w:t>CÁC</w:t>
      </w:r>
      <w:r w:rsidRPr="00444FAF">
        <w:rPr>
          <w:rFonts w:ascii="Times New Roman" w:hAnsi="Times New Roman"/>
          <w:b/>
          <w:bCs/>
          <w:color w:val="auto"/>
          <w:sz w:val="28"/>
          <w:szCs w:val="28"/>
        </w:rPr>
        <w:t xml:space="preserve"> GIẢI PHÁP</w:t>
      </w:r>
      <w:r w:rsidR="000C2377" w:rsidRPr="00444FAF">
        <w:rPr>
          <w:rFonts w:ascii="Times New Roman" w:hAnsi="Times New Roman"/>
          <w:b/>
          <w:bCs/>
          <w:color w:val="auto"/>
          <w:sz w:val="28"/>
          <w:szCs w:val="28"/>
        </w:rPr>
        <w:t xml:space="preserve"> THỰC HIỆN</w:t>
      </w:r>
      <w:bookmarkEnd w:id="26"/>
    </w:p>
    <w:p w14:paraId="5C507DF0" w14:textId="77777777" w:rsidR="00280E8D" w:rsidRPr="00444FAF" w:rsidRDefault="00280E8D" w:rsidP="00D63222">
      <w:pPr>
        <w:pStyle w:val="Heading3"/>
        <w:spacing w:before="120" w:after="120" w:line="400" w:lineRule="exact"/>
        <w:rPr>
          <w:rFonts w:ascii="Times New Roman" w:hAnsi="Times New Roman"/>
          <w:b w:val="0"/>
          <w:bCs w:val="0"/>
          <w:sz w:val="28"/>
          <w:szCs w:val="28"/>
          <w:lang w:val="vi-VN"/>
        </w:rPr>
      </w:pPr>
      <w:r w:rsidRPr="00444FAF">
        <w:rPr>
          <w:rFonts w:ascii="Times New Roman" w:hAnsi="Times New Roman"/>
          <w:spacing w:val="-4"/>
          <w:sz w:val="28"/>
          <w:szCs w:val="28"/>
        </w:rPr>
        <w:tab/>
      </w:r>
      <w:bookmarkStart w:id="27" w:name="_Toc109113639"/>
      <w:r w:rsidRPr="00444FAF">
        <w:rPr>
          <w:rFonts w:ascii="Times New Roman" w:hAnsi="Times New Roman"/>
          <w:sz w:val="28"/>
          <w:szCs w:val="28"/>
        </w:rPr>
        <w:t>3.1</w:t>
      </w:r>
      <w:r w:rsidRPr="00444FAF">
        <w:rPr>
          <w:rFonts w:ascii="Times New Roman" w:hAnsi="Times New Roman"/>
          <w:sz w:val="28"/>
          <w:szCs w:val="28"/>
          <w:lang w:val="vi-VN"/>
        </w:rPr>
        <w:t xml:space="preserve">. </w:t>
      </w:r>
      <w:r w:rsidRPr="00444FAF">
        <w:rPr>
          <w:rFonts w:ascii="Times New Roman" w:hAnsi="Times New Roman"/>
          <w:sz w:val="28"/>
          <w:szCs w:val="28"/>
        </w:rPr>
        <w:t>Giải pháp về</w:t>
      </w:r>
      <w:r w:rsidRPr="00444FAF">
        <w:rPr>
          <w:rFonts w:ascii="Times New Roman" w:hAnsi="Times New Roman"/>
          <w:sz w:val="28"/>
          <w:szCs w:val="28"/>
          <w:lang w:val="vi-VN"/>
        </w:rPr>
        <w:t xml:space="preserve"> cơ chế, chính sách</w:t>
      </w:r>
      <w:bookmarkEnd w:id="27"/>
      <w:r w:rsidRPr="00444FAF">
        <w:rPr>
          <w:rFonts w:ascii="Times New Roman" w:hAnsi="Times New Roman"/>
          <w:sz w:val="28"/>
          <w:szCs w:val="28"/>
          <w:lang w:val="vi-VN"/>
        </w:rPr>
        <w:t xml:space="preserve"> </w:t>
      </w:r>
    </w:p>
    <w:p w14:paraId="16FC58E6" w14:textId="77777777" w:rsidR="00280E8D" w:rsidRPr="00444FAF" w:rsidRDefault="00280E8D" w:rsidP="00D63222">
      <w:pPr>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lang w:val="vi-VN"/>
        </w:rPr>
        <w:t xml:space="preserve">a) Nghiên cứu, đề xuất xây dựng </w:t>
      </w:r>
      <w:r w:rsidRPr="00444FAF">
        <w:rPr>
          <w:rFonts w:ascii="Times New Roman" w:hAnsi="Times New Roman"/>
          <w:sz w:val="28"/>
          <w:szCs w:val="28"/>
        </w:rPr>
        <w:t xml:space="preserve">và cập nhật bổ sung các chính sách, pháp luật, quy định, hướng dẫn </w:t>
      </w:r>
      <w:r w:rsidRPr="00444FAF">
        <w:rPr>
          <w:rFonts w:ascii="Times New Roman" w:hAnsi="Times New Roman"/>
          <w:spacing w:val="-6"/>
          <w:sz w:val="28"/>
          <w:szCs w:val="28"/>
        </w:rPr>
        <w:t>về công tác điều dưỡng và tổ chức cho các đơn vị thực hiện</w:t>
      </w:r>
      <w:r w:rsidRPr="00444FAF">
        <w:rPr>
          <w:rFonts w:ascii="Times New Roman" w:hAnsi="Times New Roman"/>
          <w:sz w:val="28"/>
          <w:szCs w:val="28"/>
        </w:rPr>
        <w:t>.</w:t>
      </w:r>
    </w:p>
    <w:p w14:paraId="69EB3AEE" w14:textId="77777777" w:rsidR="00280E8D" w:rsidRPr="00444FAF" w:rsidRDefault="00280E8D" w:rsidP="00D63222">
      <w:pPr>
        <w:pStyle w:val="ListParagraph"/>
        <w:tabs>
          <w:tab w:val="left" w:pos="540"/>
        </w:tabs>
        <w:spacing w:before="120" w:after="120" w:line="400" w:lineRule="exact"/>
        <w:ind w:left="0"/>
        <w:jc w:val="both"/>
        <w:rPr>
          <w:rFonts w:ascii="Times New Roman" w:hAnsi="Times New Roman"/>
          <w:sz w:val="28"/>
          <w:szCs w:val="28"/>
        </w:rPr>
      </w:pPr>
      <w:r w:rsidRPr="00444FAF">
        <w:rPr>
          <w:rFonts w:ascii="Times New Roman" w:hAnsi="Times New Roman"/>
          <w:sz w:val="28"/>
          <w:szCs w:val="28"/>
        </w:rPr>
        <w:lastRenderedPageBreak/>
        <w:tab/>
      </w:r>
      <w:r w:rsidRPr="00444FAF">
        <w:rPr>
          <w:rFonts w:ascii="Times New Roman" w:hAnsi="Times New Roman"/>
          <w:sz w:val="28"/>
          <w:szCs w:val="28"/>
        </w:rPr>
        <w:tab/>
        <w:t xml:space="preserve">b) Tăng cường công tác kiểm tra, giám sát, đánh giá việc tuân thủ các chính sách, pháp luật, hướng </w:t>
      </w:r>
      <w:r w:rsidRPr="00444FAF">
        <w:rPr>
          <w:rFonts w:ascii="Times New Roman" w:hAnsi="Times New Roman"/>
          <w:spacing w:val="-6"/>
          <w:sz w:val="28"/>
          <w:szCs w:val="28"/>
        </w:rPr>
        <w:t xml:space="preserve">về hoạt động điều dưỡng </w:t>
      </w:r>
      <w:r w:rsidRPr="00444FAF">
        <w:rPr>
          <w:rFonts w:ascii="Times New Roman" w:hAnsi="Times New Roman"/>
          <w:sz w:val="28"/>
          <w:szCs w:val="28"/>
        </w:rPr>
        <w:t>tại các đơn vị.</w:t>
      </w:r>
    </w:p>
    <w:p w14:paraId="0040B254" w14:textId="77777777" w:rsidR="00280E8D" w:rsidRPr="00444FAF" w:rsidRDefault="00280E8D" w:rsidP="00D63222">
      <w:pPr>
        <w:spacing w:before="120" w:after="120" w:line="400" w:lineRule="exact"/>
        <w:ind w:firstLine="562"/>
        <w:jc w:val="both"/>
        <w:rPr>
          <w:rFonts w:ascii="Times New Roman" w:hAnsi="Times New Roman"/>
          <w:sz w:val="28"/>
          <w:szCs w:val="28"/>
          <w:lang w:val="vi-VN"/>
        </w:rPr>
      </w:pPr>
      <w:r w:rsidRPr="00444FAF">
        <w:rPr>
          <w:rFonts w:ascii="Times New Roman" w:hAnsi="Times New Roman"/>
          <w:sz w:val="28"/>
          <w:szCs w:val="28"/>
          <w:lang w:val="vi-VN"/>
        </w:rPr>
        <w:tab/>
        <w:t>c) Có cơ chế khuyến khích nghiên cứu khoa học về điều dưỡng nhằm cung cấp bằng chứng cho việc xây dựng chính sách, pháp luật, hướng dẫn về điều dưỡng.</w:t>
      </w:r>
    </w:p>
    <w:p w14:paraId="4D05E947" w14:textId="282EFE19" w:rsidR="00280E8D" w:rsidRPr="00444FAF" w:rsidRDefault="00280E8D" w:rsidP="00D63222">
      <w:pPr>
        <w:spacing w:before="120" w:after="120" w:line="400" w:lineRule="exact"/>
        <w:ind w:firstLine="562"/>
        <w:jc w:val="both"/>
        <w:rPr>
          <w:rFonts w:ascii="Times New Roman" w:hAnsi="Times New Roman"/>
          <w:sz w:val="28"/>
          <w:szCs w:val="28"/>
          <w:lang w:val="vi-VN"/>
        </w:rPr>
      </w:pPr>
      <w:r w:rsidRPr="00444FAF">
        <w:rPr>
          <w:rFonts w:ascii="Times New Roman" w:hAnsi="Times New Roman"/>
          <w:sz w:val="28"/>
          <w:szCs w:val="28"/>
          <w:lang w:val="vi-VN"/>
        </w:rPr>
        <w:tab/>
        <w:t xml:space="preserve">d) Tăng cường sự quan tâm của các cấp, các ngành đối với công tác điều dưỡng, chế độ ưu đãi cho người làm công tác quản lý điều dưỡng, giúp họ yêu nghề, an tâm với công việc. </w:t>
      </w:r>
    </w:p>
    <w:p w14:paraId="76D31B70" w14:textId="72796A2B" w:rsidR="00280E8D" w:rsidRPr="00444FAF" w:rsidRDefault="00280E8D" w:rsidP="00D63222">
      <w:pPr>
        <w:pStyle w:val="Heading3"/>
        <w:spacing w:before="120" w:after="120" w:line="400" w:lineRule="exact"/>
        <w:ind w:firstLine="562"/>
        <w:rPr>
          <w:rFonts w:ascii="Times New Roman" w:hAnsi="Times New Roman"/>
          <w:b w:val="0"/>
          <w:bCs w:val="0"/>
          <w:sz w:val="28"/>
          <w:szCs w:val="28"/>
        </w:rPr>
      </w:pPr>
      <w:bookmarkStart w:id="28" w:name="_Toc109113640"/>
      <w:r w:rsidRPr="00444FAF">
        <w:rPr>
          <w:rFonts w:ascii="Times New Roman" w:hAnsi="Times New Roman"/>
          <w:sz w:val="28"/>
          <w:szCs w:val="28"/>
        </w:rPr>
        <w:t>3.2. Giải ph</w:t>
      </w:r>
      <w:r w:rsidR="00071497" w:rsidRPr="00444FAF">
        <w:rPr>
          <w:rFonts w:ascii="Times New Roman" w:hAnsi="Times New Roman"/>
          <w:sz w:val="28"/>
          <w:szCs w:val="28"/>
        </w:rPr>
        <w:t>áp về chuyên môn, nghiệp vụ</w:t>
      </w:r>
      <w:bookmarkEnd w:id="28"/>
    </w:p>
    <w:p w14:paraId="4AF63E4A" w14:textId="4696B390" w:rsidR="00174AAA" w:rsidRPr="00444FAF" w:rsidRDefault="00174AAA" w:rsidP="00D63222">
      <w:pPr>
        <w:spacing w:before="120" w:after="120" w:line="400" w:lineRule="exact"/>
        <w:ind w:firstLine="720"/>
        <w:jc w:val="both"/>
        <w:rPr>
          <w:rFonts w:ascii="Times New Roman" w:hAnsi="Times New Roman"/>
          <w:sz w:val="28"/>
          <w:szCs w:val="28"/>
          <w:lang w:val="fr-FR"/>
        </w:rPr>
      </w:pPr>
      <w:r w:rsidRPr="00444FAF">
        <w:rPr>
          <w:rFonts w:ascii="Times New Roman" w:hAnsi="Times New Roman"/>
          <w:sz w:val="28"/>
          <w:szCs w:val="28"/>
          <w:lang w:val="fr-FR"/>
        </w:rPr>
        <w:t>a) Lựa chọn và áp dụng mô hình điểm về lãnh đạo, điều hành và quản lý điều dưỡng theo mô hình c</w:t>
      </w:r>
      <w:r w:rsidRPr="00444FAF">
        <w:rPr>
          <w:rStyle w:val="cf01"/>
          <w:rFonts w:ascii="Times New Roman" w:hAnsi="Times New Roman" w:cs="Times New Roman"/>
          <w:sz w:val="28"/>
          <w:szCs w:val="28"/>
        </w:rPr>
        <w:t>ủa các nước khu vực ASEAN và thế giới.</w:t>
      </w:r>
    </w:p>
    <w:p w14:paraId="63C06DCE" w14:textId="0B80A3E1" w:rsidR="00174AAA" w:rsidRPr="00444FAF" w:rsidRDefault="00174AAA" w:rsidP="00D63222">
      <w:pPr>
        <w:spacing w:before="120" w:after="120" w:line="400" w:lineRule="exact"/>
        <w:ind w:firstLine="720"/>
        <w:jc w:val="both"/>
        <w:rPr>
          <w:rFonts w:ascii="Times New Roman" w:hAnsi="Times New Roman"/>
          <w:sz w:val="28"/>
          <w:szCs w:val="28"/>
          <w:lang w:val="fr-FR"/>
        </w:rPr>
      </w:pPr>
      <w:r w:rsidRPr="00444FAF">
        <w:rPr>
          <w:rFonts w:ascii="Times New Roman" w:hAnsi="Times New Roman"/>
          <w:sz w:val="28"/>
          <w:szCs w:val="28"/>
          <w:lang w:val="fr-FR"/>
        </w:rPr>
        <w:t>b)</w:t>
      </w:r>
      <w:r w:rsidRPr="00444FAF">
        <w:rPr>
          <w:rStyle w:val="cf01"/>
          <w:rFonts w:ascii="Times New Roman" w:hAnsi="Times New Roman" w:cs="Times New Roman"/>
          <w:sz w:val="28"/>
          <w:szCs w:val="28"/>
        </w:rPr>
        <w:t xml:space="preserve"> Triển khai đào tạo và áp dụng </w:t>
      </w:r>
      <w:r w:rsidRPr="00444FAF">
        <w:rPr>
          <w:rFonts w:ascii="Times New Roman" w:hAnsi="Times New Roman"/>
          <w:sz w:val="28"/>
          <w:szCs w:val="28"/>
          <w:lang w:val="fr-FR"/>
        </w:rPr>
        <w:t>mô hình chăm sóc đa ngành trong công tác chăm sóc người bệnh tại các cơ sở y tế.</w:t>
      </w:r>
    </w:p>
    <w:p w14:paraId="68415844" w14:textId="1E8A8458" w:rsidR="00174AAA" w:rsidRPr="00444FAF" w:rsidRDefault="00174AAA" w:rsidP="00D63222">
      <w:pPr>
        <w:spacing w:before="120" w:after="120" w:line="400" w:lineRule="exact"/>
        <w:ind w:firstLine="720"/>
        <w:jc w:val="both"/>
        <w:rPr>
          <w:rFonts w:ascii="Times New Roman" w:hAnsi="Times New Roman"/>
          <w:sz w:val="28"/>
          <w:szCs w:val="28"/>
          <w:lang w:val="fr-FR"/>
        </w:rPr>
      </w:pPr>
      <w:r w:rsidRPr="00444FAF">
        <w:rPr>
          <w:rFonts w:ascii="Times New Roman" w:hAnsi="Times New Roman"/>
          <w:sz w:val="28"/>
          <w:szCs w:val="28"/>
          <w:lang w:val="fr-FR"/>
        </w:rPr>
        <w:t>c) Xây dựng phạm vi hành nghề theo trình độ đào tạo, hướng dẫn triển khai và giám sát việc thực hiện tại các cơ sở y tế.</w:t>
      </w:r>
    </w:p>
    <w:p w14:paraId="2DE42024" w14:textId="20DF2461" w:rsidR="00174AAA" w:rsidRPr="00444FAF" w:rsidRDefault="00174AAA" w:rsidP="00D63222">
      <w:pPr>
        <w:spacing w:before="120" w:after="120" w:line="400" w:lineRule="exact"/>
        <w:ind w:firstLine="720"/>
        <w:jc w:val="both"/>
        <w:rPr>
          <w:rFonts w:ascii="Times New Roman" w:hAnsi="Times New Roman"/>
          <w:sz w:val="28"/>
          <w:szCs w:val="28"/>
          <w:lang w:val="fr-FR"/>
        </w:rPr>
      </w:pPr>
      <w:r w:rsidRPr="00444FAF">
        <w:rPr>
          <w:rFonts w:ascii="Times New Roman" w:hAnsi="Times New Roman"/>
          <w:sz w:val="28"/>
          <w:szCs w:val="28"/>
          <w:lang w:val="fr-FR"/>
        </w:rPr>
        <w:t>d) Triển khai thí điểm mô hình nhân viên hỗ trợ chăm sóc và thư ký y khoa với phạm vi hoạt động chuyên môn phù hợp, lượng giá và triển khai rộng rãi.</w:t>
      </w:r>
    </w:p>
    <w:p w14:paraId="23B1CD16" w14:textId="21FF6A60" w:rsidR="00174AAA" w:rsidRPr="00444FAF" w:rsidRDefault="00174AAA" w:rsidP="00D63222">
      <w:pPr>
        <w:spacing w:before="120" w:after="120" w:line="400" w:lineRule="exact"/>
        <w:ind w:firstLine="720"/>
        <w:jc w:val="both"/>
        <w:rPr>
          <w:rFonts w:ascii="Times New Roman" w:hAnsi="Times New Roman"/>
          <w:sz w:val="28"/>
          <w:szCs w:val="28"/>
          <w:lang w:val="fr-FR"/>
        </w:rPr>
      </w:pPr>
      <w:r w:rsidRPr="00444FAF">
        <w:rPr>
          <w:rFonts w:ascii="Times New Roman" w:hAnsi="Times New Roman"/>
          <w:sz w:val="28"/>
          <w:szCs w:val="28"/>
          <w:lang w:val="fr-FR"/>
        </w:rPr>
        <w:t xml:space="preserve">e) Đào tạo và triển khai thí điểm mô hình điều dưỡng chuyên khoa tại các cơ sở y tế. </w:t>
      </w:r>
    </w:p>
    <w:p w14:paraId="77158DD2" w14:textId="77BB0288" w:rsidR="00174AAA" w:rsidRPr="00444FAF" w:rsidRDefault="00C13400" w:rsidP="00D63222">
      <w:pPr>
        <w:spacing w:before="120" w:after="120" w:line="400" w:lineRule="exact"/>
        <w:ind w:firstLine="720"/>
        <w:jc w:val="both"/>
        <w:rPr>
          <w:rFonts w:ascii="Times New Roman" w:hAnsi="Times New Roman"/>
          <w:sz w:val="28"/>
          <w:szCs w:val="28"/>
          <w:lang w:val="fr-FR"/>
        </w:rPr>
      </w:pPr>
      <w:r w:rsidRPr="00444FAF">
        <w:rPr>
          <w:rFonts w:ascii="Times New Roman" w:hAnsi="Times New Roman"/>
          <w:sz w:val="28"/>
          <w:szCs w:val="28"/>
          <w:lang w:val="fr-FR"/>
        </w:rPr>
        <w:t>h</w:t>
      </w:r>
      <w:r w:rsidR="00174AAA" w:rsidRPr="00444FAF">
        <w:rPr>
          <w:rFonts w:ascii="Times New Roman" w:hAnsi="Times New Roman"/>
          <w:sz w:val="28"/>
          <w:szCs w:val="28"/>
          <w:lang w:val="fr-FR"/>
        </w:rPr>
        <w:t>) Xây dựng chuẩn năng lực cho Điều dưỡng trưởng, điều dưỡng một số chuyên khoa (nhi, sản, ngoại khoa, gây mê hồi sức, điều dưỡng phòng mổ).</w:t>
      </w:r>
    </w:p>
    <w:p w14:paraId="15762122" w14:textId="0A8CDCB0" w:rsidR="00280E8D" w:rsidRPr="00444FAF" w:rsidRDefault="00280E8D" w:rsidP="00D63222">
      <w:pPr>
        <w:pStyle w:val="Heading3"/>
        <w:spacing w:before="120" w:after="120" w:line="400" w:lineRule="exact"/>
        <w:ind w:firstLine="720"/>
        <w:rPr>
          <w:rFonts w:ascii="Times New Roman" w:hAnsi="Times New Roman"/>
          <w:b w:val="0"/>
          <w:sz w:val="28"/>
          <w:szCs w:val="28"/>
          <w:lang w:val="fr-FR"/>
        </w:rPr>
      </w:pPr>
      <w:bookmarkStart w:id="29" w:name="_Toc109113641"/>
      <w:r w:rsidRPr="00444FAF">
        <w:rPr>
          <w:rFonts w:ascii="Times New Roman" w:hAnsi="Times New Roman"/>
          <w:sz w:val="28"/>
          <w:szCs w:val="28"/>
          <w:lang w:val="fr-FR"/>
        </w:rPr>
        <w:t xml:space="preserve">3.3. Giải pháp về đào tạo, nghiên </w:t>
      </w:r>
      <w:r w:rsidR="00BB4653" w:rsidRPr="00444FAF">
        <w:rPr>
          <w:rFonts w:ascii="Times New Roman" w:hAnsi="Times New Roman"/>
          <w:sz w:val="28"/>
          <w:szCs w:val="28"/>
          <w:lang w:val="fr-FR"/>
        </w:rPr>
        <w:t>cứu khoa học và hợp tác quốc tế</w:t>
      </w:r>
      <w:bookmarkEnd w:id="29"/>
    </w:p>
    <w:p w14:paraId="3F9538BC" w14:textId="698B56BD" w:rsidR="00F9690F" w:rsidRPr="00444FAF" w:rsidRDefault="00F9690F" w:rsidP="00D63222">
      <w:pPr>
        <w:pStyle w:val="NormalWeb"/>
        <w:spacing w:before="120" w:beforeAutospacing="0" w:after="120" w:afterAutospacing="0" w:line="400" w:lineRule="exact"/>
        <w:ind w:firstLine="720"/>
        <w:jc w:val="both"/>
        <w:rPr>
          <w:sz w:val="28"/>
          <w:szCs w:val="28"/>
          <w:lang w:val="fr-FR"/>
        </w:rPr>
      </w:pPr>
      <w:r w:rsidRPr="00444FAF">
        <w:rPr>
          <w:sz w:val="28"/>
          <w:szCs w:val="28"/>
          <w:lang w:val="fr-FR"/>
        </w:rPr>
        <w:t xml:space="preserve">a) Chuẩn hóa đội ngũ giáo viên điều dưỡng và đào tạo </w:t>
      </w:r>
      <w:r w:rsidR="00841309" w:rsidRPr="00444FAF">
        <w:rPr>
          <w:sz w:val="28"/>
          <w:szCs w:val="28"/>
        </w:rPr>
        <w:t xml:space="preserve">điều dưỡng chuyên khoa, đa </w:t>
      </w:r>
      <w:r w:rsidRPr="00444FAF">
        <w:rPr>
          <w:sz w:val="28"/>
          <w:szCs w:val="28"/>
        </w:rPr>
        <w:t>khoa</w:t>
      </w:r>
      <w:r w:rsidRPr="00444FAF">
        <w:rPr>
          <w:sz w:val="28"/>
          <w:szCs w:val="28"/>
          <w:lang w:val="fr-FR"/>
        </w:rPr>
        <w:t>:</w:t>
      </w:r>
    </w:p>
    <w:p w14:paraId="5AAE6674" w14:textId="11F70AE7" w:rsidR="00F9690F" w:rsidRPr="00444FAF" w:rsidRDefault="00F9690F" w:rsidP="00D63222">
      <w:pPr>
        <w:pStyle w:val="NormalWeb"/>
        <w:spacing w:before="120" w:beforeAutospacing="0" w:after="120" w:afterAutospacing="0" w:line="400" w:lineRule="exact"/>
        <w:ind w:firstLine="720"/>
        <w:jc w:val="both"/>
        <w:rPr>
          <w:sz w:val="28"/>
          <w:szCs w:val="28"/>
          <w:lang w:val="fr-FR"/>
        </w:rPr>
      </w:pPr>
      <w:r w:rsidRPr="00444FAF">
        <w:rPr>
          <w:sz w:val="28"/>
          <w:szCs w:val="28"/>
          <w:lang w:val="fr-FR"/>
        </w:rPr>
        <w:t>- Tăng cường đào tạ</w:t>
      </w:r>
      <w:r w:rsidR="00F8188F" w:rsidRPr="00444FAF">
        <w:rPr>
          <w:sz w:val="28"/>
          <w:szCs w:val="28"/>
          <w:lang w:val="fr-FR"/>
        </w:rPr>
        <w:t xml:space="preserve">o giáo viên điều dưỡng theo </w:t>
      </w:r>
      <w:r w:rsidRPr="00444FAF">
        <w:rPr>
          <w:sz w:val="28"/>
          <w:szCs w:val="28"/>
          <w:lang w:val="fr-FR"/>
        </w:rPr>
        <w:t>chuẩ</w:t>
      </w:r>
      <w:r w:rsidR="00FD0D1E" w:rsidRPr="00444FAF">
        <w:rPr>
          <w:sz w:val="28"/>
          <w:szCs w:val="28"/>
          <w:lang w:val="fr-FR"/>
        </w:rPr>
        <w:t xml:space="preserve">n </w:t>
      </w:r>
      <w:r w:rsidR="00386CF8" w:rsidRPr="00444FAF">
        <w:rPr>
          <w:sz w:val="28"/>
          <w:szCs w:val="28"/>
          <w:lang w:val="fr-FR"/>
        </w:rPr>
        <w:t xml:space="preserve">quốc gia và </w:t>
      </w:r>
      <w:r w:rsidR="00E74BEC" w:rsidRPr="00444FAF">
        <w:rPr>
          <w:sz w:val="28"/>
          <w:szCs w:val="28"/>
          <w:lang w:val="fr-FR"/>
        </w:rPr>
        <w:t>quốc tế.</w:t>
      </w:r>
    </w:p>
    <w:p w14:paraId="6F9D4807" w14:textId="0F8C63FE" w:rsidR="00F9690F" w:rsidRPr="00444FAF" w:rsidRDefault="00373E20" w:rsidP="00D63222">
      <w:pPr>
        <w:pStyle w:val="NormalWeb"/>
        <w:spacing w:before="120" w:beforeAutospacing="0" w:after="120" w:afterAutospacing="0" w:line="400" w:lineRule="exact"/>
        <w:ind w:firstLine="720"/>
        <w:jc w:val="both"/>
        <w:rPr>
          <w:sz w:val="28"/>
          <w:szCs w:val="28"/>
          <w:lang w:val="fr-FR"/>
        </w:rPr>
      </w:pPr>
      <w:r w:rsidRPr="00444FAF">
        <w:rPr>
          <w:sz w:val="28"/>
          <w:szCs w:val="28"/>
          <w:lang w:val="fr-FR"/>
        </w:rPr>
        <w:t>- Lựa chọn</w:t>
      </w:r>
      <w:r w:rsidR="00F9690F" w:rsidRPr="00444FAF">
        <w:rPr>
          <w:sz w:val="28"/>
          <w:szCs w:val="28"/>
          <w:lang w:val="fr-FR"/>
        </w:rPr>
        <w:t xml:space="preserve"> mô hình kiểm định chất l</w:t>
      </w:r>
      <w:r w:rsidRPr="00444FAF">
        <w:rPr>
          <w:sz w:val="28"/>
          <w:szCs w:val="28"/>
          <w:lang w:val="fr-FR"/>
        </w:rPr>
        <w:t>ượng giáo dục điều dưỡng</w:t>
      </w:r>
      <w:r w:rsidR="00F9690F" w:rsidRPr="00444FAF">
        <w:rPr>
          <w:sz w:val="28"/>
          <w:szCs w:val="28"/>
          <w:lang w:val="fr-FR"/>
        </w:rPr>
        <w:t xml:space="preserve"> phù hợp cho các cơ sở giáo dục điều dưỡng.</w:t>
      </w:r>
    </w:p>
    <w:p w14:paraId="7FE13737" w14:textId="77777777" w:rsidR="00F9690F" w:rsidRPr="00444FAF" w:rsidRDefault="00F9690F" w:rsidP="00D63222">
      <w:pPr>
        <w:pStyle w:val="NormalWeb"/>
        <w:spacing w:before="120" w:beforeAutospacing="0" w:after="120" w:afterAutospacing="0" w:line="400" w:lineRule="exact"/>
        <w:ind w:firstLine="720"/>
        <w:jc w:val="both"/>
        <w:rPr>
          <w:sz w:val="28"/>
          <w:szCs w:val="28"/>
          <w:lang w:val="fr-FR"/>
        </w:rPr>
      </w:pPr>
      <w:r w:rsidRPr="00444FAF">
        <w:rPr>
          <w:sz w:val="28"/>
          <w:szCs w:val="28"/>
          <w:lang w:val="fr-FR"/>
        </w:rPr>
        <w:t xml:space="preserve">- Xây dựng và triển khai thực hiện các chương trình đào tạo điều dưỡng chuyên khoa </w:t>
      </w:r>
      <w:r w:rsidRPr="00444FAF">
        <w:rPr>
          <w:spacing w:val="-6"/>
          <w:sz w:val="28"/>
          <w:szCs w:val="28"/>
          <w:lang w:val="fr-FR"/>
        </w:rPr>
        <w:t xml:space="preserve">tại các trường thuộc khối ngành khoa học sức khỏe bao gồm cả điều dưỡng cộng </w:t>
      </w:r>
      <w:r w:rsidRPr="00444FAF">
        <w:rPr>
          <w:spacing w:val="-6"/>
          <w:sz w:val="28"/>
          <w:szCs w:val="28"/>
          <w:lang w:val="fr-FR"/>
        </w:rPr>
        <w:lastRenderedPageBreak/>
        <w:t>đồng, điều dưỡng chuyên ngành kiểm soát nhiễm khuẩn theo hướng hội nhập khu vực và thế giới</w:t>
      </w:r>
      <w:r w:rsidRPr="00444FAF">
        <w:rPr>
          <w:sz w:val="28"/>
          <w:szCs w:val="28"/>
          <w:lang w:val="fr-FR"/>
        </w:rPr>
        <w:t>.</w:t>
      </w:r>
    </w:p>
    <w:p w14:paraId="4E2CA04E" w14:textId="527E595A" w:rsidR="00F9690F" w:rsidRPr="00444FAF" w:rsidRDefault="00F9690F" w:rsidP="00D63222">
      <w:pPr>
        <w:pStyle w:val="NormalWeb"/>
        <w:spacing w:before="120" w:beforeAutospacing="0" w:after="120" w:afterAutospacing="0" w:line="400" w:lineRule="exact"/>
        <w:ind w:firstLine="720"/>
        <w:jc w:val="both"/>
        <w:rPr>
          <w:sz w:val="28"/>
          <w:szCs w:val="28"/>
          <w:lang w:val="fr-FR"/>
        </w:rPr>
      </w:pPr>
      <w:r w:rsidRPr="00444FAF">
        <w:rPr>
          <w:sz w:val="28"/>
          <w:szCs w:val="28"/>
          <w:lang w:val="fr-FR"/>
        </w:rPr>
        <w:t xml:space="preserve">- Đa dạng hóa các hình thức đào tạo, huấn luyện như đào tạo tập trung hoặc vừa làm vừa học, </w:t>
      </w:r>
      <w:r w:rsidRPr="00444FAF">
        <w:rPr>
          <w:sz w:val="28"/>
          <w:szCs w:val="28"/>
        </w:rPr>
        <w:t xml:space="preserve">ứng dụng khoa học công nghệ vào đào tạo tại chỗ, kết hợp đào tạo </w:t>
      </w:r>
      <w:r w:rsidR="005C125F" w:rsidRPr="00444FAF">
        <w:rPr>
          <w:sz w:val="28"/>
          <w:szCs w:val="28"/>
        </w:rPr>
        <w:t>trực tuyến</w:t>
      </w:r>
      <w:r w:rsidRPr="00444FAF">
        <w:rPr>
          <w:sz w:val="28"/>
          <w:szCs w:val="28"/>
          <w:lang w:val="fr-FR"/>
        </w:rPr>
        <w:t xml:space="preserve">, đào tạo dài hạn, đào tạo liên tục, tập huấn, hội nghị, hội thảo, tham quan, học tập chuyên đề </w:t>
      </w:r>
      <w:r w:rsidRPr="00444FAF">
        <w:rPr>
          <w:sz w:val="28"/>
          <w:szCs w:val="28"/>
        </w:rPr>
        <w:t>điều dưỡng</w:t>
      </w:r>
      <w:r w:rsidRPr="00444FAF">
        <w:rPr>
          <w:sz w:val="28"/>
          <w:szCs w:val="28"/>
          <w:lang w:val="fr-FR"/>
        </w:rPr>
        <w:t xml:space="preserve"> trong và ngoài nước, đào tạo liên kết với các </w:t>
      </w:r>
      <w:r w:rsidRPr="00444FAF">
        <w:rPr>
          <w:spacing w:val="-6"/>
          <w:sz w:val="28"/>
          <w:szCs w:val="28"/>
          <w:lang w:val="fr-FR"/>
        </w:rPr>
        <w:t>trường đại học nước ngoài</w:t>
      </w:r>
      <w:r w:rsidRPr="00444FAF">
        <w:rPr>
          <w:sz w:val="28"/>
          <w:szCs w:val="28"/>
          <w:lang w:val="fr-FR"/>
        </w:rPr>
        <w:t>.</w:t>
      </w:r>
    </w:p>
    <w:p w14:paraId="210EB1F8" w14:textId="77777777" w:rsidR="00F9690F" w:rsidRPr="00444FAF" w:rsidRDefault="00F9690F" w:rsidP="00D63222">
      <w:pPr>
        <w:spacing w:before="120" w:after="120" w:line="400" w:lineRule="exact"/>
        <w:ind w:firstLine="567"/>
        <w:jc w:val="both"/>
        <w:rPr>
          <w:rFonts w:ascii="Times New Roman" w:hAnsi="Times New Roman"/>
          <w:sz w:val="28"/>
          <w:szCs w:val="28"/>
        </w:rPr>
      </w:pPr>
      <w:r w:rsidRPr="00444FAF">
        <w:rPr>
          <w:rFonts w:ascii="Times New Roman" w:hAnsi="Times New Roman"/>
          <w:sz w:val="28"/>
          <w:szCs w:val="28"/>
          <w:lang w:val="vi-VN"/>
        </w:rPr>
        <w:t>- Đổi mới các phương thức đào tạo theo mô hình giáo dục mở, đa dạng, linh hoạt gắn với Khung trình độ quốc gia Việt Nam</w:t>
      </w:r>
      <w:r w:rsidRPr="00444FAF">
        <w:rPr>
          <w:rFonts w:ascii="Times New Roman" w:hAnsi="Times New Roman"/>
          <w:sz w:val="28"/>
          <w:szCs w:val="28"/>
        </w:rPr>
        <w:t>, chuẩn năng lực điều dưỡng</w:t>
      </w:r>
      <w:r w:rsidRPr="00444FAF">
        <w:rPr>
          <w:rFonts w:ascii="Times New Roman" w:hAnsi="Times New Roman"/>
          <w:sz w:val="28"/>
          <w:szCs w:val="28"/>
          <w:lang w:val="vi-VN"/>
        </w:rPr>
        <w:t xml:space="preserve"> và thị trường lao động</w:t>
      </w:r>
      <w:r w:rsidRPr="00444FAF">
        <w:rPr>
          <w:rFonts w:ascii="Times New Roman" w:hAnsi="Times New Roman"/>
          <w:sz w:val="28"/>
          <w:szCs w:val="28"/>
        </w:rPr>
        <w:t xml:space="preserve"> trong và ngoài nước.</w:t>
      </w:r>
      <w:r w:rsidRPr="00444FAF">
        <w:rPr>
          <w:rFonts w:ascii="Times New Roman" w:hAnsi="Times New Roman"/>
          <w:sz w:val="28"/>
          <w:szCs w:val="28"/>
          <w:lang w:val="vi-VN"/>
        </w:rPr>
        <w:t xml:space="preserve"> Đẩy mạnh thực hiện chuyển đổi số và ứng dụng công nghệ thông tin trong đào tạo, đào tạo lại, bồi dưỡng nâng cao trình độ, kỹ năng nghề cho </w:t>
      </w:r>
      <w:r w:rsidRPr="00444FAF">
        <w:rPr>
          <w:rFonts w:ascii="Times New Roman" w:hAnsi="Times New Roman"/>
          <w:sz w:val="28"/>
          <w:szCs w:val="28"/>
        </w:rPr>
        <w:t>điều dưỡng</w:t>
      </w:r>
      <w:r w:rsidRPr="00444FAF">
        <w:rPr>
          <w:rFonts w:ascii="Times New Roman" w:hAnsi="Times New Roman"/>
          <w:sz w:val="28"/>
          <w:szCs w:val="28"/>
          <w:lang w:val="vi-VN"/>
        </w:rPr>
        <w:t>.</w:t>
      </w:r>
    </w:p>
    <w:p w14:paraId="4BCE4492" w14:textId="6A016817" w:rsidR="00F9690F" w:rsidRPr="00444FAF" w:rsidRDefault="00F9690F" w:rsidP="00D63222">
      <w:pPr>
        <w:tabs>
          <w:tab w:val="left" w:pos="900"/>
        </w:tabs>
        <w:spacing w:before="120" w:after="120" w:line="400" w:lineRule="exact"/>
        <w:ind w:firstLine="720"/>
        <w:jc w:val="both"/>
        <w:rPr>
          <w:rFonts w:ascii="Times New Roman" w:hAnsi="Times New Roman"/>
          <w:sz w:val="28"/>
          <w:szCs w:val="28"/>
          <w:lang w:val="fr-FR"/>
        </w:rPr>
      </w:pPr>
      <w:r w:rsidRPr="00444FAF">
        <w:rPr>
          <w:rFonts w:ascii="Times New Roman" w:hAnsi="Times New Roman"/>
          <w:sz w:val="28"/>
          <w:szCs w:val="28"/>
          <w:lang w:val="fr-FR"/>
        </w:rPr>
        <w:t xml:space="preserve">b) Tăng cường nghiên cứu khoa học về </w:t>
      </w:r>
      <w:r w:rsidR="00CC7503" w:rsidRPr="00444FAF">
        <w:rPr>
          <w:rFonts w:ascii="Times New Roman" w:hAnsi="Times New Roman"/>
          <w:sz w:val="28"/>
          <w:szCs w:val="28"/>
        </w:rPr>
        <w:t xml:space="preserve">điều </w:t>
      </w:r>
      <w:r w:rsidRPr="00444FAF">
        <w:rPr>
          <w:rFonts w:ascii="Times New Roman" w:hAnsi="Times New Roman"/>
          <w:sz w:val="28"/>
          <w:szCs w:val="28"/>
        </w:rPr>
        <w:t>dưỡng</w:t>
      </w:r>
      <w:r w:rsidRPr="00444FAF">
        <w:rPr>
          <w:rFonts w:ascii="Times New Roman" w:hAnsi="Times New Roman"/>
          <w:sz w:val="28"/>
          <w:szCs w:val="28"/>
          <w:lang w:val="fr-FR"/>
        </w:rPr>
        <w:t>:</w:t>
      </w:r>
    </w:p>
    <w:p w14:paraId="432967D6" w14:textId="77777777" w:rsidR="00F9690F" w:rsidRPr="00444FAF" w:rsidRDefault="00F9690F" w:rsidP="00D63222">
      <w:pPr>
        <w:numPr>
          <w:ilvl w:val="0"/>
          <w:numId w:val="1"/>
        </w:numPr>
        <w:tabs>
          <w:tab w:val="left" w:pos="900"/>
        </w:tabs>
        <w:spacing w:before="120" w:after="120" w:line="400" w:lineRule="exact"/>
        <w:ind w:left="0" w:firstLine="720"/>
        <w:jc w:val="both"/>
        <w:rPr>
          <w:rFonts w:ascii="Times New Roman" w:hAnsi="Times New Roman"/>
          <w:sz w:val="28"/>
          <w:szCs w:val="28"/>
          <w:lang w:val="fr-FR"/>
        </w:rPr>
      </w:pPr>
      <w:r w:rsidRPr="00444FAF">
        <w:rPr>
          <w:rFonts w:ascii="Times New Roman" w:hAnsi="Times New Roman"/>
          <w:sz w:val="28"/>
          <w:szCs w:val="28"/>
          <w:lang w:val="fr-FR"/>
        </w:rPr>
        <w:t xml:space="preserve">Triển khai các đề tài nghiên cứu về </w:t>
      </w:r>
      <w:r w:rsidRPr="00444FAF">
        <w:rPr>
          <w:rFonts w:ascii="Times New Roman" w:hAnsi="Times New Roman"/>
          <w:sz w:val="28"/>
          <w:szCs w:val="28"/>
        </w:rPr>
        <w:t>điều dưỡng nhằm tạo bằng chứng khoa học làm cơ sở cho việc ra các quyết định trong công tác lãnh đạo, quản lý và cải tiến liên tục chất lượng chăm sóc người bệnh.</w:t>
      </w:r>
    </w:p>
    <w:p w14:paraId="26814B92" w14:textId="77777777" w:rsidR="00F9690F" w:rsidRPr="00444FAF" w:rsidRDefault="00F9690F" w:rsidP="00D63222">
      <w:pPr>
        <w:numPr>
          <w:ilvl w:val="0"/>
          <w:numId w:val="1"/>
        </w:numPr>
        <w:tabs>
          <w:tab w:val="left" w:pos="900"/>
        </w:tabs>
        <w:spacing w:before="120" w:after="120" w:line="400" w:lineRule="exact"/>
        <w:ind w:left="0" w:firstLine="720"/>
        <w:jc w:val="both"/>
        <w:rPr>
          <w:rFonts w:ascii="Times New Roman" w:hAnsi="Times New Roman"/>
          <w:sz w:val="28"/>
          <w:szCs w:val="28"/>
          <w:lang w:val="fr-FR"/>
        </w:rPr>
      </w:pPr>
      <w:r w:rsidRPr="00444FAF">
        <w:rPr>
          <w:rFonts w:ascii="Times New Roman" w:hAnsi="Times New Roman"/>
          <w:sz w:val="28"/>
          <w:szCs w:val="28"/>
          <w:lang w:val="fr-FR"/>
        </w:rPr>
        <w:t xml:space="preserve">Tổ chức và triển khai nghiên cứu khoa học về định mức chi phí cho các dịch vụ </w:t>
      </w:r>
      <w:r w:rsidRPr="00444FAF">
        <w:rPr>
          <w:rFonts w:ascii="Times New Roman" w:hAnsi="Times New Roman"/>
          <w:sz w:val="28"/>
          <w:szCs w:val="28"/>
        </w:rPr>
        <w:t>điều dưỡng</w:t>
      </w:r>
      <w:r w:rsidRPr="00444FAF">
        <w:rPr>
          <w:rFonts w:ascii="Times New Roman" w:hAnsi="Times New Roman"/>
          <w:sz w:val="28"/>
          <w:szCs w:val="28"/>
          <w:lang w:val="fr-FR"/>
        </w:rPr>
        <w:t xml:space="preserve"> làm cơ sở tính giá dịch vụ KBCB.</w:t>
      </w:r>
    </w:p>
    <w:p w14:paraId="493CD6D0" w14:textId="77777777" w:rsidR="00F9690F" w:rsidRPr="00444FAF" w:rsidRDefault="00F9690F" w:rsidP="00D63222">
      <w:pPr>
        <w:numPr>
          <w:ilvl w:val="0"/>
          <w:numId w:val="1"/>
        </w:numPr>
        <w:tabs>
          <w:tab w:val="left" w:pos="900"/>
        </w:tabs>
        <w:spacing w:before="120" w:after="120" w:line="400" w:lineRule="exact"/>
        <w:ind w:left="0" w:firstLine="720"/>
        <w:jc w:val="both"/>
        <w:rPr>
          <w:rFonts w:ascii="Times New Roman" w:hAnsi="Times New Roman"/>
          <w:sz w:val="28"/>
          <w:szCs w:val="28"/>
          <w:lang w:val="fr-FR"/>
        </w:rPr>
      </w:pPr>
      <w:r w:rsidRPr="00444FAF">
        <w:rPr>
          <w:rFonts w:ascii="Times New Roman" w:hAnsi="Times New Roman"/>
          <w:sz w:val="28"/>
          <w:szCs w:val="28"/>
          <w:lang w:val="fr-FR"/>
        </w:rPr>
        <w:t xml:space="preserve">Đẩy mạnh, khuyến khích nghiên cứu khoa học về tỷ lệ điều dưỡng/người bệnh cho các hạng bệnh viện, bệnh viện chuyên khoa, bệnh viện đa khoa, cho các chuyên khoa trong bệnh viện để làm cơ sở tính toán, đề xuất cơ cấu, tỷ lệ nhân lực điều dưỡng phù hợp trong các cơ sở KBCB. </w:t>
      </w:r>
    </w:p>
    <w:p w14:paraId="3E09BAEF" w14:textId="77777777" w:rsidR="00F9690F" w:rsidRPr="00444FAF" w:rsidRDefault="00F9690F" w:rsidP="00D63222">
      <w:pPr>
        <w:numPr>
          <w:ilvl w:val="0"/>
          <w:numId w:val="1"/>
        </w:numPr>
        <w:tabs>
          <w:tab w:val="left" w:pos="900"/>
        </w:tabs>
        <w:spacing w:before="120" w:after="120" w:line="400" w:lineRule="exact"/>
        <w:ind w:left="0" w:firstLine="720"/>
        <w:jc w:val="both"/>
        <w:rPr>
          <w:rFonts w:ascii="Times New Roman" w:hAnsi="Times New Roman"/>
          <w:sz w:val="28"/>
          <w:szCs w:val="28"/>
          <w:lang w:val="fr-FR"/>
        </w:rPr>
      </w:pPr>
      <w:r w:rsidRPr="00444FAF">
        <w:rPr>
          <w:rFonts w:ascii="Times New Roman" w:hAnsi="Times New Roman"/>
          <w:sz w:val="28"/>
          <w:szCs w:val="28"/>
          <w:lang w:val="fr-FR"/>
        </w:rPr>
        <w:t xml:space="preserve">Thường niên tổ chức các hội nghị khoa học chuyên đề </w:t>
      </w:r>
      <w:r w:rsidRPr="00444FAF">
        <w:rPr>
          <w:rFonts w:ascii="Times New Roman" w:hAnsi="Times New Roman"/>
          <w:sz w:val="28"/>
          <w:szCs w:val="28"/>
        </w:rPr>
        <w:t>điều dưỡng</w:t>
      </w:r>
      <w:r w:rsidRPr="00444FAF">
        <w:rPr>
          <w:rFonts w:ascii="Times New Roman" w:hAnsi="Times New Roman"/>
          <w:sz w:val="28"/>
          <w:szCs w:val="28"/>
          <w:lang w:val="fr-FR"/>
        </w:rPr>
        <w:t xml:space="preserve"> cấp sơ sở, khu vực, toàn quốc và đăng cai/tổ chức các hội nghị, hội thảo khoa học chuyên đề </w:t>
      </w:r>
      <w:r w:rsidRPr="00444FAF">
        <w:rPr>
          <w:rFonts w:ascii="Times New Roman" w:hAnsi="Times New Roman"/>
          <w:sz w:val="28"/>
          <w:szCs w:val="28"/>
        </w:rPr>
        <w:t>điều dưỡng</w:t>
      </w:r>
      <w:r w:rsidRPr="00444FAF">
        <w:rPr>
          <w:rFonts w:ascii="Times New Roman" w:hAnsi="Times New Roman"/>
          <w:sz w:val="28"/>
          <w:szCs w:val="28"/>
          <w:lang w:val="fr-FR"/>
        </w:rPr>
        <w:t xml:space="preserve"> quốc tế.</w:t>
      </w:r>
    </w:p>
    <w:p w14:paraId="165546B5" w14:textId="77777777" w:rsidR="00F9690F" w:rsidRPr="00444FAF" w:rsidRDefault="00F9690F" w:rsidP="00D63222">
      <w:pPr>
        <w:numPr>
          <w:ilvl w:val="0"/>
          <w:numId w:val="1"/>
        </w:numPr>
        <w:tabs>
          <w:tab w:val="left" w:pos="900"/>
        </w:tabs>
        <w:spacing w:before="120" w:after="120" w:line="400" w:lineRule="exact"/>
        <w:ind w:left="0" w:firstLine="720"/>
        <w:jc w:val="both"/>
        <w:rPr>
          <w:rFonts w:ascii="Times New Roman" w:hAnsi="Times New Roman"/>
          <w:sz w:val="28"/>
          <w:szCs w:val="28"/>
          <w:lang w:val="fr-FR"/>
        </w:rPr>
      </w:pPr>
      <w:r w:rsidRPr="00444FAF">
        <w:rPr>
          <w:rFonts w:ascii="Times New Roman" w:hAnsi="Times New Roman"/>
          <w:sz w:val="28"/>
          <w:szCs w:val="28"/>
          <w:lang w:val="fr-FR"/>
        </w:rPr>
        <w:t>Xây dựng cơ chế khuyến khích, tạo động lực cho điều dưỡng tìm kiếm, áp dụng các kết quả NCKH vào công tác điều dưỡng và hỗ trợ đăng tải các kết quả nghiên cứu trên các tạp chí khoa học điều dưỡng và y học quốc tế.</w:t>
      </w:r>
    </w:p>
    <w:p w14:paraId="60864619" w14:textId="3FEA2DFA" w:rsidR="00F9690F" w:rsidRPr="00444FAF" w:rsidRDefault="00F9690F" w:rsidP="00D63222">
      <w:pPr>
        <w:tabs>
          <w:tab w:val="left" w:pos="900"/>
        </w:tabs>
        <w:spacing w:before="120" w:after="120" w:line="400" w:lineRule="exact"/>
        <w:ind w:firstLine="720"/>
        <w:jc w:val="both"/>
        <w:rPr>
          <w:rFonts w:ascii="Times New Roman" w:hAnsi="Times New Roman"/>
          <w:sz w:val="28"/>
          <w:szCs w:val="28"/>
          <w:lang w:val="fr-FR"/>
        </w:rPr>
      </w:pPr>
      <w:r w:rsidRPr="00444FAF">
        <w:rPr>
          <w:rFonts w:ascii="Times New Roman" w:hAnsi="Times New Roman"/>
          <w:sz w:val="28"/>
          <w:szCs w:val="28"/>
          <w:lang w:val="fr-FR"/>
        </w:rPr>
        <w:t xml:space="preserve">c) Mở rộng quan hệ hợp tác quốc tế về </w:t>
      </w:r>
      <w:r w:rsidR="000B4F2B" w:rsidRPr="00444FAF">
        <w:rPr>
          <w:rFonts w:ascii="Times New Roman" w:hAnsi="Times New Roman"/>
          <w:sz w:val="28"/>
          <w:szCs w:val="28"/>
        </w:rPr>
        <w:t xml:space="preserve">điều </w:t>
      </w:r>
      <w:r w:rsidRPr="00444FAF">
        <w:rPr>
          <w:rFonts w:ascii="Times New Roman" w:hAnsi="Times New Roman"/>
          <w:sz w:val="28"/>
          <w:szCs w:val="28"/>
        </w:rPr>
        <w:t>dưỡng</w:t>
      </w:r>
      <w:r w:rsidRPr="00444FAF">
        <w:rPr>
          <w:rFonts w:ascii="Times New Roman" w:hAnsi="Times New Roman"/>
          <w:sz w:val="28"/>
          <w:szCs w:val="28"/>
          <w:lang w:val="fr-FR"/>
        </w:rPr>
        <w:t>:</w:t>
      </w:r>
    </w:p>
    <w:p w14:paraId="1A3C1DB4" w14:textId="77777777" w:rsidR="00F9690F" w:rsidRPr="00444FAF" w:rsidRDefault="00F9690F" w:rsidP="00D63222">
      <w:pPr>
        <w:numPr>
          <w:ilvl w:val="0"/>
          <w:numId w:val="2"/>
        </w:numPr>
        <w:tabs>
          <w:tab w:val="left" w:pos="900"/>
        </w:tabs>
        <w:spacing w:before="120" w:after="120" w:line="400" w:lineRule="exact"/>
        <w:ind w:left="0" w:firstLine="720"/>
        <w:jc w:val="both"/>
        <w:rPr>
          <w:rFonts w:ascii="Times New Roman" w:hAnsi="Times New Roman"/>
          <w:sz w:val="28"/>
          <w:szCs w:val="28"/>
          <w:lang w:val="fr-FR"/>
        </w:rPr>
      </w:pPr>
      <w:r w:rsidRPr="00444FAF">
        <w:rPr>
          <w:rFonts w:ascii="Times New Roman" w:hAnsi="Times New Roman"/>
          <w:sz w:val="28"/>
          <w:szCs w:val="28"/>
          <w:lang w:val="vi-VN"/>
        </w:rPr>
        <w:lastRenderedPageBreak/>
        <w:t>Thúc đẩy hợp tác quốc tế</w:t>
      </w:r>
      <w:r w:rsidRPr="00444FAF">
        <w:rPr>
          <w:rFonts w:ascii="Times New Roman" w:hAnsi="Times New Roman"/>
          <w:sz w:val="28"/>
          <w:szCs w:val="28"/>
        </w:rPr>
        <w:t>, n</w:t>
      </w:r>
      <w:r w:rsidRPr="00444FAF">
        <w:rPr>
          <w:rFonts w:ascii="Times New Roman" w:hAnsi="Times New Roman"/>
          <w:sz w:val="28"/>
          <w:szCs w:val="28"/>
          <w:lang w:val="vi-VN"/>
        </w:rPr>
        <w:t xml:space="preserve">ghiên cứu, triển khai </w:t>
      </w:r>
      <w:r w:rsidRPr="00444FAF">
        <w:rPr>
          <w:rFonts w:ascii="Times New Roman" w:hAnsi="Times New Roman"/>
          <w:sz w:val="28"/>
          <w:szCs w:val="28"/>
        </w:rPr>
        <w:t xml:space="preserve">hiệu quả </w:t>
      </w:r>
      <w:r w:rsidRPr="00444FAF">
        <w:rPr>
          <w:rFonts w:ascii="Times New Roman" w:hAnsi="Times New Roman"/>
          <w:sz w:val="28"/>
          <w:szCs w:val="28"/>
          <w:lang w:val="vi-VN"/>
        </w:rPr>
        <w:t xml:space="preserve">các chương trình hợp tác quốc tế về </w:t>
      </w:r>
      <w:r w:rsidRPr="00444FAF">
        <w:rPr>
          <w:rFonts w:ascii="Times New Roman" w:hAnsi="Times New Roman"/>
          <w:sz w:val="28"/>
          <w:szCs w:val="28"/>
        </w:rPr>
        <w:t>điều dưỡng.</w:t>
      </w:r>
    </w:p>
    <w:p w14:paraId="0F4C3618" w14:textId="2C8CDBAF" w:rsidR="00F9690F" w:rsidRPr="00444FAF" w:rsidRDefault="00F9690F" w:rsidP="00D63222">
      <w:pPr>
        <w:numPr>
          <w:ilvl w:val="0"/>
          <w:numId w:val="2"/>
        </w:numPr>
        <w:tabs>
          <w:tab w:val="left" w:pos="900"/>
        </w:tabs>
        <w:spacing w:before="120" w:after="120" w:line="400" w:lineRule="exact"/>
        <w:ind w:left="0" w:firstLine="720"/>
        <w:jc w:val="both"/>
        <w:rPr>
          <w:rFonts w:ascii="Times New Roman" w:hAnsi="Times New Roman"/>
          <w:sz w:val="28"/>
          <w:szCs w:val="28"/>
          <w:lang w:val="fr-FR"/>
        </w:rPr>
      </w:pPr>
      <w:r w:rsidRPr="00444FAF">
        <w:rPr>
          <w:rFonts w:ascii="Times New Roman" w:hAnsi="Times New Roman"/>
          <w:sz w:val="28"/>
          <w:szCs w:val="28"/>
          <w:lang w:val="fr-FR"/>
        </w:rPr>
        <w:t xml:space="preserve">Tăng cường vận động tài trợ của các tổ chức quốc tế, phi chính phủ triển khai các hoạt động và hợp tác quốc tế nghiên cứu khoa học về </w:t>
      </w:r>
      <w:r w:rsidRPr="00444FAF">
        <w:rPr>
          <w:rFonts w:ascii="Times New Roman" w:hAnsi="Times New Roman"/>
          <w:sz w:val="28"/>
          <w:szCs w:val="28"/>
        </w:rPr>
        <w:t>điều dưỡng</w:t>
      </w:r>
      <w:r w:rsidRPr="00444FAF">
        <w:rPr>
          <w:rFonts w:ascii="Times New Roman" w:hAnsi="Times New Roman"/>
          <w:sz w:val="28"/>
          <w:szCs w:val="28"/>
          <w:lang w:val="fr-FR"/>
        </w:rPr>
        <w:t xml:space="preserve"> như Tổ chức Y tế Thế giới, JICA của Nhật Bản</w:t>
      </w:r>
      <w:r w:rsidR="002758CD" w:rsidRPr="00444FAF">
        <w:rPr>
          <w:rFonts w:ascii="Times New Roman" w:hAnsi="Times New Roman"/>
          <w:sz w:val="28"/>
          <w:szCs w:val="28"/>
          <w:lang w:val="fr-FR"/>
        </w:rPr>
        <w:t>,…</w:t>
      </w:r>
      <w:r w:rsidRPr="00444FAF">
        <w:rPr>
          <w:rFonts w:ascii="Times New Roman" w:hAnsi="Times New Roman"/>
          <w:sz w:val="28"/>
          <w:szCs w:val="28"/>
          <w:lang w:val="fr-FR"/>
        </w:rPr>
        <w:t xml:space="preserve"> và các chương trình dự án liên quan đến </w:t>
      </w:r>
      <w:r w:rsidRPr="00444FAF">
        <w:rPr>
          <w:rFonts w:ascii="Times New Roman" w:hAnsi="Times New Roman"/>
          <w:sz w:val="28"/>
          <w:szCs w:val="28"/>
        </w:rPr>
        <w:t>điều dưỡng</w:t>
      </w:r>
      <w:r w:rsidRPr="00444FAF">
        <w:rPr>
          <w:rFonts w:ascii="Times New Roman" w:hAnsi="Times New Roman"/>
          <w:sz w:val="28"/>
          <w:szCs w:val="28"/>
          <w:lang w:val="fr-FR"/>
        </w:rPr>
        <w:t xml:space="preserve"> để thiết lập hệ thống theo dõi các tư liệu quốc tế nhằm cung cấp kịp thời các thông tin và tăng cường năng lực quản lý BV trong lĩnh vực </w:t>
      </w:r>
      <w:r w:rsidRPr="00444FAF">
        <w:rPr>
          <w:rFonts w:ascii="Times New Roman" w:hAnsi="Times New Roman"/>
          <w:sz w:val="28"/>
          <w:szCs w:val="28"/>
        </w:rPr>
        <w:t>điều dưỡng</w:t>
      </w:r>
      <w:r w:rsidRPr="00444FAF">
        <w:rPr>
          <w:rFonts w:ascii="Times New Roman" w:hAnsi="Times New Roman"/>
          <w:sz w:val="28"/>
          <w:szCs w:val="28"/>
          <w:lang w:val="fr-FR"/>
        </w:rPr>
        <w:t>.</w:t>
      </w:r>
    </w:p>
    <w:p w14:paraId="79C3F6EE" w14:textId="77777777" w:rsidR="00F9690F" w:rsidRPr="00444FAF" w:rsidRDefault="00F9690F" w:rsidP="00D63222">
      <w:pPr>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t xml:space="preserve">- </w:t>
      </w:r>
      <w:r w:rsidRPr="00444FAF">
        <w:rPr>
          <w:rFonts w:ascii="Times New Roman" w:hAnsi="Times New Roman"/>
          <w:sz w:val="28"/>
          <w:szCs w:val="28"/>
          <w:lang w:val="vi-VN"/>
        </w:rPr>
        <w:t>Đẩy mạnh vận động, khuyến khích đội ngũ trí thức tài năng là người Việt Nam ở nước ngoài tham gia đóng góp với hoạt động khuyến học, khuyến tài và xây dựng xã hội học tập</w:t>
      </w:r>
      <w:r w:rsidRPr="00444FAF">
        <w:rPr>
          <w:rFonts w:ascii="Times New Roman" w:hAnsi="Times New Roman"/>
          <w:sz w:val="28"/>
          <w:szCs w:val="28"/>
        </w:rPr>
        <w:t>.</w:t>
      </w:r>
    </w:p>
    <w:p w14:paraId="6DE4FBD9" w14:textId="77777777" w:rsidR="00F9690F" w:rsidRPr="00444FAF" w:rsidRDefault="00F9690F" w:rsidP="00D63222">
      <w:pPr>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t>- Cung cấp thông tin đến người lãnh đạo, quản lý điều dưỡng về hoạt động, tiêu chí thành viên … của Hội đồng điều dưỡng quốc tế</w:t>
      </w:r>
    </w:p>
    <w:p w14:paraId="049EA98C" w14:textId="77777777" w:rsidR="00F9690F" w:rsidRPr="00444FAF" w:rsidRDefault="00F9690F" w:rsidP="00D63222">
      <w:pPr>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t xml:space="preserve">- </w:t>
      </w:r>
      <w:r w:rsidRPr="00444FAF">
        <w:rPr>
          <w:rFonts w:ascii="Times New Roman" w:hAnsi="Times New Roman"/>
          <w:sz w:val="28"/>
          <w:szCs w:val="28"/>
          <w:lang w:val="vi-VN"/>
        </w:rPr>
        <w:t xml:space="preserve">Chủ động, tích cực tham gia </w:t>
      </w:r>
      <w:r w:rsidRPr="00444FAF">
        <w:rPr>
          <w:rFonts w:ascii="Times New Roman" w:hAnsi="Times New Roman"/>
          <w:sz w:val="28"/>
          <w:szCs w:val="28"/>
        </w:rPr>
        <w:t>thành viên Hội đồng điều dưỡng quốc tế.</w:t>
      </w:r>
    </w:p>
    <w:p w14:paraId="55DB211F" w14:textId="77777777" w:rsidR="00F9690F" w:rsidRPr="00444FAF" w:rsidRDefault="00F9690F" w:rsidP="00D63222">
      <w:pPr>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t xml:space="preserve">- Đẩy mạnh tiến trình hội nhập điều dưỡng khu vực ASEAN. </w:t>
      </w:r>
    </w:p>
    <w:p w14:paraId="3CF7741C" w14:textId="7DA433EE" w:rsidR="00280E8D" w:rsidRPr="00444FAF" w:rsidRDefault="00280E8D" w:rsidP="00D63222">
      <w:pPr>
        <w:pStyle w:val="Heading3"/>
        <w:spacing w:before="120" w:after="120" w:line="400" w:lineRule="exact"/>
        <w:ind w:firstLine="720"/>
        <w:rPr>
          <w:rFonts w:ascii="Times New Roman" w:hAnsi="Times New Roman"/>
          <w:b w:val="0"/>
          <w:bCs w:val="0"/>
          <w:sz w:val="28"/>
          <w:szCs w:val="28"/>
        </w:rPr>
      </w:pPr>
      <w:bookmarkStart w:id="30" w:name="_Toc109113642"/>
      <w:r w:rsidRPr="00444FAF">
        <w:rPr>
          <w:rFonts w:ascii="Times New Roman" w:hAnsi="Times New Roman"/>
          <w:sz w:val="28"/>
          <w:szCs w:val="28"/>
        </w:rPr>
        <w:t>3.4. Giải pháp về nguồn lực</w:t>
      </w:r>
      <w:bookmarkEnd w:id="30"/>
    </w:p>
    <w:p w14:paraId="38595407" w14:textId="77777777" w:rsidR="00766147" w:rsidRPr="00444FAF" w:rsidRDefault="00766147" w:rsidP="00D63222">
      <w:pPr>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t>a) Hệ thống tổ chức:</w:t>
      </w:r>
    </w:p>
    <w:p w14:paraId="55F97060" w14:textId="287D56B6" w:rsidR="00766147" w:rsidRPr="00444FAF" w:rsidRDefault="00766147" w:rsidP="00D63222">
      <w:pPr>
        <w:pStyle w:val="ListParagraph"/>
        <w:tabs>
          <w:tab w:val="left" w:pos="900"/>
          <w:tab w:val="left" w:pos="990"/>
        </w:tabs>
        <w:spacing w:before="120" w:after="120" w:line="400" w:lineRule="exact"/>
        <w:ind w:left="0" w:firstLine="720"/>
        <w:jc w:val="both"/>
        <w:rPr>
          <w:rFonts w:ascii="Times New Roman" w:hAnsi="Times New Roman"/>
          <w:spacing w:val="-6"/>
          <w:sz w:val="28"/>
          <w:szCs w:val="28"/>
        </w:rPr>
      </w:pPr>
      <w:r w:rsidRPr="00444FAF">
        <w:rPr>
          <w:rFonts w:ascii="Times New Roman" w:hAnsi="Times New Roman"/>
          <w:sz w:val="28"/>
          <w:szCs w:val="28"/>
        </w:rPr>
        <w:t xml:space="preserve">- </w:t>
      </w:r>
      <w:r w:rsidRPr="00444FAF">
        <w:rPr>
          <w:rFonts w:ascii="Times New Roman" w:hAnsi="Times New Roman"/>
          <w:sz w:val="28"/>
          <w:szCs w:val="28"/>
          <w:lang w:val="vi-VN"/>
        </w:rPr>
        <w:t xml:space="preserve">Thành lập Hội đồng </w:t>
      </w:r>
      <w:r w:rsidR="008644A0" w:rsidRPr="00444FAF">
        <w:rPr>
          <w:rFonts w:ascii="Times New Roman" w:hAnsi="Times New Roman"/>
          <w:spacing w:val="-6"/>
          <w:sz w:val="28"/>
          <w:szCs w:val="28"/>
        </w:rPr>
        <w:t xml:space="preserve">Điều </w:t>
      </w:r>
      <w:r w:rsidRPr="00444FAF">
        <w:rPr>
          <w:rFonts w:ascii="Times New Roman" w:hAnsi="Times New Roman"/>
          <w:spacing w:val="-6"/>
          <w:sz w:val="28"/>
          <w:szCs w:val="28"/>
        </w:rPr>
        <w:t>dưỡng</w:t>
      </w:r>
      <w:r w:rsidR="008644A0" w:rsidRPr="00444FAF">
        <w:rPr>
          <w:rFonts w:ascii="Times New Roman" w:hAnsi="Times New Roman"/>
          <w:spacing w:val="-6"/>
          <w:sz w:val="28"/>
          <w:szCs w:val="28"/>
        </w:rPr>
        <w:t xml:space="preserve"> </w:t>
      </w:r>
      <w:r w:rsidR="008644A0" w:rsidRPr="00444FAF">
        <w:rPr>
          <w:rFonts w:ascii="Times New Roman" w:hAnsi="Times New Roman"/>
          <w:sz w:val="28"/>
          <w:szCs w:val="28"/>
        </w:rPr>
        <w:t>quốc gia</w:t>
      </w:r>
      <w:r w:rsidRPr="00444FAF">
        <w:rPr>
          <w:rFonts w:ascii="Times New Roman" w:hAnsi="Times New Roman"/>
          <w:sz w:val="28"/>
          <w:szCs w:val="28"/>
        </w:rPr>
        <w:t>.</w:t>
      </w:r>
    </w:p>
    <w:p w14:paraId="5D58F8ED" w14:textId="08592637" w:rsidR="00766147" w:rsidRPr="00444FAF" w:rsidRDefault="00766147" w:rsidP="00D63222">
      <w:pPr>
        <w:pStyle w:val="ListParagraph"/>
        <w:tabs>
          <w:tab w:val="left" w:pos="900"/>
          <w:tab w:val="left" w:pos="990"/>
        </w:tabs>
        <w:spacing w:before="120" w:after="120" w:line="400" w:lineRule="exact"/>
        <w:ind w:left="0" w:firstLine="720"/>
        <w:jc w:val="both"/>
        <w:rPr>
          <w:rFonts w:ascii="Times New Roman" w:hAnsi="Times New Roman"/>
          <w:spacing w:val="-6"/>
          <w:sz w:val="28"/>
          <w:szCs w:val="28"/>
        </w:rPr>
      </w:pPr>
      <w:r w:rsidRPr="00444FAF">
        <w:rPr>
          <w:rFonts w:ascii="Times New Roman" w:hAnsi="Times New Roman"/>
          <w:spacing w:val="-6"/>
          <w:sz w:val="28"/>
          <w:szCs w:val="28"/>
        </w:rPr>
        <w:t xml:space="preserve">- Bổ nhiệm và nâng cao vai trò, trách nhiệm </w:t>
      </w:r>
      <w:r w:rsidR="00A313A8" w:rsidRPr="00444FAF">
        <w:rPr>
          <w:rFonts w:ascii="Times New Roman" w:hAnsi="Times New Roman"/>
          <w:spacing w:val="-6"/>
          <w:sz w:val="28"/>
          <w:szCs w:val="28"/>
        </w:rPr>
        <w:t xml:space="preserve">của các vị trí </w:t>
      </w:r>
      <w:r w:rsidRPr="00444FAF">
        <w:rPr>
          <w:rFonts w:ascii="Times New Roman" w:hAnsi="Times New Roman"/>
          <w:spacing w:val="-6"/>
          <w:sz w:val="28"/>
          <w:szCs w:val="28"/>
        </w:rPr>
        <w:t>quản lý điều dưỡng các cấp</w:t>
      </w:r>
      <w:r w:rsidR="008644A0" w:rsidRPr="00444FAF">
        <w:rPr>
          <w:rFonts w:ascii="Times New Roman" w:hAnsi="Times New Roman"/>
          <w:spacing w:val="-6"/>
          <w:sz w:val="28"/>
          <w:szCs w:val="28"/>
        </w:rPr>
        <w:t xml:space="preserve"> từ Trung ương đến cơ sở</w:t>
      </w:r>
      <w:r w:rsidRPr="00444FAF">
        <w:rPr>
          <w:rFonts w:ascii="Times New Roman" w:hAnsi="Times New Roman"/>
          <w:spacing w:val="-6"/>
          <w:sz w:val="28"/>
          <w:szCs w:val="28"/>
        </w:rPr>
        <w:t xml:space="preserve"> trong việc chỉ đạo, giám sát thực hiện công tác điều dưỡng.</w:t>
      </w:r>
    </w:p>
    <w:p w14:paraId="39528513" w14:textId="53DB8A40" w:rsidR="00766147" w:rsidRPr="00444FAF" w:rsidRDefault="00766147" w:rsidP="00D63222">
      <w:pPr>
        <w:pStyle w:val="ListParagraph"/>
        <w:spacing w:before="120" w:after="120" w:line="400" w:lineRule="exact"/>
        <w:ind w:left="0" w:firstLine="720"/>
        <w:jc w:val="both"/>
        <w:rPr>
          <w:rFonts w:ascii="Times New Roman" w:hAnsi="Times New Roman"/>
          <w:sz w:val="28"/>
          <w:szCs w:val="28"/>
        </w:rPr>
      </w:pPr>
      <w:r w:rsidRPr="00444FAF">
        <w:rPr>
          <w:rFonts w:ascii="Times New Roman" w:hAnsi="Times New Roman"/>
          <w:spacing w:val="-6"/>
          <w:sz w:val="28"/>
          <w:szCs w:val="28"/>
        </w:rPr>
        <w:t xml:space="preserve">b) </w:t>
      </w:r>
      <w:r w:rsidRPr="00444FAF">
        <w:rPr>
          <w:rFonts w:ascii="Times New Roman" w:hAnsi="Times New Roman"/>
          <w:spacing w:val="-6"/>
          <w:sz w:val="28"/>
          <w:szCs w:val="28"/>
          <w:lang w:val="vi-VN"/>
        </w:rPr>
        <w:t>Hỗ trợ các cơ sở</w:t>
      </w:r>
      <w:r w:rsidRPr="00444FAF">
        <w:rPr>
          <w:rFonts w:ascii="Times New Roman" w:hAnsi="Times New Roman"/>
          <w:spacing w:val="-6"/>
          <w:sz w:val="28"/>
          <w:szCs w:val="28"/>
        </w:rPr>
        <w:t xml:space="preserve"> KBCB</w:t>
      </w:r>
      <w:r w:rsidR="00F11EEB" w:rsidRPr="00444FAF">
        <w:rPr>
          <w:rFonts w:ascii="Times New Roman" w:hAnsi="Times New Roman"/>
          <w:spacing w:val="-6"/>
          <w:sz w:val="28"/>
          <w:szCs w:val="28"/>
        </w:rPr>
        <w:t>, Trung tâm Y tế dự phòng</w:t>
      </w:r>
      <w:r w:rsidRPr="00444FAF">
        <w:rPr>
          <w:rFonts w:ascii="Times New Roman" w:hAnsi="Times New Roman"/>
          <w:spacing w:val="-6"/>
          <w:sz w:val="28"/>
          <w:szCs w:val="28"/>
          <w:lang w:val="vi-VN"/>
        </w:rPr>
        <w:t xml:space="preserve"> phát triển nguồn nhân lực </w:t>
      </w:r>
      <w:r w:rsidRPr="00444FAF">
        <w:rPr>
          <w:rFonts w:ascii="Times New Roman" w:hAnsi="Times New Roman"/>
          <w:spacing w:val="-6"/>
          <w:sz w:val="28"/>
          <w:szCs w:val="28"/>
        </w:rPr>
        <w:t>thực hiện cô</w:t>
      </w:r>
      <w:r w:rsidRPr="00444FAF">
        <w:rPr>
          <w:rFonts w:ascii="Times New Roman" w:hAnsi="Times New Roman"/>
          <w:spacing w:val="-6"/>
          <w:sz w:val="28"/>
          <w:szCs w:val="28"/>
          <w:lang w:val="vi-VN"/>
        </w:rPr>
        <w:t>ng tác</w:t>
      </w:r>
      <w:r w:rsidRPr="00444FAF">
        <w:rPr>
          <w:rFonts w:ascii="Times New Roman" w:hAnsi="Times New Roman"/>
          <w:sz w:val="28"/>
          <w:szCs w:val="28"/>
          <w:lang w:val="vi-VN"/>
        </w:rPr>
        <w:t xml:space="preserve"> </w:t>
      </w:r>
      <w:r w:rsidRPr="00444FAF">
        <w:rPr>
          <w:rFonts w:ascii="Times New Roman" w:hAnsi="Times New Roman"/>
          <w:spacing w:val="-6"/>
          <w:sz w:val="28"/>
          <w:szCs w:val="28"/>
        </w:rPr>
        <w:t>điều dưỡng</w:t>
      </w:r>
      <w:r w:rsidR="00F11EEB" w:rsidRPr="00444FAF">
        <w:rPr>
          <w:rFonts w:ascii="Times New Roman" w:hAnsi="Times New Roman"/>
          <w:spacing w:val="-6"/>
          <w:sz w:val="28"/>
          <w:szCs w:val="28"/>
        </w:rPr>
        <w:t xml:space="preserve"> (cả về chất lượng và số lượng)</w:t>
      </w:r>
      <w:r w:rsidRPr="00444FAF">
        <w:rPr>
          <w:rFonts w:ascii="Times New Roman" w:hAnsi="Times New Roman"/>
          <w:sz w:val="28"/>
          <w:szCs w:val="28"/>
        </w:rPr>
        <w:t>:</w:t>
      </w:r>
    </w:p>
    <w:p w14:paraId="2DC7EFBD" w14:textId="77777777" w:rsidR="00766147" w:rsidRPr="00444FAF" w:rsidRDefault="00766147" w:rsidP="00D63222">
      <w:pPr>
        <w:pStyle w:val="NormalWeb"/>
        <w:spacing w:before="120" w:beforeAutospacing="0" w:after="120" w:afterAutospacing="0" w:line="400" w:lineRule="exact"/>
        <w:ind w:firstLine="720"/>
        <w:jc w:val="both"/>
        <w:rPr>
          <w:sz w:val="28"/>
          <w:szCs w:val="28"/>
        </w:rPr>
      </w:pPr>
      <w:r w:rsidRPr="00444FAF">
        <w:rPr>
          <w:sz w:val="28"/>
          <w:szCs w:val="28"/>
        </w:rPr>
        <w:t>- Đào tạo</w:t>
      </w:r>
      <w:r w:rsidRPr="00444FAF">
        <w:rPr>
          <w:sz w:val="28"/>
          <w:szCs w:val="28"/>
          <w:lang w:val="vi-VN"/>
        </w:rPr>
        <w:t xml:space="preserve"> lực lượng chuyên gia về </w:t>
      </w:r>
      <w:r w:rsidRPr="00444FAF">
        <w:rPr>
          <w:spacing w:val="-6"/>
          <w:sz w:val="28"/>
          <w:szCs w:val="28"/>
        </w:rPr>
        <w:t>điều dưỡng</w:t>
      </w:r>
      <w:r w:rsidRPr="00444FAF">
        <w:rPr>
          <w:sz w:val="28"/>
          <w:szCs w:val="28"/>
        </w:rPr>
        <w:t xml:space="preserve"> cấp quốc gia, vùng.</w:t>
      </w:r>
    </w:p>
    <w:p w14:paraId="6A44E439" w14:textId="452E0CF4" w:rsidR="00766147" w:rsidRPr="00444FAF" w:rsidRDefault="00766147" w:rsidP="00D63222">
      <w:pPr>
        <w:pStyle w:val="NormalWeb"/>
        <w:spacing w:before="120" w:beforeAutospacing="0" w:after="120" w:afterAutospacing="0" w:line="400" w:lineRule="exact"/>
        <w:ind w:firstLine="720"/>
        <w:jc w:val="both"/>
        <w:rPr>
          <w:sz w:val="28"/>
          <w:szCs w:val="28"/>
        </w:rPr>
      </w:pPr>
      <w:r w:rsidRPr="00444FAF">
        <w:rPr>
          <w:sz w:val="28"/>
          <w:szCs w:val="28"/>
        </w:rPr>
        <w:t xml:space="preserve">- Đào tạo nâng cao </w:t>
      </w:r>
      <w:r w:rsidRPr="00444FAF">
        <w:rPr>
          <w:sz w:val="28"/>
          <w:szCs w:val="28"/>
          <w:lang w:val="vi-VN"/>
        </w:rPr>
        <w:t xml:space="preserve">năng lực </w:t>
      </w:r>
      <w:r w:rsidRPr="00444FAF">
        <w:rPr>
          <w:sz w:val="28"/>
          <w:szCs w:val="28"/>
        </w:rPr>
        <w:t xml:space="preserve">lãnh đạo, quản lý nguồn nhân lực </w:t>
      </w:r>
      <w:r w:rsidRPr="00444FAF">
        <w:rPr>
          <w:sz w:val="28"/>
          <w:szCs w:val="28"/>
          <w:lang w:val="vi-VN"/>
        </w:rPr>
        <w:t>cho hệ thống</w:t>
      </w:r>
      <w:r w:rsidR="0070179D" w:rsidRPr="00444FAF">
        <w:rPr>
          <w:sz w:val="28"/>
          <w:szCs w:val="28"/>
        </w:rPr>
        <w:t xml:space="preserve"> </w:t>
      </w:r>
      <w:r w:rsidRPr="00444FAF">
        <w:rPr>
          <w:sz w:val="28"/>
          <w:szCs w:val="28"/>
          <w:lang w:val="vi-VN"/>
        </w:rPr>
        <w:t xml:space="preserve">quản lý </w:t>
      </w:r>
      <w:r w:rsidRPr="00444FAF">
        <w:rPr>
          <w:spacing w:val="-6"/>
          <w:sz w:val="28"/>
          <w:szCs w:val="28"/>
        </w:rPr>
        <w:t>điều dưỡng</w:t>
      </w:r>
      <w:r w:rsidRPr="00444FAF">
        <w:rPr>
          <w:sz w:val="28"/>
          <w:szCs w:val="28"/>
          <w:lang w:val="vi-VN"/>
        </w:rPr>
        <w:t xml:space="preserve"> các cấp từ Bộ Y tế</w:t>
      </w:r>
      <w:r w:rsidRPr="00444FAF">
        <w:rPr>
          <w:sz w:val="28"/>
          <w:szCs w:val="28"/>
        </w:rPr>
        <w:t>, Sở Y tế</w:t>
      </w:r>
      <w:r w:rsidRPr="00444FAF">
        <w:rPr>
          <w:sz w:val="28"/>
          <w:szCs w:val="28"/>
          <w:lang w:val="vi-VN"/>
        </w:rPr>
        <w:t xml:space="preserve"> đến </w:t>
      </w:r>
      <w:r w:rsidRPr="00444FAF">
        <w:rPr>
          <w:sz w:val="28"/>
          <w:szCs w:val="28"/>
        </w:rPr>
        <w:t>c</w:t>
      </w:r>
      <w:r w:rsidRPr="00444FAF">
        <w:rPr>
          <w:sz w:val="28"/>
          <w:szCs w:val="28"/>
          <w:lang w:val="vi-VN"/>
        </w:rPr>
        <w:t>ác cơ sở KBCB</w:t>
      </w:r>
      <w:r w:rsidR="00F11EEB" w:rsidRPr="00444FAF">
        <w:rPr>
          <w:sz w:val="28"/>
          <w:szCs w:val="28"/>
        </w:rPr>
        <w:t xml:space="preserve"> và Trung tâm Y tế dự phòng</w:t>
      </w:r>
      <w:r w:rsidRPr="00444FAF">
        <w:rPr>
          <w:sz w:val="28"/>
          <w:szCs w:val="28"/>
        </w:rPr>
        <w:t>.</w:t>
      </w:r>
    </w:p>
    <w:p w14:paraId="6FF4523E" w14:textId="5CDF126F" w:rsidR="00766147" w:rsidRPr="00444FAF" w:rsidRDefault="00766147" w:rsidP="00D63222">
      <w:pPr>
        <w:pStyle w:val="ListParagraph"/>
        <w:tabs>
          <w:tab w:val="left" w:pos="720"/>
        </w:tabs>
        <w:spacing w:before="120" w:after="120" w:line="400" w:lineRule="exact"/>
        <w:ind w:left="0"/>
        <w:jc w:val="both"/>
        <w:rPr>
          <w:rFonts w:ascii="Times New Roman" w:hAnsi="Times New Roman"/>
          <w:sz w:val="28"/>
          <w:szCs w:val="28"/>
        </w:rPr>
      </w:pPr>
      <w:r w:rsidRPr="00444FAF">
        <w:rPr>
          <w:rFonts w:ascii="Times New Roman" w:hAnsi="Times New Roman"/>
          <w:sz w:val="28"/>
          <w:szCs w:val="28"/>
        </w:rPr>
        <w:tab/>
        <w:t>- Đào tạo cơ bản và đào tạo nâng cao cho đội ngũ</w:t>
      </w:r>
      <w:r w:rsidR="0089430B" w:rsidRPr="00444FAF">
        <w:rPr>
          <w:rFonts w:ascii="Times New Roman" w:hAnsi="Times New Roman"/>
          <w:sz w:val="28"/>
          <w:szCs w:val="28"/>
        </w:rPr>
        <w:t xml:space="preserve"> điều dưỡng</w:t>
      </w:r>
      <w:r w:rsidRPr="00444FAF">
        <w:rPr>
          <w:rFonts w:ascii="Times New Roman" w:hAnsi="Times New Roman"/>
          <w:sz w:val="28"/>
          <w:szCs w:val="28"/>
        </w:rPr>
        <w:t xml:space="preserve"> chuyên khoa, điều dưỡng cộng đồng. </w:t>
      </w:r>
    </w:p>
    <w:p w14:paraId="74D306D6" w14:textId="4FE92463" w:rsidR="003E061D" w:rsidRPr="00444FAF" w:rsidRDefault="003E061D" w:rsidP="00D63222">
      <w:pPr>
        <w:pStyle w:val="ListParagraph"/>
        <w:tabs>
          <w:tab w:val="left" w:pos="720"/>
        </w:tabs>
        <w:spacing w:before="120" w:after="120" w:line="400" w:lineRule="exact"/>
        <w:ind w:left="0"/>
        <w:jc w:val="both"/>
        <w:rPr>
          <w:rFonts w:ascii="Times New Roman" w:hAnsi="Times New Roman"/>
          <w:sz w:val="28"/>
          <w:szCs w:val="28"/>
        </w:rPr>
      </w:pPr>
    </w:p>
    <w:p w14:paraId="7652A76A" w14:textId="6354FAAC" w:rsidR="00766147" w:rsidRPr="00444FAF" w:rsidRDefault="00207605" w:rsidP="00D63222">
      <w:pPr>
        <w:pStyle w:val="ListParagraph"/>
        <w:spacing w:before="120" w:after="120" w:line="400" w:lineRule="exact"/>
        <w:ind w:left="0" w:firstLine="720"/>
        <w:jc w:val="both"/>
        <w:rPr>
          <w:rFonts w:ascii="Times New Roman" w:hAnsi="Times New Roman"/>
          <w:spacing w:val="-6"/>
          <w:sz w:val="28"/>
          <w:szCs w:val="28"/>
          <w:lang w:val="vi-VN"/>
        </w:rPr>
      </w:pPr>
      <w:r w:rsidRPr="00444FAF">
        <w:rPr>
          <w:rFonts w:ascii="Times New Roman" w:hAnsi="Times New Roman"/>
          <w:spacing w:val="-6"/>
          <w:sz w:val="28"/>
          <w:szCs w:val="28"/>
          <w:lang w:val="vi-VN"/>
        </w:rPr>
        <w:t xml:space="preserve">c) </w:t>
      </w:r>
      <w:r w:rsidR="00766147" w:rsidRPr="00444FAF">
        <w:rPr>
          <w:rFonts w:ascii="Times New Roman" w:hAnsi="Times New Roman"/>
          <w:spacing w:val="-6"/>
          <w:sz w:val="28"/>
          <w:szCs w:val="28"/>
          <w:lang w:val="vi-VN"/>
        </w:rPr>
        <w:t>Đầu tư cơ sở hạ tầng, trang thiết bị cho triển khai các hoạt động điều dưỡng:</w:t>
      </w:r>
    </w:p>
    <w:p w14:paraId="5BED7FB2" w14:textId="499F4D45" w:rsidR="00766147" w:rsidRPr="00444FAF" w:rsidRDefault="00766147" w:rsidP="00D63222">
      <w:pPr>
        <w:numPr>
          <w:ilvl w:val="0"/>
          <w:numId w:val="4"/>
        </w:numPr>
        <w:tabs>
          <w:tab w:val="left" w:pos="990"/>
        </w:tabs>
        <w:spacing w:before="120" w:after="120" w:line="400" w:lineRule="exact"/>
        <w:ind w:left="0" w:firstLine="720"/>
        <w:jc w:val="both"/>
        <w:rPr>
          <w:rFonts w:ascii="Times New Roman" w:hAnsi="Times New Roman"/>
          <w:sz w:val="28"/>
          <w:szCs w:val="28"/>
        </w:rPr>
      </w:pPr>
      <w:r w:rsidRPr="00444FAF">
        <w:rPr>
          <w:rFonts w:ascii="Times New Roman" w:hAnsi="Times New Roman"/>
          <w:sz w:val="28"/>
          <w:szCs w:val="28"/>
        </w:rPr>
        <w:lastRenderedPageBreak/>
        <w:t>Áp dụng</w:t>
      </w:r>
      <w:r w:rsidR="00D24CD3" w:rsidRPr="00444FAF">
        <w:rPr>
          <w:rFonts w:ascii="Times New Roman" w:hAnsi="Times New Roman"/>
          <w:sz w:val="28"/>
          <w:szCs w:val="28"/>
        </w:rPr>
        <w:t xml:space="preserve"> tiêu chuẩn kỹ thuật</w:t>
      </w:r>
      <w:r w:rsidRPr="00444FAF">
        <w:rPr>
          <w:rFonts w:ascii="Times New Roman" w:hAnsi="Times New Roman"/>
          <w:sz w:val="28"/>
          <w:szCs w:val="28"/>
        </w:rPr>
        <w:t xml:space="preserve"> </w:t>
      </w:r>
      <w:r w:rsidR="00D24CD3" w:rsidRPr="00444FAF">
        <w:rPr>
          <w:rFonts w:ascii="Times New Roman" w:hAnsi="Times New Roman"/>
          <w:sz w:val="28"/>
          <w:szCs w:val="28"/>
        </w:rPr>
        <w:t>t</w:t>
      </w:r>
      <w:r w:rsidRPr="00444FAF">
        <w:rPr>
          <w:rFonts w:ascii="Times New Roman" w:hAnsi="Times New Roman"/>
          <w:sz w:val="28"/>
          <w:szCs w:val="28"/>
        </w:rPr>
        <w:t>rong xây dựng cơ sở hạ tầng, trang thiết bị cho hoạt động chăm sóc</w:t>
      </w:r>
      <w:r w:rsidR="00D24CD3" w:rsidRPr="00444FAF">
        <w:rPr>
          <w:rFonts w:ascii="Times New Roman" w:hAnsi="Times New Roman"/>
          <w:sz w:val="28"/>
          <w:szCs w:val="28"/>
        </w:rPr>
        <w:t xml:space="preserve"> sức khỏe.</w:t>
      </w:r>
    </w:p>
    <w:p w14:paraId="4148C8F9" w14:textId="77777777" w:rsidR="00766147" w:rsidRPr="00444FAF" w:rsidRDefault="00766147" w:rsidP="00D63222">
      <w:pPr>
        <w:numPr>
          <w:ilvl w:val="0"/>
          <w:numId w:val="4"/>
        </w:numPr>
        <w:tabs>
          <w:tab w:val="left" w:pos="990"/>
        </w:tabs>
        <w:spacing w:before="120" w:after="120" w:line="400" w:lineRule="exact"/>
        <w:ind w:left="0" w:firstLine="720"/>
        <w:jc w:val="both"/>
        <w:rPr>
          <w:rFonts w:ascii="Times New Roman" w:hAnsi="Times New Roman"/>
          <w:sz w:val="28"/>
          <w:szCs w:val="28"/>
        </w:rPr>
      </w:pPr>
      <w:r w:rsidRPr="00444FAF">
        <w:rPr>
          <w:rFonts w:ascii="Times New Roman" w:hAnsi="Times New Roman"/>
          <w:sz w:val="28"/>
          <w:szCs w:val="28"/>
        </w:rPr>
        <w:t>Ứng dụng công nghệ thông tin hỗ trợ các hoạt động chăm sóc.</w:t>
      </w:r>
    </w:p>
    <w:p w14:paraId="2052D538" w14:textId="0B8794DB" w:rsidR="00766147" w:rsidRPr="00444FAF" w:rsidRDefault="00207605" w:rsidP="00D63222">
      <w:pPr>
        <w:tabs>
          <w:tab w:val="left" w:pos="990"/>
        </w:tabs>
        <w:spacing w:before="120" w:after="120" w:line="400" w:lineRule="exact"/>
        <w:ind w:firstLine="720"/>
        <w:jc w:val="both"/>
        <w:rPr>
          <w:rFonts w:ascii="Times New Roman" w:hAnsi="Times New Roman"/>
          <w:sz w:val="28"/>
          <w:szCs w:val="28"/>
        </w:rPr>
      </w:pPr>
      <w:r w:rsidRPr="00444FAF">
        <w:rPr>
          <w:rFonts w:ascii="Times New Roman" w:hAnsi="Times New Roman"/>
          <w:spacing w:val="-10"/>
          <w:sz w:val="28"/>
          <w:szCs w:val="28"/>
        </w:rPr>
        <w:t>d</w:t>
      </w:r>
      <w:r w:rsidR="00766147" w:rsidRPr="00444FAF">
        <w:rPr>
          <w:rFonts w:ascii="Times New Roman" w:hAnsi="Times New Roman"/>
          <w:spacing w:val="-10"/>
          <w:sz w:val="28"/>
          <w:szCs w:val="28"/>
        </w:rPr>
        <w:t>) Bảo đảm kinh phí x</w:t>
      </w:r>
      <w:r w:rsidR="002A71A9" w:rsidRPr="00444FAF">
        <w:rPr>
          <w:rFonts w:ascii="Times New Roman" w:hAnsi="Times New Roman"/>
          <w:spacing w:val="-10"/>
          <w:sz w:val="28"/>
          <w:szCs w:val="28"/>
        </w:rPr>
        <w:t>ây dựng và triển khai các chương trình cải tiến chất lượng</w:t>
      </w:r>
      <w:r w:rsidR="00766147" w:rsidRPr="00444FAF">
        <w:rPr>
          <w:rFonts w:ascii="Times New Roman" w:hAnsi="Times New Roman"/>
          <w:sz w:val="28"/>
          <w:szCs w:val="28"/>
        </w:rPr>
        <w:t xml:space="preserve"> chăm sóc.</w:t>
      </w:r>
    </w:p>
    <w:p w14:paraId="24CA9A3D" w14:textId="58B20CD0" w:rsidR="00766147" w:rsidRPr="00444FAF" w:rsidRDefault="00BE14F6" w:rsidP="00D63222">
      <w:pPr>
        <w:numPr>
          <w:ilvl w:val="0"/>
          <w:numId w:val="3"/>
        </w:numPr>
        <w:tabs>
          <w:tab w:val="left" w:pos="990"/>
        </w:tabs>
        <w:spacing w:before="120" w:after="120" w:line="400" w:lineRule="exact"/>
        <w:ind w:left="0" w:firstLine="720"/>
        <w:jc w:val="both"/>
        <w:rPr>
          <w:rFonts w:ascii="Times New Roman" w:hAnsi="Times New Roman"/>
          <w:sz w:val="28"/>
          <w:szCs w:val="28"/>
        </w:rPr>
      </w:pPr>
      <w:r w:rsidRPr="00444FAF">
        <w:rPr>
          <w:rFonts w:ascii="Times New Roman" w:hAnsi="Times New Roman"/>
          <w:sz w:val="28"/>
          <w:szCs w:val="28"/>
        </w:rPr>
        <w:t>Bố trí</w:t>
      </w:r>
      <w:r w:rsidR="00130E9F" w:rsidRPr="00444FAF">
        <w:rPr>
          <w:rFonts w:ascii="Times New Roman" w:hAnsi="Times New Roman"/>
          <w:sz w:val="28"/>
          <w:szCs w:val="28"/>
        </w:rPr>
        <w:t xml:space="preserve"> kinh phí, huy động các nguồn</w:t>
      </w:r>
      <w:r w:rsidR="00E86232" w:rsidRPr="00444FAF">
        <w:rPr>
          <w:rFonts w:ascii="Times New Roman" w:hAnsi="Times New Roman"/>
          <w:sz w:val="28"/>
          <w:szCs w:val="28"/>
        </w:rPr>
        <w:t xml:space="preserve"> </w:t>
      </w:r>
      <w:r w:rsidR="00130E9F" w:rsidRPr="00444FAF">
        <w:rPr>
          <w:rFonts w:ascii="Times New Roman" w:hAnsi="Times New Roman"/>
          <w:sz w:val="28"/>
          <w:szCs w:val="28"/>
        </w:rPr>
        <w:t xml:space="preserve">lực để </w:t>
      </w:r>
      <w:r w:rsidR="00766147" w:rsidRPr="00444FAF">
        <w:rPr>
          <w:rFonts w:ascii="Times New Roman" w:hAnsi="Times New Roman"/>
          <w:sz w:val="28"/>
          <w:szCs w:val="28"/>
        </w:rPr>
        <w:t>xây dựng và triển khai các đề án cải tiến chất lượng</w:t>
      </w:r>
      <w:r w:rsidR="00130E9F" w:rsidRPr="00444FAF">
        <w:rPr>
          <w:rFonts w:ascii="Times New Roman" w:hAnsi="Times New Roman"/>
          <w:sz w:val="28"/>
          <w:szCs w:val="28"/>
        </w:rPr>
        <w:t xml:space="preserve"> và đào tạo </w:t>
      </w:r>
      <w:r w:rsidR="00C10A2A" w:rsidRPr="00444FAF">
        <w:rPr>
          <w:rFonts w:ascii="Times New Roman" w:hAnsi="Times New Roman"/>
          <w:sz w:val="28"/>
          <w:szCs w:val="28"/>
        </w:rPr>
        <w:t>điều dưỡng</w:t>
      </w:r>
      <w:r w:rsidR="002A71A9" w:rsidRPr="00444FAF">
        <w:rPr>
          <w:rFonts w:ascii="Times New Roman" w:hAnsi="Times New Roman"/>
          <w:sz w:val="28"/>
          <w:szCs w:val="28"/>
        </w:rPr>
        <w:t xml:space="preserve"> </w:t>
      </w:r>
      <w:r w:rsidR="00766147" w:rsidRPr="00444FAF">
        <w:rPr>
          <w:rFonts w:ascii="Times New Roman" w:hAnsi="Times New Roman"/>
          <w:sz w:val="28"/>
          <w:szCs w:val="28"/>
        </w:rPr>
        <w:t xml:space="preserve">từ </w:t>
      </w:r>
      <w:r w:rsidR="002A71A9" w:rsidRPr="00444FAF">
        <w:rPr>
          <w:rFonts w:ascii="Times New Roman" w:hAnsi="Times New Roman"/>
          <w:sz w:val="28"/>
          <w:szCs w:val="28"/>
        </w:rPr>
        <w:t>các nguồn hợp pháp</w:t>
      </w:r>
      <w:r w:rsidRPr="00444FAF">
        <w:rPr>
          <w:rFonts w:ascii="Times New Roman" w:hAnsi="Times New Roman"/>
          <w:sz w:val="28"/>
          <w:szCs w:val="28"/>
        </w:rPr>
        <w:t xml:space="preserve"> (trung ương, địa phương, trong nước, quốc tế).</w:t>
      </w:r>
    </w:p>
    <w:p w14:paraId="78C2016F" w14:textId="599F93BF" w:rsidR="006572F0" w:rsidRPr="00444FAF" w:rsidRDefault="006572F0" w:rsidP="006572F0">
      <w:pPr>
        <w:tabs>
          <w:tab w:val="left" w:pos="990"/>
        </w:tabs>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t>đ) Tăng cường ứng dụng nghệ thông tin trong quản lý điều dưỡng và hỗ trợ các dịch vụ chăm sóc người bệnh trong cấc cơ sở khám bệnh, chữa bệnh.</w:t>
      </w:r>
    </w:p>
    <w:p w14:paraId="1AEFF913" w14:textId="55F45FD6" w:rsidR="006572F0" w:rsidRPr="00444FAF" w:rsidRDefault="006572F0" w:rsidP="006572F0">
      <w:pPr>
        <w:pStyle w:val="ListParagraph"/>
        <w:numPr>
          <w:ilvl w:val="1"/>
          <w:numId w:val="12"/>
        </w:numPr>
        <w:tabs>
          <w:tab w:val="left" w:pos="900"/>
          <w:tab w:val="left" w:pos="990"/>
        </w:tabs>
        <w:spacing w:before="240" w:after="240" w:line="400" w:lineRule="exact"/>
        <w:jc w:val="both"/>
        <w:rPr>
          <w:rFonts w:ascii="Times New Roman" w:hAnsi="Times New Roman"/>
          <w:b/>
          <w:bCs/>
          <w:sz w:val="28"/>
          <w:szCs w:val="28"/>
        </w:rPr>
      </w:pPr>
      <w:r w:rsidRPr="00444FAF">
        <w:rPr>
          <w:rFonts w:ascii="Times New Roman" w:hAnsi="Times New Roman"/>
          <w:b/>
          <w:bCs/>
          <w:sz w:val="28"/>
          <w:szCs w:val="28"/>
        </w:rPr>
        <w:t xml:space="preserve">Giải pháp về truyền thông </w:t>
      </w:r>
    </w:p>
    <w:p w14:paraId="03330282" w14:textId="77777777" w:rsidR="006572F0" w:rsidRPr="00444FAF" w:rsidRDefault="006572F0" w:rsidP="006572F0">
      <w:pPr>
        <w:tabs>
          <w:tab w:val="left" w:pos="900"/>
        </w:tabs>
        <w:spacing w:before="240" w:after="240" w:line="400" w:lineRule="exact"/>
        <w:ind w:firstLine="720"/>
        <w:jc w:val="both"/>
        <w:rPr>
          <w:rFonts w:ascii="Times New Roman" w:hAnsi="Times New Roman"/>
          <w:sz w:val="28"/>
          <w:szCs w:val="28"/>
        </w:rPr>
      </w:pPr>
      <w:r w:rsidRPr="00444FAF">
        <w:rPr>
          <w:rFonts w:ascii="Times New Roman" w:hAnsi="Times New Roman"/>
          <w:sz w:val="28"/>
          <w:szCs w:val="28"/>
        </w:rPr>
        <w:t xml:space="preserve">a) </w:t>
      </w:r>
      <w:r w:rsidRPr="00444FAF">
        <w:rPr>
          <w:rFonts w:ascii="Times New Roman" w:hAnsi="Times New Roman"/>
          <w:sz w:val="28"/>
          <w:szCs w:val="28"/>
          <w:lang w:val="vi-VN"/>
        </w:rPr>
        <w:t xml:space="preserve">Tuyên truyền, phổ biến, nâng cao </w:t>
      </w:r>
      <w:r w:rsidRPr="00444FAF">
        <w:rPr>
          <w:rFonts w:ascii="Times New Roman" w:hAnsi="Times New Roman"/>
          <w:sz w:val="28"/>
          <w:szCs w:val="28"/>
        </w:rPr>
        <w:t>vai trò, vị thế nghề nghiệp của điều dưỡng.</w:t>
      </w:r>
    </w:p>
    <w:p w14:paraId="56F3D5F8" w14:textId="77777777" w:rsidR="006572F0" w:rsidRPr="00444FAF" w:rsidRDefault="006572F0" w:rsidP="006572F0">
      <w:pPr>
        <w:tabs>
          <w:tab w:val="left" w:pos="900"/>
        </w:tabs>
        <w:spacing w:before="240" w:after="240" w:line="400" w:lineRule="exact"/>
        <w:ind w:firstLine="720"/>
        <w:jc w:val="both"/>
        <w:rPr>
          <w:rFonts w:ascii="Times New Roman" w:hAnsi="Times New Roman"/>
          <w:sz w:val="28"/>
          <w:szCs w:val="28"/>
        </w:rPr>
      </w:pPr>
      <w:r w:rsidRPr="00444FAF">
        <w:rPr>
          <w:rFonts w:ascii="Times New Roman" w:hAnsi="Times New Roman"/>
          <w:sz w:val="28"/>
          <w:szCs w:val="28"/>
        </w:rPr>
        <w:t>b) Thực hiện chương trình truyền thông, giáo dục về điều dưỡng trên mọi phương tiện (trang web, poster, tờ rơi, ...) phù hợp với điều kiện và đặc điểm địa phương, vùng, miền, chuyên môn.</w:t>
      </w:r>
    </w:p>
    <w:p w14:paraId="63647365" w14:textId="77777777" w:rsidR="006572F0" w:rsidRPr="00444FAF" w:rsidRDefault="006572F0" w:rsidP="006572F0">
      <w:pPr>
        <w:spacing w:before="240" w:after="240" w:line="400" w:lineRule="exact"/>
        <w:ind w:firstLine="720"/>
        <w:jc w:val="both"/>
        <w:rPr>
          <w:rFonts w:ascii="Times New Roman" w:hAnsi="Times New Roman"/>
          <w:sz w:val="28"/>
          <w:szCs w:val="28"/>
        </w:rPr>
      </w:pPr>
      <w:r w:rsidRPr="00444FAF">
        <w:rPr>
          <w:rFonts w:ascii="Times New Roman" w:hAnsi="Times New Roman"/>
          <w:sz w:val="28"/>
          <w:szCs w:val="28"/>
        </w:rPr>
        <w:t xml:space="preserve">c) </w:t>
      </w:r>
      <w:r w:rsidRPr="00444FAF">
        <w:rPr>
          <w:rFonts w:ascii="Times New Roman" w:hAnsi="Times New Roman"/>
          <w:sz w:val="28"/>
          <w:szCs w:val="28"/>
          <w:lang w:val="vi-VN"/>
        </w:rPr>
        <w:t>Tổ chức hiệu quả</w:t>
      </w:r>
      <w:r w:rsidRPr="00444FAF">
        <w:rPr>
          <w:rFonts w:ascii="Times New Roman" w:hAnsi="Times New Roman"/>
          <w:sz w:val="28"/>
          <w:szCs w:val="28"/>
        </w:rPr>
        <w:t xml:space="preserve"> tuần lễ chào mừng ngày điều dưỡng Thế giới hằng năm </w:t>
      </w:r>
    </w:p>
    <w:p w14:paraId="1FABD48B" w14:textId="77777777" w:rsidR="006572F0" w:rsidRPr="00444FAF" w:rsidRDefault="006572F0" w:rsidP="006572F0">
      <w:pPr>
        <w:tabs>
          <w:tab w:val="left" w:pos="720"/>
        </w:tabs>
        <w:spacing w:before="240" w:after="240" w:line="400" w:lineRule="exact"/>
        <w:jc w:val="both"/>
        <w:rPr>
          <w:rFonts w:ascii="Times New Roman" w:hAnsi="Times New Roman"/>
          <w:sz w:val="28"/>
          <w:szCs w:val="28"/>
        </w:rPr>
      </w:pPr>
      <w:r w:rsidRPr="00444FAF">
        <w:rPr>
          <w:rFonts w:ascii="Times New Roman" w:hAnsi="Times New Roman"/>
          <w:sz w:val="28"/>
          <w:szCs w:val="28"/>
        </w:rPr>
        <w:tab/>
        <w:t xml:space="preserve">d) </w:t>
      </w:r>
      <w:r w:rsidRPr="00444FAF">
        <w:rPr>
          <w:rFonts w:ascii="Times New Roman" w:hAnsi="Times New Roman"/>
          <w:sz w:val="28"/>
          <w:szCs w:val="28"/>
          <w:lang w:val="vi-VN"/>
        </w:rPr>
        <w:t xml:space="preserve">Biểu dương, tôn vinh, khen thưởng các gương điển hình tiên tiến, nhân rộng mô hình tốt, cách làm hay, sáng kiến có giá trị trong </w:t>
      </w:r>
      <w:r w:rsidRPr="00444FAF">
        <w:rPr>
          <w:rFonts w:ascii="Times New Roman" w:hAnsi="Times New Roman"/>
          <w:sz w:val="28"/>
          <w:szCs w:val="28"/>
        </w:rPr>
        <w:t>lãnh đạo, quản lý và chăm sóc điều dưỡng</w:t>
      </w:r>
      <w:r w:rsidRPr="00444FAF">
        <w:rPr>
          <w:rFonts w:ascii="Times New Roman" w:hAnsi="Times New Roman"/>
          <w:sz w:val="28"/>
          <w:szCs w:val="28"/>
          <w:lang w:val="vi-VN"/>
        </w:rPr>
        <w:t>.</w:t>
      </w:r>
    </w:p>
    <w:p w14:paraId="306C97B1" w14:textId="77777777" w:rsidR="00766147" w:rsidRPr="00444FAF" w:rsidRDefault="00766147" w:rsidP="00D63222">
      <w:pPr>
        <w:pStyle w:val="Heading2"/>
        <w:spacing w:before="120" w:after="120" w:line="400" w:lineRule="exact"/>
        <w:ind w:firstLine="720"/>
        <w:rPr>
          <w:rFonts w:ascii="Times New Roman" w:hAnsi="Times New Roman"/>
          <w:b/>
          <w:bCs/>
          <w:color w:val="auto"/>
          <w:sz w:val="28"/>
          <w:szCs w:val="28"/>
        </w:rPr>
      </w:pPr>
      <w:bookmarkStart w:id="31" w:name="muc_4"/>
      <w:bookmarkStart w:id="32" w:name="_Toc109113643"/>
      <w:r w:rsidRPr="00444FAF">
        <w:rPr>
          <w:rFonts w:ascii="Times New Roman" w:hAnsi="Times New Roman"/>
          <w:b/>
          <w:bCs/>
          <w:color w:val="auto"/>
          <w:sz w:val="28"/>
          <w:szCs w:val="28"/>
          <w:lang w:val="vi-VN"/>
        </w:rPr>
        <w:t>IV. KINH PHÍ THỰC HIỆN ĐỀ ÁN</w:t>
      </w:r>
      <w:bookmarkEnd w:id="31"/>
      <w:bookmarkEnd w:id="32"/>
    </w:p>
    <w:p w14:paraId="510439A4" w14:textId="33B1F65C" w:rsidR="00766147" w:rsidRPr="00444FAF" w:rsidRDefault="00BA6C7B" w:rsidP="00D63222">
      <w:pPr>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t>4.</w:t>
      </w:r>
      <w:r w:rsidR="00766147" w:rsidRPr="00444FAF">
        <w:rPr>
          <w:rFonts w:ascii="Times New Roman" w:hAnsi="Times New Roman"/>
          <w:sz w:val="28"/>
          <w:szCs w:val="28"/>
          <w:lang w:val="vi-VN"/>
        </w:rPr>
        <w:t>1. Kinh phí thực hiện Đề án từ nguồn ngân sách nhà nước theo phân cấp ngân sách quy định của Luật Ngân sách nhà nước.</w:t>
      </w:r>
    </w:p>
    <w:p w14:paraId="2A242857" w14:textId="77777777" w:rsidR="00766147" w:rsidRPr="00444FAF" w:rsidRDefault="00766147" w:rsidP="00D63222">
      <w:pPr>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lang w:val="vi-VN"/>
        </w:rPr>
        <w:t>Hằng năm, căn cứ vào nhiệm vụ được giao trong Đề án, các bộ, ngành trung ương và địa phương xây dựng kế hoạch và dự toán kinh phí thực hiện, tổng hợp chung trong kế hoạch dự toán ngân sách hằng năm của bộ, ngành trung ương và địa phương trình cấp có thẩm quyền phê duyệt.</w:t>
      </w:r>
    </w:p>
    <w:p w14:paraId="482C4A53" w14:textId="1E87D8C7" w:rsidR="00766147" w:rsidRPr="00444FAF" w:rsidRDefault="00BA6C7B" w:rsidP="00D63222">
      <w:pPr>
        <w:spacing w:before="120" w:after="120" w:line="400" w:lineRule="exact"/>
        <w:ind w:firstLine="720"/>
        <w:jc w:val="both"/>
        <w:rPr>
          <w:rFonts w:ascii="Times New Roman" w:hAnsi="Times New Roman"/>
          <w:sz w:val="28"/>
          <w:szCs w:val="28"/>
        </w:rPr>
      </w:pPr>
      <w:r w:rsidRPr="00444FAF">
        <w:rPr>
          <w:rFonts w:ascii="Times New Roman" w:hAnsi="Times New Roman"/>
          <w:sz w:val="28"/>
          <w:szCs w:val="28"/>
        </w:rPr>
        <w:lastRenderedPageBreak/>
        <w:t>4.</w:t>
      </w:r>
      <w:r w:rsidR="00766147" w:rsidRPr="00444FAF">
        <w:rPr>
          <w:rFonts w:ascii="Times New Roman" w:hAnsi="Times New Roman"/>
          <w:sz w:val="28"/>
          <w:szCs w:val="28"/>
          <w:lang w:val="vi-VN"/>
        </w:rPr>
        <w:t>2. Huy động từ các nguồn tài trợ, đóng góp của các doanh nghiệp, tổ chức, cá nhân và các nguồn tài trợ hợp pháp khác.</w:t>
      </w:r>
    </w:p>
    <w:p w14:paraId="662C3F3F" w14:textId="77777777" w:rsidR="00766147" w:rsidRPr="00444FAF" w:rsidRDefault="00766147" w:rsidP="00D63222">
      <w:pPr>
        <w:pStyle w:val="Heading2"/>
        <w:spacing w:before="120" w:after="120" w:line="400" w:lineRule="exact"/>
        <w:ind w:firstLine="567"/>
        <w:rPr>
          <w:rFonts w:ascii="Times New Roman" w:hAnsi="Times New Roman"/>
          <w:b/>
          <w:bCs/>
          <w:color w:val="auto"/>
          <w:sz w:val="28"/>
          <w:szCs w:val="28"/>
          <w:lang w:val="vi-VN"/>
        </w:rPr>
      </w:pPr>
      <w:bookmarkStart w:id="33" w:name="_Toc109113644"/>
      <w:r w:rsidRPr="00444FAF">
        <w:rPr>
          <w:rFonts w:ascii="Times New Roman" w:hAnsi="Times New Roman"/>
          <w:b/>
          <w:bCs/>
          <w:color w:val="auto"/>
          <w:sz w:val="28"/>
          <w:szCs w:val="28"/>
          <w:lang w:val="vi-VN"/>
        </w:rPr>
        <w:t>V. TỔ CHỨC THỰC HIỆN</w:t>
      </w:r>
      <w:bookmarkEnd w:id="33"/>
    </w:p>
    <w:p w14:paraId="4A833FB5" w14:textId="0054E32E" w:rsidR="00766147" w:rsidRPr="00444FAF" w:rsidRDefault="00BA6C7B" w:rsidP="00D63222">
      <w:pPr>
        <w:spacing w:before="120" w:after="120" w:line="400" w:lineRule="exact"/>
        <w:ind w:firstLine="567"/>
        <w:jc w:val="both"/>
        <w:rPr>
          <w:rFonts w:ascii="Times New Roman" w:hAnsi="Times New Roman"/>
          <w:sz w:val="28"/>
          <w:szCs w:val="28"/>
        </w:rPr>
      </w:pPr>
      <w:r w:rsidRPr="00444FAF">
        <w:rPr>
          <w:rFonts w:ascii="Times New Roman" w:hAnsi="Times New Roman"/>
          <w:sz w:val="28"/>
          <w:szCs w:val="28"/>
        </w:rPr>
        <w:t>5.</w:t>
      </w:r>
      <w:r w:rsidR="00766147" w:rsidRPr="00444FAF">
        <w:rPr>
          <w:rFonts w:ascii="Times New Roman" w:hAnsi="Times New Roman"/>
          <w:sz w:val="28"/>
          <w:szCs w:val="28"/>
          <w:lang w:val="vi-VN"/>
        </w:rPr>
        <w:t>1. Bộ Y tế là cơ quan chủ trì, điều phối thực hiện Đề án, có trách nhiệm:</w:t>
      </w:r>
    </w:p>
    <w:p w14:paraId="282FEB35" w14:textId="77777777" w:rsidR="00766147" w:rsidRPr="00444FAF" w:rsidRDefault="00766147" w:rsidP="00D63222">
      <w:pPr>
        <w:spacing w:before="120" w:after="120" w:line="400" w:lineRule="exact"/>
        <w:ind w:firstLine="567"/>
        <w:jc w:val="both"/>
        <w:rPr>
          <w:rFonts w:ascii="Times New Roman" w:hAnsi="Times New Roman"/>
          <w:sz w:val="28"/>
          <w:szCs w:val="28"/>
        </w:rPr>
      </w:pPr>
      <w:r w:rsidRPr="00444FAF">
        <w:rPr>
          <w:rFonts w:ascii="Times New Roman" w:hAnsi="Times New Roman"/>
          <w:sz w:val="28"/>
          <w:szCs w:val="28"/>
          <w:lang w:val="vi-VN"/>
        </w:rPr>
        <w:t>a) Chủ trì, phối hợp với các bộ, cơ quan liên quan, Ủy ban nhân dân các tỉnh, thành phố trực thuộc trung ương triển khai thực hiện các nhiệm vụ của Đề án</w:t>
      </w:r>
      <w:r w:rsidRPr="00444FAF">
        <w:rPr>
          <w:rFonts w:ascii="Times New Roman" w:hAnsi="Times New Roman"/>
          <w:sz w:val="28"/>
          <w:szCs w:val="28"/>
        </w:rPr>
        <w:t>.</w:t>
      </w:r>
    </w:p>
    <w:p w14:paraId="515F0BAC" w14:textId="29359962" w:rsidR="00766147" w:rsidRPr="00444FAF" w:rsidRDefault="00766147" w:rsidP="00D63222">
      <w:pPr>
        <w:spacing w:before="120" w:after="120" w:line="400" w:lineRule="exact"/>
        <w:ind w:firstLine="567"/>
        <w:jc w:val="both"/>
        <w:rPr>
          <w:rFonts w:ascii="Times New Roman" w:hAnsi="Times New Roman"/>
          <w:sz w:val="28"/>
          <w:szCs w:val="28"/>
          <w:lang w:val="vi-VN"/>
        </w:rPr>
      </w:pPr>
      <w:r w:rsidRPr="00444FAF">
        <w:rPr>
          <w:rFonts w:ascii="Times New Roman" w:hAnsi="Times New Roman"/>
          <w:sz w:val="28"/>
          <w:szCs w:val="28"/>
          <w:lang w:val="vi-VN"/>
        </w:rPr>
        <w:t>b) Chủ trì, phối hợp với Bộ Kế hoạch</w:t>
      </w:r>
      <w:r w:rsidRPr="00444FAF">
        <w:rPr>
          <w:rFonts w:ascii="Times New Roman" w:hAnsi="Times New Roman"/>
          <w:sz w:val="28"/>
          <w:szCs w:val="28"/>
        </w:rPr>
        <w:t xml:space="preserve"> và</w:t>
      </w:r>
      <w:r w:rsidRPr="00444FAF">
        <w:rPr>
          <w:rFonts w:ascii="Times New Roman" w:hAnsi="Times New Roman"/>
          <w:sz w:val="28"/>
          <w:szCs w:val="28"/>
          <w:lang w:val="vi-VN"/>
        </w:rPr>
        <w:t xml:space="preserve"> Đầu tư, Bộ Tài chính và các</w:t>
      </w:r>
      <w:r w:rsidR="00970F24" w:rsidRPr="00444FAF">
        <w:rPr>
          <w:rFonts w:ascii="Times New Roman" w:hAnsi="Times New Roman"/>
          <w:sz w:val="28"/>
          <w:szCs w:val="28"/>
        </w:rPr>
        <w:t xml:space="preserve"> </w:t>
      </w:r>
      <w:r w:rsidRPr="00444FAF">
        <w:rPr>
          <w:rFonts w:ascii="Times New Roman" w:hAnsi="Times New Roman"/>
          <w:sz w:val="28"/>
          <w:szCs w:val="28"/>
          <w:lang w:val="vi-VN"/>
        </w:rPr>
        <w:t xml:space="preserve">địa phương xây dựng kế hoạch ngân sách hằng năm triển khai Đề án </w:t>
      </w:r>
      <w:r w:rsidRPr="00444FAF">
        <w:rPr>
          <w:rFonts w:ascii="Times New Roman" w:hAnsi="Times New Roman"/>
          <w:sz w:val="28"/>
          <w:szCs w:val="28"/>
        </w:rPr>
        <w:t xml:space="preserve">đổi mới công tác điều dưỡng </w:t>
      </w:r>
      <w:r w:rsidRPr="00444FAF">
        <w:rPr>
          <w:rFonts w:ascii="Times New Roman" w:hAnsi="Times New Roman"/>
          <w:sz w:val="28"/>
          <w:szCs w:val="28"/>
          <w:lang w:val="vi-VN"/>
        </w:rPr>
        <w:t>giai đoạn 20</w:t>
      </w:r>
      <w:r w:rsidRPr="00444FAF">
        <w:rPr>
          <w:rFonts w:ascii="Times New Roman" w:hAnsi="Times New Roman"/>
          <w:sz w:val="28"/>
          <w:szCs w:val="28"/>
        </w:rPr>
        <w:t xml:space="preserve">22 </w:t>
      </w:r>
      <w:r w:rsidRPr="00444FAF">
        <w:rPr>
          <w:rFonts w:ascii="Times New Roman" w:hAnsi="Times New Roman"/>
          <w:sz w:val="28"/>
          <w:szCs w:val="28"/>
          <w:lang w:val="vi-VN"/>
        </w:rPr>
        <w:t>-</w:t>
      </w:r>
      <w:r w:rsidRPr="00444FAF">
        <w:rPr>
          <w:rFonts w:ascii="Times New Roman" w:hAnsi="Times New Roman"/>
          <w:sz w:val="28"/>
          <w:szCs w:val="28"/>
        </w:rPr>
        <w:t xml:space="preserve"> </w:t>
      </w:r>
      <w:r w:rsidRPr="00444FAF">
        <w:rPr>
          <w:rFonts w:ascii="Times New Roman" w:hAnsi="Times New Roman"/>
          <w:sz w:val="28"/>
          <w:szCs w:val="28"/>
          <w:lang w:val="vi-VN"/>
        </w:rPr>
        <w:t>20</w:t>
      </w:r>
      <w:r w:rsidRPr="00444FAF">
        <w:rPr>
          <w:rFonts w:ascii="Times New Roman" w:hAnsi="Times New Roman"/>
          <w:sz w:val="28"/>
          <w:szCs w:val="28"/>
        </w:rPr>
        <w:t>30</w:t>
      </w:r>
      <w:r w:rsidRPr="00444FAF">
        <w:rPr>
          <w:rFonts w:ascii="Times New Roman" w:hAnsi="Times New Roman"/>
          <w:sz w:val="28"/>
          <w:szCs w:val="28"/>
          <w:lang w:val="vi-VN"/>
        </w:rPr>
        <w:t xml:space="preserve"> trình Thủ tướng Chính phủ xem xét, quyết định;</w:t>
      </w:r>
    </w:p>
    <w:p w14:paraId="464FA0E6" w14:textId="77777777" w:rsidR="00766147" w:rsidRPr="00444FAF" w:rsidRDefault="00766147" w:rsidP="00D63222">
      <w:pPr>
        <w:spacing w:before="120" w:after="120" w:line="400" w:lineRule="exact"/>
        <w:ind w:firstLine="567"/>
        <w:jc w:val="both"/>
        <w:rPr>
          <w:rFonts w:ascii="Times New Roman" w:hAnsi="Times New Roman"/>
          <w:sz w:val="28"/>
          <w:szCs w:val="28"/>
          <w:lang w:val="vi-VN"/>
        </w:rPr>
      </w:pPr>
      <w:r w:rsidRPr="00444FAF">
        <w:rPr>
          <w:rFonts w:ascii="Times New Roman" w:hAnsi="Times New Roman"/>
          <w:sz w:val="28"/>
          <w:szCs w:val="28"/>
          <w:lang w:val="vi-VN"/>
        </w:rPr>
        <w:t xml:space="preserve">c) Chỉ đạo các </w:t>
      </w:r>
      <w:r w:rsidRPr="00444FAF">
        <w:rPr>
          <w:rFonts w:ascii="Times New Roman" w:hAnsi="Times New Roman"/>
          <w:sz w:val="28"/>
          <w:szCs w:val="28"/>
        </w:rPr>
        <w:t>đơn vị</w:t>
      </w:r>
      <w:r w:rsidRPr="00444FAF">
        <w:rPr>
          <w:rFonts w:ascii="Times New Roman" w:hAnsi="Times New Roman"/>
          <w:sz w:val="28"/>
          <w:szCs w:val="28"/>
          <w:lang w:val="vi-VN"/>
        </w:rPr>
        <w:t xml:space="preserve"> thực hiện các nội dung của Đề án; </w:t>
      </w:r>
    </w:p>
    <w:p w14:paraId="77DC621B" w14:textId="77777777" w:rsidR="00766147" w:rsidRPr="00444FAF" w:rsidRDefault="00766147" w:rsidP="00D63222">
      <w:pPr>
        <w:spacing w:before="120" w:after="120" w:line="400" w:lineRule="exact"/>
        <w:ind w:firstLine="567"/>
        <w:jc w:val="both"/>
        <w:rPr>
          <w:rFonts w:ascii="Times New Roman" w:hAnsi="Times New Roman"/>
          <w:sz w:val="28"/>
          <w:szCs w:val="28"/>
          <w:lang w:val="vi-VN"/>
        </w:rPr>
      </w:pPr>
      <w:r w:rsidRPr="00444FAF">
        <w:rPr>
          <w:rFonts w:ascii="Times New Roman" w:hAnsi="Times New Roman"/>
          <w:sz w:val="28"/>
          <w:szCs w:val="28"/>
          <w:lang w:val="vi-VN"/>
        </w:rPr>
        <w:t>d) Chỉ đạo thực hiện, kiểm tra, đánh giá kết quả thực hiện Đề án, định kỳ báo cáo Thủ tướng Chính phủ theo quy định; giải quyết theo thẩm quyền hoặc trình Thủ tướng Chính phủ xem xét, giải quyết những khó khăn, vướng mắc vượt thẩm quyền trong quá trình thực hiện Đề án.</w:t>
      </w:r>
    </w:p>
    <w:p w14:paraId="5CAC9BBF" w14:textId="63B9898C" w:rsidR="00766147" w:rsidRPr="00444FAF" w:rsidRDefault="00BA6C7B" w:rsidP="00D63222">
      <w:pPr>
        <w:spacing w:before="120" w:after="120" w:line="400" w:lineRule="exact"/>
        <w:ind w:firstLine="567"/>
        <w:jc w:val="both"/>
        <w:rPr>
          <w:rFonts w:ascii="Times New Roman" w:hAnsi="Times New Roman"/>
          <w:sz w:val="28"/>
          <w:szCs w:val="28"/>
          <w:lang w:val="vi-VN"/>
        </w:rPr>
      </w:pPr>
      <w:r w:rsidRPr="00444FAF">
        <w:rPr>
          <w:rFonts w:ascii="Times New Roman" w:hAnsi="Times New Roman"/>
          <w:sz w:val="28"/>
          <w:szCs w:val="28"/>
        </w:rPr>
        <w:t>5.</w:t>
      </w:r>
      <w:r w:rsidR="00766147" w:rsidRPr="00444FAF">
        <w:rPr>
          <w:rFonts w:ascii="Times New Roman" w:hAnsi="Times New Roman"/>
          <w:sz w:val="28"/>
          <w:szCs w:val="28"/>
        </w:rPr>
        <w:t>2</w:t>
      </w:r>
      <w:r w:rsidR="00766147" w:rsidRPr="00444FAF">
        <w:rPr>
          <w:rFonts w:ascii="Times New Roman" w:hAnsi="Times New Roman"/>
          <w:sz w:val="28"/>
          <w:szCs w:val="28"/>
          <w:lang w:val="vi-VN"/>
        </w:rPr>
        <w:t>. Bộ Kế hoạch - Đầu tư</w:t>
      </w:r>
    </w:p>
    <w:p w14:paraId="64DFC4A1" w14:textId="77777777" w:rsidR="00766147" w:rsidRPr="00444FAF" w:rsidRDefault="00766147" w:rsidP="00D63222">
      <w:pPr>
        <w:spacing w:before="120" w:after="120" w:line="400" w:lineRule="exact"/>
        <w:ind w:firstLine="567"/>
        <w:jc w:val="both"/>
        <w:rPr>
          <w:rFonts w:ascii="Times New Roman" w:hAnsi="Times New Roman"/>
          <w:sz w:val="28"/>
          <w:szCs w:val="28"/>
          <w:lang w:val="vi-VN"/>
        </w:rPr>
      </w:pPr>
      <w:r w:rsidRPr="00444FAF">
        <w:rPr>
          <w:rFonts w:ascii="Times New Roman" w:hAnsi="Times New Roman"/>
          <w:sz w:val="28"/>
          <w:szCs w:val="28"/>
          <w:lang w:val="vi-VN"/>
        </w:rPr>
        <w:t xml:space="preserve">a) Chủ trì, phối hợp với Bộ Y tế và Bộ Tài chính cân đối vốn đầu tư phát triển, vốn trái phiếu Chính phủ để thực hiện Đề án </w:t>
      </w:r>
      <w:r w:rsidRPr="00444FAF">
        <w:rPr>
          <w:rFonts w:ascii="Times New Roman" w:hAnsi="Times New Roman"/>
          <w:sz w:val="28"/>
          <w:szCs w:val="28"/>
        </w:rPr>
        <w:t xml:space="preserve">đổi mới công tác điều dưỡng </w:t>
      </w:r>
      <w:r w:rsidRPr="00444FAF">
        <w:rPr>
          <w:rFonts w:ascii="Times New Roman" w:hAnsi="Times New Roman"/>
          <w:sz w:val="28"/>
          <w:szCs w:val="28"/>
          <w:lang w:val="vi-VN"/>
        </w:rPr>
        <w:t>giai đoạn 20</w:t>
      </w:r>
      <w:r w:rsidRPr="00444FAF">
        <w:rPr>
          <w:rFonts w:ascii="Times New Roman" w:hAnsi="Times New Roman"/>
          <w:sz w:val="28"/>
          <w:szCs w:val="28"/>
        </w:rPr>
        <w:t xml:space="preserve">22 </w:t>
      </w:r>
      <w:r w:rsidRPr="00444FAF">
        <w:rPr>
          <w:rFonts w:ascii="Times New Roman" w:hAnsi="Times New Roman"/>
          <w:sz w:val="28"/>
          <w:szCs w:val="28"/>
          <w:lang w:val="vi-VN"/>
        </w:rPr>
        <w:t>-</w:t>
      </w:r>
      <w:r w:rsidRPr="00444FAF">
        <w:rPr>
          <w:rFonts w:ascii="Times New Roman" w:hAnsi="Times New Roman"/>
          <w:sz w:val="28"/>
          <w:szCs w:val="28"/>
        </w:rPr>
        <w:t xml:space="preserve"> </w:t>
      </w:r>
      <w:r w:rsidRPr="00444FAF">
        <w:rPr>
          <w:rFonts w:ascii="Times New Roman" w:hAnsi="Times New Roman"/>
          <w:sz w:val="28"/>
          <w:szCs w:val="28"/>
          <w:lang w:val="vi-VN"/>
        </w:rPr>
        <w:t>20</w:t>
      </w:r>
      <w:r w:rsidRPr="00444FAF">
        <w:rPr>
          <w:rFonts w:ascii="Times New Roman" w:hAnsi="Times New Roman"/>
          <w:sz w:val="28"/>
          <w:szCs w:val="28"/>
        </w:rPr>
        <w:t>30</w:t>
      </w:r>
      <w:r w:rsidRPr="00444FAF">
        <w:rPr>
          <w:rFonts w:ascii="Times New Roman" w:hAnsi="Times New Roman"/>
          <w:sz w:val="28"/>
          <w:szCs w:val="28"/>
          <w:lang w:val="vi-VN"/>
        </w:rPr>
        <w:t>; huy động nguồn hỗ trợ phát triển chính thức (ODA) để thực hiện Đề án; thống nhất danh mục và mức vốn đầu tư của Đề án</w:t>
      </w:r>
      <w:r w:rsidRPr="00444FAF">
        <w:rPr>
          <w:rFonts w:ascii="Times New Roman" w:hAnsi="Times New Roman"/>
          <w:sz w:val="28"/>
          <w:szCs w:val="28"/>
        </w:rPr>
        <w:t xml:space="preserve"> </w:t>
      </w:r>
      <w:r w:rsidRPr="00444FAF">
        <w:rPr>
          <w:rFonts w:ascii="Times New Roman" w:hAnsi="Times New Roman"/>
          <w:sz w:val="28"/>
          <w:szCs w:val="28"/>
          <w:lang w:val="vi-VN"/>
        </w:rPr>
        <w:t>hàng năm;</w:t>
      </w:r>
    </w:p>
    <w:p w14:paraId="778730F2" w14:textId="77777777" w:rsidR="00766147" w:rsidRPr="00444FAF" w:rsidRDefault="00766147" w:rsidP="00D63222">
      <w:pPr>
        <w:spacing w:before="120" w:after="120" w:line="400" w:lineRule="exact"/>
        <w:ind w:firstLine="567"/>
        <w:jc w:val="both"/>
        <w:rPr>
          <w:rFonts w:ascii="Times New Roman" w:hAnsi="Times New Roman"/>
          <w:sz w:val="28"/>
          <w:szCs w:val="28"/>
          <w:lang w:val="vi-VN"/>
        </w:rPr>
      </w:pPr>
      <w:r w:rsidRPr="00444FAF">
        <w:rPr>
          <w:rFonts w:ascii="Times New Roman" w:hAnsi="Times New Roman"/>
          <w:sz w:val="28"/>
          <w:szCs w:val="28"/>
          <w:lang w:val="vi-VN"/>
        </w:rPr>
        <w:t>b) Phối hợp với Bộ Y tế kiểm tra, đánh giá tình hình thực hiện Đề án.</w:t>
      </w:r>
    </w:p>
    <w:p w14:paraId="186DB9AA" w14:textId="04E10887" w:rsidR="00766147" w:rsidRPr="00444FAF" w:rsidRDefault="00BA6C7B" w:rsidP="00D63222">
      <w:pPr>
        <w:spacing w:before="120" w:after="120" w:line="400" w:lineRule="exact"/>
        <w:ind w:firstLine="567"/>
        <w:jc w:val="both"/>
        <w:rPr>
          <w:rFonts w:ascii="Times New Roman" w:hAnsi="Times New Roman"/>
          <w:sz w:val="28"/>
          <w:szCs w:val="28"/>
          <w:lang w:val="vi-VN"/>
        </w:rPr>
      </w:pPr>
      <w:r w:rsidRPr="00444FAF">
        <w:rPr>
          <w:rFonts w:ascii="Times New Roman" w:hAnsi="Times New Roman"/>
          <w:sz w:val="28"/>
          <w:szCs w:val="28"/>
        </w:rPr>
        <w:t>5.</w:t>
      </w:r>
      <w:r w:rsidR="00766147" w:rsidRPr="00444FAF">
        <w:rPr>
          <w:rFonts w:ascii="Times New Roman" w:hAnsi="Times New Roman"/>
          <w:sz w:val="28"/>
          <w:szCs w:val="28"/>
        </w:rPr>
        <w:t>3</w:t>
      </w:r>
      <w:r w:rsidR="00766147" w:rsidRPr="00444FAF">
        <w:rPr>
          <w:rFonts w:ascii="Times New Roman" w:hAnsi="Times New Roman"/>
          <w:sz w:val="28"/>
          <w:szCs w:val="28"/>
          <w:lang w:val="vi-VN"/>
        </w:rPr>
        <w:t>. Bộ Tài chính</w:t>
      </w:r>
    </w:p>
    <w:p w14:paraId="44786B13" w14:textId="77777777" w:rsidR="00766147" w:rsidRPr="00444FAF" w:rsidRDefault="00766147" w:rsidP="00D63222">
      <w:pPr>
        <w:spacing w:before="120" w:after="120" w:line="400" w:lineRule="exact"/>
        <w:ind w:firstLine="567"/>
        <w:jc w:val="both"/>
        <w:rPr>
          <w:rFonts w:ascii="Times New Roman" w:hAnsi="Times New Roman"/>
          <w:sz w:val="28"/>
          <w:szCs w:val="28"/>
          <w:lang w:val="vi-VN"/>
        </w:rPr>
      </w:pPr>
      <w:r w:rsidRPr="00444FAF">
        <w:rPr>
          <w:rFonts w:ascii="Times New Roman" w:hAnsi="Times New Roman"/>
          <w:sz w:val="28"/>
          <w:szCs w:val="28"/>
          <w:lang w:val="vi-VN"/>
        </w:rPr>
        <w:t xml:space="preserve">a) Chủ trì, phối hợp với Bộ Kế hoạch và Đầu tư, Bộ Y tế để bố trí dự toán chi sự nghiệp y tế, vốn ODA chi thường xuyên cho các Đề án thuộc Đề án </w:t>
      </w:r>
      <w:r w:rsidRPr="00444FAF">
        <w:rPr>
          <w:rFonts w:ascii="Times New Roman" w:hAnsi="Times New Roman"/>
          <w:sz w:val="28"/>
          <w:szCs w:val="28"/>
        </w:rPr>
        <w:t xml:space="preserve">đổi mới công tác điều dưỡng </w:t>
      </w:r>
      <w:r w:rsidRPr="00444FAF">
        <w:rPr>
          <w:rFonts w:ascii="Times New Roman" w:hAnsi="Times New Roman"/>
          <w:sz w:val="28"/>
          <w:szCs w:val="28"/>
          <w:lang w:val="vi-VN"/>
        </w:rPr>
        <w:t>giai đoạn 20</w:t>
      </w:r>
      <w:r w:rsidRPr="00444FAF">
        <w:rPr>
          <w:rFonts w:ascii="Times New Roman" w:hAnsi="Times New Roman"/>
          <w:sz w:val="28"/>
          <w:szCs w:val="28"/>
        </w:rPr>
        <w:t xml:space="preserve">22 </w:t>
      </w:r>
      <w:r w:rsidRPr="00444FAF">
        <w:rPr>
          <w:rFonts w:ascii="Times New Roman" w:hAnsi="Times New Roman"/>
          <w:sz w:val="28"/>
          <w:szCs w:val="28"/>
          <w:lang w:val="vi-VN"/>
        </w:rPr>
        <w:t>-</w:t>
      </w:r>
      <w:r w:rsidRPr="00444FAF">
        <w:rPr>
          <w:rFonts w:ascii="Times New Roman" w:hAnsi="Times New Roman"/>
          <w:sz w:val="28"/>
          <w:szCs w:val="28"/>
        </w:rPr>
        <w:t xml:space="preserve"> </w:t>
      </w:r>
      <w:r w:rsidRPr="00444FAF">
        <w:rPr>
          <w:rFonts w:ascii="Times New Roman" w:hAnsi="Times New Roman"/>
          <w:sz w:val="28"/>
          <w:szCs w:val="28"/>
          <w:lang w:val="vi-VN"/>
        </w:rPr>
        <w:t>20</w:t>
      </w:r>
      <w:r w:rsidRPr="00444FAF">
        <w:rPr>
          <w:rFonts w:ascii="Times New Roman" w:hAnsi="Times New Roman"/>
          <w:sz w:val="28"/>
          <w:szCs w:val="28"/>
        </w:rPr>
        <w:t>30</w:t>
      </w:r>
      <w:r w:rsidRPr="00444FAF">
        <w:rPr>
          <w:rFonts w:ascii="Times New Roman" w:hAnsi="Times New Roman"/>
          <w:sz w:val="28"/>
          <w:szCs w:val="28"/>
          <w:lang w:val="vi-VN"/>
        </w:rPr>
        <w:t>;</w:t>
      </w:r>
    </w:p>
    <w:p w14:paraId="5AB09A35" w14:textId="77777777" w:rsidR="00766147" w:rsidRPr="00444FAF" w:rsidRDefault="00766147" w:rsidP="00D63222">
      <w:pPr>
        <w:spacing w:before="120" w:after="120" w:line="400" w:lineRule="exact"/>
        <w:ind w:firstLine="567"/>
        <w:jc w:val="both"/>
        <w:rPr>
          <w:rFonts w:ascii="Times New Roman" w:hAnsi="Times New Roman"/>
          <w:sz w:val="28"/>
          <w:szCs w:val="28"/>
          <w:lang w:val="vi-VN"/>
        </w:rPr>
      </w:pPr>
      <w:r w:rsidRPr="00444FAF">
        <w:rPr>
          <w:rFonts w:ascii="Times New Roman" w:hAnsi="Times New Roman"/>
          <w:sz w:val="28"/>
          <w:szCs w:val="28"/>
          <w:lang w:val="vi-VN"/>
        </w:rPr>
        <w:t>b) Phối hợp với Bộ Y tế kiểm tra, đánh giá tình hình thực hiện Đề án.</w:t>
      </w:r>
    </w:p>
    <w:p w14:paraId="4418C915" w14:textId="4D8288C8" w:rsidR="00766147" w:rsidRPr="00444FAF" w:rsidRDefault="00766147" w:rsidP="00D63222">
      <w:pPr>
        <w:spacing w:before="120" w:after="120" w:line="400" w:lineRule="exact"/>
        <w:ind w:firstLine="567"/>
        <w:jc w:val="both"/>
        <w:rPr>
          <w:rFonts w:ascii="Times New Roman" w:hAnsi="Times New Roman"/>
          <w:sz w:val="28"/>
          <w:szCs w:val="28"/>
          <w:lang w:val="vi-VN"/>
        </w:rPr>
      </w:pPr>
      <w:r w:rsidRPr="00444FAF">
        <w:rPr>
          <w:rFonts w:ascii="Times New Roman" w:hAnsi="Times New Roman"/>
          <w:sz w:val="28"/>
          <w:szCs w:val="28"/>
          <w:lang w:val="vi-VN"/>
        </w:rPr>
        <w:t>5</w:t>
      </w:r>
      <w:r w:rsidR="00BA6C7B" w:rsidRPr="00444FAF">
        <w:rPr>
          <w:rFonts w:ascii="Times New Roman" w:hAnsi="Times New Roman"/>
          <w:sz w:val="28"/>
          <w:szCs w:val="28"/>
        </w:rPr>
        <w:t>.4</w:t>
      </w:r>
      <w:r w:rsidRPr="00444FAF">
        <w:rPr>
          <w:rFonts w:ascii="Times New Roman" w:hAnsi="Times New Roman"/>
          <w:sz w:val="28"/>
          <w:szCs w:val="28"/>
          <w:lang w:val="vi-VN"/>
        </w:rPr>
        <w:t>. Bộ Nội vụ</w:t>
      </w:r>
    </w:p>
    <w:p w14:paraId="05E6FEB4" w14:textId="77777777" w:rsidR="00766147" w:rsidRPr="00444FAF" w:rsidRDefault="00766147" w:rsidP="00D63222">
      <w:pPr>
        <w:spacing w:before="120" w:after="120" w:line="400" w:lineRule="exact"/>
        <w:ind w:firstLine="567"/>
        <w:jc w:val="both"/>
        <w:rPr>
          <w:rFonts w:ascii="Times New Roman" w:hAnsi="Times New Roman"/>
          <w:kern w:val="24"/>
          <w:sz w:val="28"/>
          <w:szCs w:val="28"/>
          <w:lang w:val="vi-VN"/>
        </w:rPr>
      </w:pPr>
      <w:r w:rsidRPr="00444FAF">
        <w:rPr>
          <w:rFonts w:ascii="Times New Roman" w:hAnsi="Times New Roman"/>
          <w:sz w:val="28"/>
          <w:szCs w:val="28"/>
          <w:lang w:val="vi-VN"/>
        </w:rPr>
        <w:t xml:space="preserve">Phối hợp với Bộ Y tế xây dựng các chính sách </w:t>
      </w:r>
      <w:r w:rsidRPr="00444FAF">
        <w:rPr>
          <w:rFonts w:ascii="Times New Roman" w:hAnsi="Times New Roman"/>
          <w:kern w:val="24"/>
          <w:sz w:val="28"/>
          <w:szCs w:val="28"/>
          <w:lang w:val="vi-VN"/>
        </w:rPr>
        <w:t xml:space="preserve">thu hút nguồn nhân lực </w:t>
      </w:r>
      <w:r w:rsidRPr="00444FAF">
        <w:rPr>
          <w:rFonts w:ascii="Times New Roman" w:hAnsi="Times New Roman"/>
          <w:kern w:val="24"/>
          <w:sz w:val="28"/>
          <w:szCs w:val="28"/>
        </w:rPr>
        <w:t xml:space="preserve">điều dưỡng </w:t>
      </w:r>
      <w:r w:rsidRPr="00444FAF">
        <w:rPr>
          <w:rFonts w:ascii="Times New Roman" w:hAnsi="Times New Roman"/>
          <w:kern w:val="24"/>
          <w:sz w:val="28"/>
          <w:szCs w:val="28"/>
          <w:lang w:val="vi-VN"/>
        </w:rPr>
        <w:t xml:space="preserve">cho các bệnh viện tuyến dưới, ưu tiên đối với các bệnh viện vệ tinh. </w:t>
      </w:r>
    </w:p>
    <w:p w14:paraId="09C5EB3A" w14:textId="68AA442B" w:rsidR="00766147" w:rsidRPr="00444FAF" w:rsidRDefault="00BA6C7B" w:rsidP="00D63222">
      <w:pPr>
        <w:spacing w:before="120" w:after="120" w:line="400" w:lineRule="exact"/>
        <w:ind w:firstLine="567"/>
        <w:jc w:val="both"/>
        <w:rPr>
          <w:rFonts w:ascii="Times New Roman" w:hAnsi="Times New Roman"/>
          <w:sz w:val="28"/>
          <w:szCs w:val="28"/>
          <w:lang w:val="vi-VN"/>
        </w:rPr>
      </w:pPr>
      <w:r w:rsidRPr="00444FAF">
        <w:rPr>
          <w:rFonts w:ascii="Times New Roman" w:hAnsi="Times New Roman"/>
          <w:sz w:val="28"/>
          <w:szCs w:val="28"/>
        </w:rPr>
        <w:lastRenderedPageBreak/>
        <w:t>5.5</w:t>
      </w:r>
      <w:r w:rsidR="00766147" w:rsidRPr="00444FAF">
        <w:rPr>
          <w:rFonts w:ascii="Times New Roman" w:hAnsi="Times New Roman"/>
          <w:sz w:val="28"/>
          <w:szCs w:val="28"/>
          <w:lang w:val="vi-VN"/>
        </w:rPr>
        <w:t>. Bộ Giáo dục và Đào tạo</w:t>
      </w:r>
    </w:p>
    <w:p w14:paraId="08DDCD84" w14:textId="4ED4F5C2" w:rsidR="00766147" w:rsidRPr="00444FAF" w:rsidRDefault="00766147" w:rsidP="00D63222">
      <w:pPr>
        <w:spacing w:before="120" w:after="120" w:line="400" w:lineRule="exact"/>
        <w:ind w:firstLine="567"/>
        <w:jc w:val="both"/>
        <w:rPr>
          <w:rFonts w:ascii="Times New Roman" w:hAnsi="Times New Roman"/>
          <w:sz w:val="28"/>
          <w:szCs w:val="28"/>
          <w:lang w:val="vi-VN"/>
        </w:rPr>
      </w:pPr>
      <w:r w:rsidRPr="00444FAF">
        <w:rPr>
          <w:rFonts w:ascii="Times New Roman" w:hAnsi="Times New Roman"/>
          <w:sz w:val="28"/>
          <w:szCs w:val="28"/>
          <w:lang w:val="vi-VN"/>
        </w:rPr>
        <w:t xml:space="preserve">a) Chủ trì, phối hợp Bộ Y tế xem xét việc mở mã ngành đào tạo </w:t>
      </w:r>
      <w:r w:rsidR="000C2377" w:rsidRPr="00444FAF">
        <w:rPr>
          <w:rFonts w:ascii="Times New Roman" w:hAnsi="Times New Roman"/>
          <w:sz w:val="28"/>
          <w:szCs w:val="28"/>
        </w:rPr>
        <w:t>điều dưỡng cộng động, điều dưỡng chuyên ngành kiểm soát nhiễm khuẩn</w:t>
      </w:r>
      <w:r w:rsidRPr="00444FAF">
        <w:rPr>
          <w:rFonts w:ascii="Times New Roman" w:hAnsi="Times New Roman"/>
          <w:sz w:val="28"/>
          <w:szCs w:val="28"/>
          <w:lang w:val="vi-VN"/>
        </w:rPr>
        <w:t xml:space="preserve"> theo quy định của Luật </w:t>
      </w:r>
      <w:r w:rsidRPr="00444FAF">
        <w:rPr>
          <w:rFonts w:ascii="Times New Roman" w:hAnsi="Times New Roman"/>
          <w:sz w:val="28"/>
          <w:szCs w:val="28"/>
        </w:rPr>
        <w:t>g</w:t>
      </w:r>
      <w:r w:rsidRPr="00444FAF">
        <w:rPr>
          <w:rFonts w:ascii="Times New Roman" w:hAnsi="Times New Roman"/>
          <w:sz w:val="28"/>
          <w:szCs w:val="28"/>
          <w:lang w:val="vi-VN"/>
        </w:rPr>
        <w:t>iáo dục;</w:t>
      </w:r>
    </w:p>
    <w:p w14:paraId="4021F255" w14:textId="77777777" w:rsidR="00766147" w:rsidRPr="00444FAF" w:rsidRDefault="00766147" w:rsidP="00D63222">
      <w:pPr>
        <w:spacing w:before="120" w:after="120" w:line="400" w:lineRule="exact"/>
        <w:ind w:firstLine="567"/>
        <w:jc w:val="both"/>
        <w:rPr>
          <w:rFonts w:ascii="Times New Roman" w:hAnsi="Times New Roman"/>
          <w:sz w:val="28"/>
          <w:szCs w:val="28"/>
          <w:lang w:val="vi-VN"/>
        </w:rPr>
      </w:pPr>
      <w:r w:rsidRPr="00444FAF">
        <w:rPr>
          <w:rFonts w:ascii="Times New Roman" w:hAnsi="Times New Roman"/>
          <w:sz w:val="28"/>
          <w:szCs w:val="28"/>
          <w:lang w:val="vi-VN"/>
        </w:rPr>
        <w:t xml:space="preserve">b) Phối hợp Bộ Y tế chỉ đạo các Trường đại học, cao đẳng </w:t>
      </w:r>
      <w:r w:rsidRPr="00444FAF">
        <w:rPr>
          <w:rFonts w:ascii="Times New Roman" w:hAnsi="Times New Roman"/>
          <w:sz w:val="28"/>
          <w:szCs w:val="28"/>
        </w:rPr>
        <w:t>điều dưỡng</w:t>
      </w:r>
      <w:r w:rsidRPr="00444FAF">
        <w:rPr>
          <w:rFonts w:ascii="Times New Roman" w:hAnsi="Times New Roman"/>
          <w:sz w:val="28"/>
          <w:szCs w:val="28"/>
          <w:lang w:val="vi-VN"/>
        </w:rPr>
        <w:t xml:space="preserve"> tăng chỉ tiêu tuyển sinh đào tạo </w:t>
      </w:r>
      <w:r w:rsidRPr="00444FAF">
        <w:rPr>
          <w:rFonts w:ascii="Times New Roman" w:hAnsi="Times New Roman"/>
          <w:sz w:val="28"/>
          <w:szCs w:val="28"/>
        </w:rPr>
        <w:t xml:space="preserve">chuyên khoa, đào tạo sau đại học </w:t>
      </w:r>
      <w:r w:rsidRPr="00444FAF">
        <w:rPr>
          <w:rFonts w:ascii="Times New Roman" w:hAnsi="Times New Roman"/>
          <w:sz w:val="28"/>
          <w:szCs w:val="28"/>
          <w:lang w:val="vi-VN"/>
        </w:rPr>
        <w:t xml:space="preserve">phục vụ cho mục tiêu </w:t>
      </w:r>
      <w:r w:rsidRPr="00444FAF">
        <w:rPr>
          <w:rFonts w:ascii="Times New Roman" w:hAnsi="Times New Roman"/>
          <w:sz w:val="28"/>
          <w:szCs w:val="28"/>
        </w:rPr>
        <w:t>nâng cao chất lượng điều dưỡng</w:t>
      </w:r>
      <w:r w:rsidRPr="00444FAF">
        <w:rPr>
          <w:rFonts w:ascii="Times New Roman" w:hAnsi="Times New Roman"/>
          <w:sz w:val="28"/>
          <w:szCs w:val="28"/>
          <w:lang w:val="vi-VN"/>
        </w:rPr>
        <w:t>.</w:t>
      </w:r>
    </w:p>
    <w:p w14:paraId="715A7540" w14:textId="67060CF2" w:rsidR="00766147" w:rsidRPr="00444FAF" w:rsidRDefault="00BA6C7B" w:rsidP="00D63222">
      <w:pPr>
        <w:spacing w:before="120" w:after="120" w:line="400" w:lineRule="exact"/>
        <w:ind w:firstLine="567"/>
        <w:jc w:val="both"/>
        <w:rPr>
          <w:rFonts w:ascii="Times New Roman" w:hAnsi="Times New Roman"/>
          <w:sz w:val="28"/>
          <w:szCs w:val="28"/>
          <w:lang w:val="vi-VN"/>
        </w:rPr>
      </w:pPr>
      <w:r w:rsidRPr="00444FAF">
        <w:rPr>
          <w:rFonts w:ascii="Times New Roman" w:hAnsi="Times New Roman"/>
          <w:sz w:val="28"/>
          <w:szCs w:val="28"/>
        </w:rPr>
        <w:t>5.6</w:t>
      </w:r>
      <w:r w:rsidR="00766147" w:rsidRPr="00444FAF">
        <w:rPr>
          <w:rFonts w:ascii="Times New Roman" w:hAnsi="Times New Roman"/>
          <w:sz w:val="28"/>
          <w:szCs w:val="28"/>
          <w:lang w:val="vi-VN"/>
        </w:rPr>
        <w:t xml:space="preserve">. Bộ Thông tin và Truyền thông </w:t>
      </w:r>
    </w:p>
    <w:p w14:paraId="3651184E" w14:textId="77777777" w:rsidR="00766147" w:rsidRPr="00444FAF" w:rsidRDefault="00766147" w:rsidP="00D63222">
      <w:pPr>
        <w:spacing w:before="120" w:after="120" w:line="400" w:lineRule="exact"/>
        <w:ind w:firstLine="567"/>
        <w:jc w:val="both"/>
        <w:rPr>
          <w:rFonts w:ascii="Times New Roman" w:hAnsi="Times New Roman"/>
          <w:sz w:val="28"/>
          <w:szCs w:val="28"/>
          <w:lang w:val="vi-VN"/>
        </w:rPr>
      </w:pPr>
      <w:r w:rsidRPr="00444FAF">
        <w:rPr>
          <w:rFonts w:ascii="Times New Roman" w:hAnsi="Times New Roman"/>
          <w:sz w:val="28"/>
          <w:szCs w:val="28"/>
          <w:lang w:val="vi-VN"/>
        </w:rPr>
        <w:t xml:space="preserve">Phối hợp với Bộ Y tế chỉ đạo, hướng dẫn các cơ quan truyền thông tăng cường các hình thức tuyên truyền, giáo dục nâng cao nhận thức của người dân về phòng bệnh chủ động, tạo lòng tin và sự ủng hộ của người dân đối với việc thực hiện Đề án </w:t>
      </w:r>
      <w:r w:rsidRPr="00444FAF">
        <w:rPr>
          <w:rFonts w:ascii="Times New Roman" w:hAnsi="Times New Roman"/>
          <w:sz w:val="28"/>
          <w:szCs w:val="28"/>
        </w:rPr>
        <w:t xml:space="preserve">đổi mới công tác điều dưỡng </w:t>
      </w:r>
      <w:r w:rsidRPr="00444FAF">
        <w:rPr>
          <w:rFonts w:ascii="Times New Roman" w:hAnsi="Times New Roman"/>
          <w:sz w:val="28"/>
          <w:szCs w:val="28"/>
          <w:lang w:val="vi-VN"/>
        </w:rPr>
        <w:t>giai đoạn 20</w:t>
      </w:r>
      <w:r w:rsidRPr="00444FAF">
        <w:rPr>
          <w:rFonts w:ascii="Times New Roman" w:hAnsi="Times New Roman"/>
          <w:sz w:val="28"/>
          <w:szCs w:val="28"/>
        </w:rPr>
        <w:t xml:space="preserve">22 </w:t>
      </w:r>
      <w:r w:rsidRPr="00444FAF">
        <w:rPr>
          <w:rFonts w:ascii="Times New Roman" w:hAnsi="Times New Roman"/>
          <w:sz w:val="28"/>
          <w:szCs w:val="28"/>
          <w:lang w:val="vi-VN"/>
        </w:rPr>
        <w:t>-</w:t>
      </w:r>
      <w:r w:rsidRPr="00444FAF">
        <w:rPr>
          <w:rFonts w:ascii="Times New Roman" w:hAnsi="Times New Roman"/>
          <w:sz w:val="28"/>
          <w:szCs w:val="28"/>
        </w:rPr>
        <w:t xml:space="preserve"> </w:t>
      </w:r>
      <w:r w:rsidRPr="00444FAF">
        <w:rPr>
          <w:rFonts w:ascii="Times New Roman" w:hAnsi="Times New Roman"/>
          <w:sz w:val="28"/>
          <w:szCs w:val="28"/>
          <w:lang w:val="vi-VN"/>
        </w:rPr>
        <w:t>20</w:t>
      </w:r>
      <w:r w:rsidRPr="00444FAF">
        <w:rPr>
          <w:rFonts w:ascii="Times New Roman" w:hAnsi="Times New Roman"/>
          <w:sz w:val="28"/>
          <w:szCs w:val="28"/>
        </w:rPr>
        <w:t>30</w:t>
      </w:r>
      <w:r w:rsidRPr="00444FAF">
        <w:rPr>
          <w:rFonts w:ascii="Times New Roman" w:hAnsi="Times New Roman"/>
          <w:sz w:val="28"/>
          <w:szCs w:val="28"/>
          <w:lang w:val="vi-VN"/>
        </w:rPr>
        <w:t>.</w:t>
      </w:r>
    </w:p>
    <w:p w14:paraId="601E2C25" w14:textId="6E2B8C42" w:rsidR="00766147" w:rsidRPr="00444FAF" w:rsidRDefault="00BA6C7B" w:rsidP="00D63222">
      <w:pPr>
        <w:spacing w:before="120" w:after="120" w:line="400" w:lineRule="exact"/>
        <w:ind w:firstLine="567"/>
        <w:jc w:val="both"/>
        <w:rPr>
          <w:rFonts w:ascii="Times New Roman" w:hAnsi="Times New Roman"/>
          <w:spacing w:val="-4"/>
          <w:sz w:val="28"/>
          <w:szCs w:val="28"/>
          <w:lang w:val="vi-VN"/>
        </w:rPr>
      </w:pPr>
      <w:r w:rsidRPr="00444FAF">
        <w:rPr>
          <w:rFonts w:ascii="Times New Roman" w:hAnsi="Times New Roman"/>
          <w:spacing w:val="-4"/>
          <w:sz w:val="28"/>
          <w:szCs w:val="28"/>
        </w:rPr>
        <w:t>5.7</w:t>
      </w:r>
      <w:r w:rsidR="00766147" w:rsidRPr="00444FAF">
        <w:rPr>
          <w:rFonts w:ascii="Times New Roman" w:hAnsi="Times New Roman"/>
          <w:spacing w:val="-4"/>
          <w:sz w:val="28"/>
          <w:szCs w:val="28"/>
          <w:lang w:val="vi-VN"/>
        </w:rPr>
        <w:t>. Chủ tịch Ủy ban nhân dân các tỉnh, thành phố trực thuộc trung</w:t>
      </w:r>
      <w:r w:rsidR="00766147" w:rsidRPr="00444FAF">
        <w:rPr>
          <w:rFonts w:ascii="Times New Roman" w:hAnsi="Times New Roman"/>
          <w:spacing w:val="-4"/>
          <w:sz w:val="28"/>
          <w:szCs w:val="28"/>
        </w:rPr>
        <w:t xml:space="preserve"> </w:t>
      </w:r>
      <w:r w:rsidR="00766147" w:rsidRPr="00444FAF">
        <w:rPr>
          <w:rFonts w:ascii="Times New Roman" w:hAnsi="Times New Roman"/>
          <w:spacing w:val="-4"/>
          <w:sz w:val="28"/>
          <w:szCs w:val="28"/>
          <w:lang w:val="vi-VN"/>
        </w:rPr>
        <w:t>ương khác</w:t>
      </w:r>
    </w:p>
    <w:p w14:paraId="0090700C" w14:textId="77777777" w:rsidR="00766147" w:rsidRPr="00444FAF" w:rsidRDefault="00766147" w:rsidP="00D63222">
      <w:pPr>
        <w:spacing w:before="120" w:after="120" w:line="400" w:lineRule="exact"/>
        <w:ind w:firstLine="567"/>
        <w:jc w:val="both"/>
        <w:rPr>
          <w:rFonts w:ascii="Times New Roman" w:hAnsi="Times New Roman"/>
          <w:sz w:val="28"/>
          <w:szCs w:val="28"/>
          <w:lang w:val="vi-VN"/>
        </w:rPr>
      </w:pPr>
      <w:r w:rsidRPr="00444FAF">
        <w:rPr>
          <w:rFonts w:ascii="Times New Roman" w:hAnsi="Times New Roman"/>
          <w:sz w:val="28"/>
          <w:szCs w:val="28"/>
          <w:lang w:val="vi-VN"/>
        </w:rPr>
        <w:t xml:space="preserve">a) Căn cứ thực trạng của địa phương để xem xét, quyết định việc xây dựng và thực hiện Đề án </w:t>
      </w:r>
      <w:r w:rsidRPr="00444FAF">
        <w:rPr>
          <w:rFonts w:ascii="Times New Roman" w:hAnsi="Times New Roman"/>
          <w:sz w:val="28"/>
          <w:szCs w:val="28"/>
        </w:rPr>
        <w:t>đổi mới công tác điều dưỡng</w:t>
      </w:r>
      <w:r w:rsidRPr="00444FAF">
        <w:rPr>
          <w:rFonts w:ascii="Times New Roman" w:hAnsi="Times New Roman"/>
          <w:sz w:val="28"/>
          <w:szCs w:val="28"/>
          <w:lang w:val="vi-VN"/>
        </w:rPr>
        <w:t>;</w:t>
      </w:r>
    </w:p>
    <w:p w14:paraId="704A3002" w14:textId="481E4586" w:rsidR="00440AB7" w:rsidRPr="00444FAF" w:rsidRDefault="00766147" w:rsidP="007910B6">
      <w:pPr>
        <w:spacing w:before="120" w:after="120" w:line="400" w:lineRule="exact"/>
        <w:ind w:firstLine="567"/>
        <w:jc w:val="both"/>
        <w:rPr>
          <w:rFonts w:ascii="Times New Roman" w:hAnsi="Times New Roman"/>
          <w:b/>
          <w:sz w:val="28"/>
          <w:szCs w:val="28"/>
        </w:rPr>
      </w:pPr>
      <w:r w:rsidRPr="00444FAF">
        <w:rPr>
          <w:rFonts w:ascii="Times New Roman" w:hAnsi="Times New Roman"/>
          <w:spacing w:val="-4"/>
          <w:sz w:val="28"/>
          <w:szCs w:val="28"/>
          <w:lang w:val="vi-VN"/>
        </w:rPr>
        <w:t>b) Ưu tiên bố trí kinh phí trong dự toán ngân sách địa phương hàng năm để thực hiện đầu tư phát triển bệnh viện và nâng cao năng lực chuyên môn cho các bệnh viện. Bố trí ngân sách để đầu tư, nâng cấp cơ sở</w:t>
      </w:r>
      <w:r w:rsidRPr="00444FAF">
        <w:rPr>
          <w:rFonts w:ascii="Times New Roman" w:hAnsi="Times New Roman"/>
          <w:spacing w:val="-4"/>
          <w:sz w:val="28"/>
          <w:szCs w:val="28"/>
        </w:rPr>
        <w:t xml:space="preserve"> hạ tầng</w:t>
      </w:r>
      <w:r w:rsidRPr="00444FAF">
        <w:rPr>
          <w:rFonts w:ascii="Times New Roman" w:hAnsi="Times New Roman"/>
          <w:spacing w:val="-4"/>
          <w:sz w:val="28"/>
          <w:szCs w:val="28"/>
          <w:lang w:val="vi-VN"/>
        </w:rPr>
        <w:t>, mua sắm trang thiết bị, tuyển dụng nhân lực</w:t>
      </w:r>
      <w:r w:rsidRPr="00444FAF">
        <w:rPr>
          <w:rFonts w:ascii="Times New Roman" w:hAnsi="Times New Roman"/>
          <w:spacing w:val="-4"/>
          <w:sz w:val="28"/>
          <w:szCs w:val="28"/>
        </w:rPr>
        <w:t xml:space="preserve"> điều dưỡng</w:t>
      </w:r>
      <w:r w:rsidRPr="00444FAF">
        <w:rPr>
          <w:rFonts w:ascii="Times New Roman" w:hAnsi="Times New Roman"/>
          <w:spacing w:val="-4"/>
          <w:sz w:val="28"/>
          <w:szCs w:val="28"/>
          <w:lang w:val="vi-VN"/>
        </w:rPr>
        <w:t xml:space="preserve"> cho các bệnh viện.</w:t>
      </w:r>
    </w:p>
    <w:p w14:paraId="6920B103" w14:textId="77777777" w:rsidR="00440AB7" w:rsidRPr="00444FAF" w:rsidRDefault="00440AB7" w:rsidP="005817CE">
      <w:pPr>
        <w:spacing w:after="120" w:line="240" w:lineRule="auto"/>
        <w:jc w:val="center"/>
        <w:rPr>
          <w:rFonts w:ascii="Times New Roman" w:hAnsi="Times New Roman"/>
          <w:b/>
          <w:sz w:val="28"/>
          <w:szCs w:val="28"/>
        </w:rPr>
      </w:pPr>
    </w:p>
    <w:p w14:paraId="2633BCB3" w14:textId="77777777" w:rsidR="00440AB7" w:rsidRPr="00444FAF" w:rsidRDefault="00440AB7" w:rsidP="005817CE">
      <w:pPr>
        <w:spacing w:after="120" w:line="240" w:lineRule="auto"/>
        <w:jc w:val="center"/>
        <w:rPr>
          <w:rFonts w:ascii="Times New Roman" w:hAnsi="Times New Roman"/>
          <w:b/>
          <w:sz w:val="28"/>
          <w:szCs w:val="28"/>
        </w:rPr>
      </w:pPr>
    </w:p>
    <w:p w14:paraId="29DAD521" w14:textId="77777777" w:rsidR="00440AB7" w:rsidRPr="00444FAF" w:rsidRDefault="00440AB7" w:rsidP="005817CE">
      <w:pPr>
        <w:spacing w:after="120" w:line="240" w:lineRule="auto"/>
        <w:jc w:val="center"/>
        <w:rPr>
          <w:rFonts w:ascii="Times New Roman" w:hAnsi="Times New Roman"/>
          <w:b/>
          <w:sz w:val="28"/>
          <w:szCs w:val="28"/>
        </w:rPr>
      </w:pPr>
    </w:p>
    <w:p w14:paraId="4B2F0C02" w14:textId="77777777" w:rsidR="00440AB7" w:rsidRPr="00444FAF" w:rsidRDefault="00440AB7" w:rsidP="005817CE">
      <w:pPr>
        <w:spacing w:after="120" w:line="240" w:lineRule="auto"/>
        <w:jc w:val="center"/>
        <w:rPr>
          <w:rFonts w:ascii="Times New Roman" w:hAnsi="Times New Roman"/>
          <w:b/>
          <w:sz w:val="28"/>
          <w:szCs w:val="28"/>
        </w:rPr>
      </w:pPr>
    </w:p>
    <w:p w14:paraId="66EC8B55" w14:textId="77777777" w:rsidR="00440AB7" w:rsidRPr="00444FAF" w:rsidRDefault="00440AB7" w:rsidP="005817CE">
      <w:pPr>
        <w:spacing w:after="120" w:line="240" w:lineRule="auto"/>
        <w:jc w:val="center"/>
        <w:rPr>
          <w:rFonts w:ascii="Times New Roman" w:hAnsi="Times New Roman"/>
          <w:b/>
          <w:sz w:val="28"/>
          <w:szCs w:val="28"/>
        </w:rPr>
      </w:pPr>
    </w:p>
    <w:p w14:paraId="1BAA1738" w14:textId="77777777" w:rsidR="00440AB7" w:rsidRPr="00444FAF" w:rsidRDefault="00440AB7" w:rsidP="005817CE">
      <w:pPr>
        <w:spacing w:after="120" w:line="240" w:lineRule="auto"/>
        <w:jc w:val="center"/>
        <w:rPr>
          <w:rFonts w:ascii="Times New Roman" w:hAnsi="Times New Roman"/>
          <w:b/>
          <w:sz w:val="28"/>
          <w:szCs w:val="28"/>
        </w:rPr>
      </w:pPr>
    </w:p>
    <w:p w14:paraId="674982ED" w14:textId="77777777" w:rsidR="00440AB7" w:rsidRPr="00444FAF" w:rsidRDefault="00440AB7" w:rsidP="005817CE">
      <w:pPr>
        <w:spacing w:after="120" w:line="240" w:lineRule="auto"/>
        <w:jc w:val="center"/>
        <w:rPr>
          <w:rFonts w:ascii="Times New Roman" w:hAnsi="Times New Roman"/>
          <w:b/>
          <w:sz w:val="28"/>
          <w:szCs w:val="28"/>
        </w:rPr>
      </w:pPr>
    </w:p>
    <w:p w14:paraId="0A30B829" w14:textId="77777777" w:rsidR="00440AB7" w:rsidRPr="00444FAF" w:rsidRDefault="00440AB7" w:rsidP="005817CE">
      <w:pPr>
        <w:spacing w:after="120" w:line="240" w:lineRule="auto"/>
        <w:jc w:val="center"/>
        <w:rPr>
          <w:rFonts w:ascii="Times New Roman" w:hAnsi="Times New Roman"/>
          <w:b/>
          <w:sz w:val="28"/>
          <w:szCs w:val="28"/>
        </w:rPr>
      </w:pPr>
    </w:p>
    <w:p w14:paraId="0A15AC41" w14:textId="77777777" w:rsidR="00440AB7" w:rsidRPr="00444FAF" w:rsidRDefault="00440AB7" w:rsidP="005817CE">
      <w:pPr>
        <w:spacing w:after="120" w:line="240" w:lineRule="auto"/>
        <w:jc w:val="center"/>
        <w:rPr>
          <w:rFonts w:ascii="Times New Roman" w:hAnsi="Times New Roman"/>
          <w:b/>
          <w:sz w:val="28"/>
          <w:szCs w:val="28"/>
        </w:rPr>
      </w:pPr>
    </w:p>
    <w:p w14:paraId="6F1C74E1" w14:textId="2621830A" w:rsidR="00440AB7" w:rsidRPr="00444FAF" w:rsidRDefault="00440AB7" w:rsidP="00184637">
      <w:pPr>
        <w:spacing w:after="120" w:line="240" w:lineRule="auto"/>
        <w:rPr>
          <w:rFonts w:ascii="Times New Roman" w:hAnsi="Times New Roman"/>
          <w:b/>
          <w:sz w:val="28"/>
          <w:szCs w:val="28"/>
        </w:rPr>
      </w:pPr>
    </w:p>
    <w:p w14:paraId="68E2F395" w14:textId="77777777" w:rsidR="009F4592" w:rsidRPr="00444FAF" w:rsidRDefault="009F4592" w:rsidP="005817CE">
      <w:pPr>
        <w:spacing w:after="120" w:line="240" w:lineRule="auto"/>
        <w:jc w:val="center"/>
        <w:rPr>
          <w:rFonts w:ascii="Times New Roman" w:hAnsi="Times New Roman"/>
          <w:b/>
          <w:sz w:val="28"/>
          <w:szCs w:val="28"/>
        </w:rPr>
        <w:sectPr w:rsidR="009F4592" w:rsidRPr="00444FAF" w:rsidSect="00414CD6">
          <w:footerReference w:type="default" r:id="rId25"/>
          <w:pgSz w:w="12240" w:h="15840"/>
          <w:pgMar w:top="1152" w:right="1152" w:bottom="864" w:left="1584" w:header="720" w:footer="0" w:gutter="0"/>
          <w:pgNumType w:start="1"/>
          <w:cols w:space="720"/>
          <w:docGrid w:linePitch="360"/>
        </w:sectPr>
      </w:pPr>
    </w:p>
    <w:p w14:paraId="001ACD8C" w14:textId="2203225F" w:rsidR="008C16F1" w:rsidRPr="00444FAF" w:rsidRDefault="008C16F1" w:rsidP="005817CE">
      <w:pPr>
        <w:pStyle w:val="Heading2"/>
        <w:spacing w:before="0" w:after="120" w:line="240" w:lineRule="auto"/>
        <w:jc w:val="center"/>
        <w:rPr>
          <w:rFonts w:ascii="Times New Roman" w:hAnsi="Times New Roman"/>
          <w:b/>
          <w:color w:val="auto"/>
          <w:sz w:val="28"/>
          <w:szCs w:val="28"/>
        </w:rPr>
      </w:pPr>
      <w:bookmarkStart w:id="34" w:name="_Toc109113645"/>
      <w:r w:rsidRPr="00444FAF">
        <w:rPr>
          <w:rFonts w:ascii="Times New Roman" w:hAnsi="Times New Roman"/>
          <w:b/>
          <w:color w:val="auto"/>
          <w:sz w:val="28"/>
          <w:szCs w:val="28"/>
        </w:rPr>
        <w:lastRenderedPageBreak/>
        <w:t>VI – PHỤ LỤC</w:t>
      </w:r>
      <w:bookmarkEnd w:id="34"/>
    </w:p>
    <w:p w14:paraId="1F4C28FC" w14:textId="27264D63" w:rsidR="008C16F1" w:rsidRPr="00444FAF" w:rsidRDefault="008C16F1" w:rsidP="005817CE">
      <w:pPr>
        <w:pStyle w:val="Heading2"/>
        <w:spacing w:before="0" w:after="120" w:line="240" w:lineRule="auto"/>
        <w:jc w:val="center"/>
        <w:rPr>
          <w:rFonts w:ascii="Times New Roman" w:hAnsi="Times New Roman"/>
          <w:b/>
          <w:color w:val="auto"/>
          <w:sz w:val="28"/>
          <w:szCs w:val="28"/>
        </w:rPr>
      </w:pPr>
      <w:bookmarkStart w:id="35" w:name="_Toc109113646"/>
      <w:r w:rsidRPr="00444FAF">
        <w:rPr>
          <w:rFonts w:ascii="Times New Roman" w:hAnsi="Times New Roman"/>
          <w:b/>
          <w:color w:val="auto"/>
          <w:sz w:val="28"/>
          <w:szCs w:val="28"/>
        </w:rPr>
        <w:t>KẾ HOẠCH</w:t>
      </w:r>
      <w:r w:rsidR="00D008F1" w:rsidRPr="00444FAF">
        <w:rPr>
          <w:rFonts w:ascii="Times New Roman" w:hAnsi="Times New Roman"/>
          <w:b/>
          <w:color w:val="auto"/>
          <w:sz w:val="28"/>
          <w:szCs w:val="28"/>
        </w:rPr>
        <w:t xml:space="preserve"> THỰC HIỆN</w:t>
      </w:r>
      <w:bookmarkEnd w:id="35"/>
    </w:p>
    <w:p w14:paraId="47CD1D12" w14:textId="77777777" w:rsidR="008C16F1" w:rsidRPr="00444FAF" w:rsidRDefault="008C16F1" w:rsidP="005817CE">
      <w:pPr>
        <w:pStyle w:val="Heading2"/>
        <w:spacing w:before="0" w:after="120" w:line="240" w:lineRule="auto"/>
        <w:jc w:val="center"/>
        <w:rPr>
          <w:rFonts w:ascii="Times New Roman" w:hAnsi="Times New Roman"/>
          <w:b/>
          <w:color w:val="auto"/>
          <w:sz w:val="28"/>
          <w:szCs w:val="28"/>
        </w:rPr>
      </w:pPr>
      <w:bookmarkStart w:id="36" w:name="_Toc109113647"/>
      <w:r w:rsidRPr="00444FAF">
        <w:rPr>
          <w:rFonts w:ascii="Times New Roman" w:hAnsi="Times New Roman"/>
          <w:b/>
          <w:color w:val="auto"/>
          <w:sz w:val="28"/>
          <w:szCs w:val="28"/>
        </w:rPr>
        <w:t>CÁC MỤC TIÊU – CHỈ SỐ - THỜI GIAN THỰC HIỆN ĐỀ ÁN</w:t>
      </w:r>
      <w:bookmarkEnd w:id="36"/>
    </w:p>
    <w:p w14:paraId="22E11561" w14:textId="77777777" w:rsidR="008C16F1" w:rsidRPr="00444FAF" w:rsidRDefault="008C16F1" w:rsidP="005817CE">
      <w:pPr>
        <w:spacing w:after="120" w:line="240" w:lineRule="auto"/>
        <w:ind w:left="720"/>
        <w:jc w:val="both"/>
        <w:rPr>
          <w:rFonts w:ascii="Times New Roman" w:hAnsi="Times New Roman"/>
          <w:b/>
          <w:sz w:val="28"/>
          <w:szCs w:val="28"/>
        </w:rPr>
      </w:pPr>
    </w:p>
    <w:tbl>
      <w:tblPr>
        <w:tblStyle w:val="TableGrid"/>
        <w:tblW w:w="14058" w:type="dxa"/>
        <w:tblLook w:val="04A0" w:firstRow="1" w:lastRow="0" w:firstColumn="1" w:lastColumn="0" w:noHBand="0" w:noVBand="1"/>
      </w:tblPr>
      <w:tblGrid>
        <w:gridCol w:w="5640"/>
        <w:gridCol w:w="1308"/>
        <w:gridCol w:w="1260"/>
        <w:gridCol w:w="2250"/>
        <w:gridCol w:w="1890"/>
        <w:gridCol w:w="1710"/>
      </w:tblGrid>
      <w:tr w:rsidR="00C13400" w:rsidRPr="00444FAF" w14:paraId="692BD8C3" w14:textId="081E5FEE" w:rsidTr="00CF3DBB">
        <w:tc>
          <w:tcPr>
            <w:tcW w:w="5640" w:type="dxa"/>
            <w:vMerge w:val="restart"/>
          </w:tcPr>
          <w:p w14:paraId="4E9641D9" w14:textId="707BDD2B" w:rsidR="00CF3DBB" w:rsidRPr="00444FAF" w:rsidRDefault="00CF3DBB" w:rsidP="005817CE">
            <w:pPr>
              <w:tabs>
                <w:tab w:val="left" w:pos="0"/>
              </w:tabs>
              <w:spacing w:after="120" w:line="240" w:lineRule="auto"/>
              <w:rPr>
                <w:rFonts w:ascii="Times New Roman" w:hAnsi="Times New Roman"/>
                <w:b/>
                <w:sz w:val="28"/>
                <w:szCs w:val="28"/>
              </w:rPr>
            </w:pPr>
            <w:r w:rsidRPr="00444FAF">
              <w:rPr>
                <w:rFonts w:ascii="Times New Roman" w:hAnsi="Times New Roman"/>
                <w:b/>
                <w:sz w:val="28"/>
                <w:szCs w:val="28"/>
              </w:rPr>
              <w:t>Mục tiêu &amp; Các chỉ số</w:t>
            </w:r>
          </w:p>
        </w:tc>
        <w:tc>
          <w:tcPr>
            <w:tcW w:w="2568" w:type="dxa"/>
            <w:gridSpan w:val="2"/>
          </w:tcPr>
          <w:p w14:paraId="590FD5B2" w14:textId="453FD5C3" w:rsidR="00CF3DBB" w:rsidRPr="00444FAF" w:rsidRDefault="00CF3DBB"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Khung thời gian</w:t>
            </w:r>
          </w:p>
        </w:tc>
        <w:tc>
          <w:tcPr>
            <w:tcW w:w="4140" w:type="dxa"/>
            <w:gridSpan w:val="2"/>
          </w:tcPr>
          <w:p w14:paraId="6E6685F8" w14:textId="65C0BB07" w:rsidR="00CF3DBB" w:rsidRPr="00444FAF" w:rsidRDefault="00CF3DBB"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Cơ quan</w:t>
            </w:r>
            <w:r w:rsidR="00F1433C" w:rsidRPr="00444FAF">
              <w:rPr>
                <w:rFonts w:ascii="Times New Roman" w:hAnsi="Times New Roman"/>
                <w:b/>
                <w:sz w:val="28"/>
                <w:szCs w:val="28"/>
              </w:rPr>
              <w:t xml:space="preserve"> thực hiện</w:t>
            </w:r>
          </w:p>
        </w:tc>
        <w:tc>
          <w:tcPr>
            <w:tcW w:w="1710" w:type="dxa"/>
            <w:vMerge w:val="restart"/>
          </w:tcPr>
          <w:p w14:paraId="748393BD" w14:textId="6218D9C0" w:rsidR="00CF3DBB" w:rsidRPr="00444FAF" w:rsidRDefault="00CF3DBB"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Kinh phí</w:t>
            </w:r>
          </w:p>
          <w:p w14:paraId="1052D207" w14:textId="76C7BD15" w:rsidR="00CF3DBB" w:rsidRPr="00444FAF" w:rsidRDefault="00CF3DBB"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(dự kiến)</w:t>
            </w:r>
          </w:p>
        </w:tc>
      </w:tr>
      <w:tr w:rsidR="00C13400" w:rsidRPr="00444FAF" w14:paraId="376A44F0" w14:textId="54502298" w:rsidTr="00CF3DBB">
        <w:tc>
          <w:tcPr>
            <w:tcW w:w="5640" w:type="dxa"/>
            <w:vMerge/>
          </w:tcPr>
          <w:p w14:paraId="52279E03" w14:textId="77777777" w:rsidR="00CF3DBB" w:rsidRPr="00444FAF" w:rsidRDefault="00CF3DBB" w:rsidP="005817CE">
            <w:pPr>
              <w:tabs>
                <w:tab w:val="left" w:pos="0"/>
              </w:tabs>
              <w:spacing w:after="120" w:line="240" w:lineRule="auto"/>
              <w:rPr>
                <w:rFonts w:ascii="Times New Roman" w:hAnsi="Times New Roman"/>
                <w:b/>
                <w:sz w:val="28"/>
                <w:szCs w:val="28"/>
                <w:lang w:val="vi-VN"/>
              </w:rPr>
            </w:pPr>
          </w:p>
        </w:tc>
        <w:tc>
          <w:tcPr>
            <w:tcW w:w="1308" w:type="dxa"/>
          </w:tcPr>
          <w:p w14:paraId="54E5B3E7" w14:textId="05FE0027" w:rsidR="00CF3DBB" w:rsidRPr="00444FAF" w:rsidRDefault="00CF3DBB"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Đến năm 2025</w:t>
            </w:r>
          </w:p>
        </w:tc>
        <w:tc>
          <w:tcPr>
            <w:tcW w:w="1260" w:type="dxa"/>
          </w:tcPr>
          <w:p w14:paraId="0B338475" w14:textId="605CF621" w:rsidR="00CF3DBB" w:rsidRPr="00444FAF" w:rsidRDefault="00CF3DBB"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Đến năm 2030</w:t>
            </w:r>
          </w:p>
        </w:tc>
        <w:tc>
          <w:tcPr>
            <w:tcW w:w="2250" w:type="dxa"/>
          </w:tcPr>
          <w:p w14:paraId="55C414CC" w14:textId="25044934" w:rsidR="00CF3DBB" w:rsidRPr="00444FAF" w:rsidRDefault="00CF3DBB"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Chịu trách nhiệm</w:t>
            </w:r>
          </w:p>
        </w:tc>
        <w:tc>
          <w:tcPr>
            <w:tcW w:w="1890" w:type="dxa"/>
          </w:tcPr>
          <w:p w14:paraId="07D28938" w14:textId="6BAD0DFF" w:rsidR="00CF3DBB" w:rsidRPr="00444FAF" w:rsidRDefault="00CF3DBB"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Phối hợp</w:t>
            </w:r>
          </w:p>
        </w:tc>
        <w:tc>
          <w:tcPr>
            <w:tcW w:w="1710" w:type="dxa"/>
            <w:vMerge/>
          </w:tcPr>
          <w:p w14:paraId="214C0912" w14:textId="6E2E7885" w:rsidR="00CF3DBB" w:rsidRPr="00444FAF" w:rsidRDefault="00CF3DBB" w:rsidP="005817CE">
            <w:pPr>
              <w:tabs>
                <w:tab w:val="left" w:pos="0"/>
              </w:tabs>
              <w:spacing w:after="120" w:line="240" w:lineRule="auto"/>
              <w:rPr>
                <w:rFonts w:ascii="Times New Roman" w:hAnsi="Times New Roman"/>
                <w:b/>
                <w:sz w:val="28"/>
                <w:szCs w:val="28"/>
                <w:lang w:val="vi-VN"/>
              </w:rPr>
            </w:pPr>
          </w:p>
        </w:tc>
      </w:tr>
      <w:tr w:rsidR="00C13400" w:rsidRPr="00444FAF" w14:paraId="6A99FF4B" w14:textId="7D04C7EF" w:rsidTr="00B31034">
        <w:tc>
          <w:tcPr>
            <w:tcW w:w="14058" w:type="dxa"/>
            <w:gridSpan w:val="6"/>
          </w:tcPr>
          <w:p w14:paraId="3B771835" w14:textId="0261B8C7" w:rsidR="00D54387" w:rsidRPr="00444FAF" w:rsidRDefault="00D54387" w:rsidP="005817CE">
            <w:pPr>
              <w:tabs>
                <w:tab w:val="left" w:pos="0"/>
              </w:tabs>
              <w:spacing w:after="120" w:line="240" w:lineRule="auto"/>
              <w:rPr>
                <w:rFonts w:ascii="Times New Roman" w:hAnsi="Times New Roman"/>
                <w:b/>
                <w:sz w:val="28"/>
                <w:szCs w:val="28"/>
                <w:lang w:val="vi-VN"/>
              </w:rPr>
            </w:pPr>
            <w:r w:rsidRPr="00444FAF">
              <w:rPr>
                <w:rFonts w:ascii="Times New Roman" w:hAnsi="Times New Roman"/>
                <w:b/>
                <w:bCs/>
                <w:i/>
                <w:iCs/>
                <w:spacing w:val="-4"/>
                <w:sz w:val="28"/>
                <w:szCs w:val="28"/>
              </w:rPr>
              <w:t xml:space="preserve">1. Hoàn thiện hệ thống văn bản quy phạm pháp luật, chính sách, hướng dẫn, bảo đảm tính chủ động, độc lập và vị thế nghề nghiệp của điều dưỡng trong chăm sóc sức khỏe người dân. </w:t>
            </w:r>
          </w:p>
        </w:tc>
      </w:tr>
      <w:tr w:rsidR="00C13400" w:rsidRPr="00444FAF" w14:paraId="316F8301" w14:textId="62E870CF" w:rsidTr="00CF3DBB">
        <w:tc>
          <w:tcPr>
            <w:tcW w:w="5640" w:type="dxa"/>
          </w:tcPr>
          <w:p w14:paraId="30E3E073" w14:textId="03CFF278" w:rsidR="00CF3DBB" w:rsidRPr="00444FAF" w:rsidRDefault="0067786A" w:rsidP="005817CE">
            <w:pPr>
              <w:spacing w:after="120" w:line="240" w:lineRule="auto"/>
              <w:jc w:val="both"/>
              <w:rPr>
                <w:rFonts w:ascii="Times New Roman" w:hAnsi="Times New Roman"/>
                <w:spacing w:val="-4"/>
                <w:sz w:val="28"/>
                <w:szCs w:val="28"/>
              </w:rPr>
            </w:pPr>
            <w:r w:rsidRPr="00444FAF">
              <w:rPr>
                <w:rFonts w:ascii="Times New Roman" w:hAnsi="Times New Roman"/>
                <w:spacing w:val="-4"/>
                <w:sz w:val="28"/>
                <w:szCs w:val="28"/>
              </w:rPr>
              <w:t>- Xây dựng và ban hành Thông tư quy định phạm vi hành nghề của điều dưỡng theo trình độ đào tạo.</w:t>
            </w:r>
          </w:p>
        </w:tc>
        <w:tc>
          <w:tcPr>
            <w:tcW w:w="1308" w:type="dxa"/>
          </w:tcPr>
          <w:p w14:paraId="31266D73" w14:textId="20BAD33D" w:rsidR="00CF3DBB" w:rsidRPr="00444FAF" w:rsidRDefault="00CA401D"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X</w:t>
            </w:r>
          </w:p>
        </w:tc>
        <w:tc>
          <w:tcPr>
            <w:tcW w:w="1260" w:type="dxa"/>
          </w:tcPr>
          <w:p w14:paraId="2A41AE2B" w14:textId="77777777" w:rsidR="00CF3DBB" w:rsidRPr="00444FAF" w:rsidRDefault="00CF3DBB" w:rsidP="005817CE">
            <w:pPr>
              <w:tabs>
                <w:tab w:val="left" w:pos="0"/>
              </w:tabs>
              <w:spacing w:after="120" w:line="240" w:lineRule="auto"/>
              <w:rPr>
                <w:rFonts w:ascii="Times New Roman" w:hAnsi="Times New Roman"/>
                <w:b/>
                <w:sz w:val="28"/>
                <w:szCs w:val="28"/>
                <w:lang w:val="vi-VN"/>
              </w:rPr>
            </w:pPr>
          </w:p>
        </w:tc>
        <w:tc>
          <w:tcPr>
            <w:tcW w:w="2250" w:type="dxa"/>
          </w:tcPr>
          <w:p w14:paraId="3A513378" w14:textId="15F7FA77" w:rsidR="00CF3DBB" w:rsidRPr="00444FAF" w:rsidRDefault="00CF3DBB" w:rsidP="005817CE">
            <w:pPr>
              <w:tabs>
                <w:tab w:val="left" w:pos="0"/>
              </w:tabs>
              <w:spacing w:after="120" w:line="240" w:lineRule="auto"/>
              <w:rPr>
                <w:rFonts w:ascii="Times New Roman" w:hAnsi="Times New Roman"/>
                <w:sz w:val="28"/>
                <w:szCs w:val="28"/>
              </w:rPr>
            </w:pPr>
          </w:p>
        </w:tc>
        <w:tc>
          <w:tcPr>
            <w:tcW w:w="1890" w:type="dxa"/>
          </w:tcPr>
          <w:p w14:paraId="345E3DC4" w14:textId="5AF61269" w:rsidR="003641E2" w:rsidRPr="00444FAF" w:rsidRDefault="003641E2" w:rsidP="005817CE">
            <w:pPr>
              <w:tabs>
                <w:tab w:val="left" w:pos="0"/>
              </w:tabs>
              <w:spacing w:after="120" w:line="240" w:lineRule="auto"/>
              <w:rPr>
                <w:rFonts w:ascii="Times New Roman" w:hAnsi="Times New Roman"/>
                <w:sz w:val="28"/>
                <w:szCs w:val="28"/>
              </w:rPr>
            </w:pPr>
          </w:p>
        </w:tc>
        <w:tc>
          <w:tcPr>
            <w:tcW w:w="1710" w:type="dxa"/>
          </w:tcPr>
          <w:p w14:paraId="0A3CA0F3" w14:textId="77027563" w:rsidR="00CF3DBB" w:rsidRPr="00444FAF" w:rsidRDefault="00CF3DBB" w:rsidP="005817CE">
            <w:pPr>
              <w:tabs>
                <w:tab w:val="left" w:pos="0"/>
              </w:tabs>
              <w:spacing w:after="120" w:line="240" w:lineRule="auto"/>
              <w:rPr>
                <w:rFonts w:ascii="Times New Roman" w:hAnsi="Times New Roman"/>
                <w:b/>
                <w:sz w:val="28"/>
                <w:szCs w:val="28"/>
                <w:lang w:val="vi-VN"/>
              </w:rPr>
            </w:pPr>
          </w:p>
        </w:tc>
      </w:tr>
      <w:tr w:rsidR="00C13400" w:rsidRPr="00444FAF" w14:paraId="087F4A1B" w14:textId="52F74565" w:rsidTr="00CF3DBB">
        <w:tc>
          <w:tcPr>
            <w:tcW w:w="5640" w:type="dxa"/>
          </w:tcPr>
          <w:p w14:paraId="1E019D0D" w14:textId="58F9A6C4" w:rsidR="00CF3DBB" w:rsidRPr="00444FAF" w:rsidRDefault="0067786A" w:rsidP="00201068">
            <w:pPr>
              <w:spacing w:after="120" w:line="240" w:lineRule="auto"/>
              <w:jc w:val="both"/>
              <w:rPr>
                <w:rFonts w:ascii="Times New Roman" w:hAnsi="Times New Roman"/>
                <w:spacing w:val="-4"/>
                <w:sz w:val="28"/>
                <w:szCs w:val="28"/>
              </w:rPr>
            </w:pPr>
            <w:r w:rsidRPr="00444FAF">
              <w:rPr>
                <w:rFonts w:ascii="Times New Roman" w:hAnsi="Times New Roman"/>
                <w:spacing w:val="-4"/>
                <w:sz w:val="28"/>
                <w:szCs w:val="28"/>
              </w:rPr>
              <w:t>- Xây dựng và ban hành văn bản quy định về nhân lực điều dưỡng trên cơ sở cách tính nhân lực điều dưỡng dựa trên chỉ khối công việc của người điều dưỡng đáp ứng nhân lực chăm sóc toàn diện người bệnh</w:t>
            </w:r>
            <w:r w:rsidR="00201068" w:rsidRPr="00444FAF">
              <w:rPr>
                <w:rFonts w:ascii="Times New Roman" w:hAnsi="Times New Roman"/>
                <w:spacing w:val="-4"/>
                <w:sz w:val="28"/>
                <w:szCs w:val="28"/>
              </w:rPr>
              <w:t>.</w:t>
            </w:r>
          </w:p>
        </w:tc>
        <w:tc>
          <w:tcPr>
            <w:tcW w:w="1308" w:type="dxa"/>
          </w:tcPr>
          <w:p w14:paraId="3EF2AD7A" w14:textId="4CB5660E" w:rsidR="00CF3DBB" w:rsidRPr="00444FAF" w:rsidRDefault="00CA401D" w:rsidP="005817CE">
            <w:pPr>
              <w:tabs>
                <w:tab w:val="left" w:pos="0"/>
              </w:tabs>
              <w:spacing w:after="120" w:line="240" w:lineRule="auto"/>
              <w:jc w:val="center"/>
              <w:rPr>
                <w:rFonts w:ascii="Times New Roman" w:hAnsi="Times New Roman"/>
                <w:b/>
                <w:sz w:val="28"/>
                <w:szCs w:val="28"/>
                <w:lang w:val="vi-VN"/>
              </w:rPr>
            </w:pPr>
            <w:r w:rsidRPr="00444FAF">
              <w:rPr>
                <w:rFonts w:ascii="Times New Roman" w:hAnsi="Times New Roman"/>
                <w:b/>
                <w:sz w:val="28"/>
                <w:szCs w:val="28"/>
              </w:rPr>
              <w:t>X</w:t>
            </w:r>
          </w:p>
        </w:tc>
        <w:tc>
          <w:tcPr>
            <w:tcW w:w="1260" w:type="dxa"/>
          </w:tcPr>
          <w:p w14:paraId="7EF5EC2C" w14:textId="77777777" w:rsidR="00CF3DBB" w:rsidRPr="00444FAF" w:rsidRDefault="00CF3DBB" w:rsidP="005817CE">
            <w:pPr>
              <w:tabs>
                <w:tab w:val="left" w:pos="0"/>
              </w:tabs>
              <w:spacing w:after="120" w:line="240" w:lineRule="auto"/>
              <w:rPr>
                <w:rFonts w:ascii="Times New Roman" w:hAnsi="Times New Roman"/>
                <w:b/>
                <w:sz w:val="28"/>
                <w:szCs w:val="28"/>
                <w:lang w:val="vi-VN"/>
              </w:rPr>
            </w:pPr>
          </w:p>
        </w:tc>
        <w:tc>
          <w:tcPr>
            <w:tcW w:w="2250" w:type="dxa"/>
          </w:tcPr>
          <w:p w14:paraId="58654296" w14:textId="2D2D2A8D" w:rsidR="00CF3DBB" w:rsidRPr="00444FAF" w:rsidRDefault="00CF3DBB" w:rsidP="005817CE">
            <w:pPr>
              <w:tabs>
                <w:tab w:val="left" w:pos="0"/>
              </w:tabs>
              <w:spacing w:after="120" w:line="240" w:lineRule="auto"/>
              <w:rPr>
                <w:rFonts w:ascii="Times New Roman" w:hAnsi="Times New Roman"/>
                <w:sz w:val="28"/>
                <w:szCs w:val="28"/>
                <w:lang w:val="vi-VN"/>
              </w:rPr>
            </w:pPr>
          </w:p>
        </w:tc>
        <w:tc>
          <w:tcPr>
            <w:tcW w:w="1890" w:type="dxa"/>
          </w:tcPr>
          <w:p w14:paraId="731883B3" w14:textId="24AC0852" w:rsidR="003641E2" w:rsidRPr="00444FAF" w:rsidRDefault="003641E2" w:rsidP="005817CE">
            <w:pPr>
              <w:tabs>
                <w:tab w:val="left" w:pos="0"/>
              </w:tabs>
              <w:spacing w:after="120" w:line="240" w:lineRule="auto"/>
              <w:rPr>
                <w:rFonts w:ascii="Times New Roman" w:hAnsi="Times New Roman"/>
                <w:b/>
                <w:sz w:val="28"/>
                <w:szCs w:val="28"/>
                <w:lang w:val="vi-VN"/>
              </w:rPr>
            </w:pPr>
          </w:p>
        </w:tc>
        <w:tc>
          <w:tcPr>
            <w:tcW w:w="1710" w:type="dxa"/>
          </w:tcPr>
          <w:p w14:paraId="732E1997" w14:textId="1E746A23" w:rsidR="00CF3DBB" w:rsidRPr="00444FAF" w:rsidRDefault="00CF3DBB" w:rsidP="005817CE">
            <w:pPr>
              <w:tabs>
                <w:tab w:val="left" w:pos="0"/>
              </w:tabs>
              <w:spacing w:after="120" w:line="240" w:lineRule="auto"/>
              <w:rPr>
                <w:rFonts w:ascii="Times New Roman" w:hAnsi="Times New Roman"/>
                <w:b/>
                <w:sz w:val="28"/>
                <w:szCs w:val="28"/>
                <w:lang w:val="vi-VN"/>
              </w:rPr>
            </w:pPr>
          </w:p>
        </w:tc>
      </w:tr>
      <w:tr w:rsidR="00C13400" w:rsidRPr="00444FAF" w14:paraId="47091F92" w14:textId="4A98B742" w:rsidTr="00CF3DBB">
        <w:tc>
          <w:tcPr>
            <w:tcW w:w="5640" w:type="dxa"/>
          </w:tcPr>
          <w:p w14:paraId="164AAA34" w14:textId="23A43B1B" w:rsidR="00CF3DBB" w:rsidRPr="00444FAF" w:rsidRDefault="0067786A" w:rsidP="005817CE">
            <w:pPr>
              <w:spacing w:after="120" w:line="240" w:lineRule="auto"/>
              <w:jc w:val="both"/>
              <w:rPr>
                <w:rFonts w:ascii="Times New Roman" w:hAnsi="Times New Roman"/>
                <w:spacing w:val="-4"/>
                <w:sz w:val="28"/>
                <w:szCs w:val="28"/>
              </w:rPr>
            </w:pPr>
            <w:r w:rsidRPr="00444FAF">
              <w:rPr>
                <w:rFonts w:ascii="Times New Roman" w:hAnsi="Times New Roman"/>
                <w:spacing w:val="-4"/>
                <w:sz w:val="28"/>
                <w:szCs w:val="28"/>
              </w:rPr>
              <w:t>- Xây dựng mô hình điểm về lãnh đạo, quản lý điều dưỡng các cấp theo hướng hội nhập khu vực ASEAN để thực hiện lãnh đạo, quản lý theo ngành dọc.</w:t>
            </w:r>
          </w:p>
        </w:tc>
        <w:tc>
          <w:tcPr>
            <w:tcW w:w="1308" w:type="dxa"/>
          </w:tcPr>
          <w:p w14:paraId="49704FCD" w14:textId="25BF1071" w:rsidR="00CF3DBB" w:rsidRPr="00444FAF" w:rsidRDefault="00CA401D" w:rsidP="005817CE">
            <w:pPr>
              <w:tabs>
                <w:tab w:val="left" w:pos="0"/>
              </w:tabs>
              <w:spacing w:after="120" w:line="240" w:lineRule="auto"/>
              <w:jc w:val="center"/>
              <w:rPr>
                <w:rFonts w:ascii="Times New Roman" w:hAnsi="Times New Roman"/>
                <w:b/>
                <w:sz w:val="28"/>
                <w:szCs w:val="28"/>
                <w:lang w:val="vi-VN"/>
              </w:rPr>
            </w:pPr>
            <w:r w:rsidRPr="00444FAF">
              <w:rPr>
                <w:rFonts w:ascii="Times New Roman" w:hAnsi="Times New Roman"/>
                <w:b/>
                <w:sz w:val="28"/>
                <w:szCs w:val="28"/>
              </w:rPr>
              <w:t>X</w:t>
            </w:r>
          </w:p>
        </w:tc>
        <w:tc>
          <w:tcPr>
            <w:tcW w:w="1260" w:type="dxa"/>
          </w:tcPr>
          <w:p w14:paraId="74B24D2D" w14:textId="77777777" w:rsidR="00CF3DBB" w:rsidRPr="00444FAF" w:rsidRDefault="00CF3DBB" w:rsidP="005817CE">
            <w:pPr>
              <w:tabs>
                <w:tab w:val="left" w:pos="0"/>
              </w:tabs>
              <w:spacing w:after="120" w:line="240" w:lineRule="auto"/>
              <w:rPr>
                <w:rFonts w:ascii="Times New Roman" w:hAnsi="Times New Roman"/>
                <w:b/>
                <w:sz w:val="28"/>
                <w:szCs w:val="28"/>
                <w:lang w:val="vi-VN"/>
              </w:rPr>
            </w:pPr>
          </w:p>
        </w:tc>
        <w:tc>
          <w:tcPr>
            <w:tcW w:w="2250" w:type="dxa"/>
          </w:tcPr>
          <w:p w14:paraId="1F0EDB67" w14:textId="76C7E81C" w:rsidR="00CF3DBB" w:rsidRPr="00444FAF" w:rsidRDefault="00CF3DBB" w:rsidP="005817CE">
            <w:pPr>
              <w:tabs>
                <w:tab w:val="left" w:pos="0"/>
              </w:tabs>
              <w:spacing w:after="120" w:line="240" w:lineRule="auto"/>
              <w:rPr>
                <w:rFonts w:ascii="Times New Roman" w:hAnsi="Times New Roman"/>
                <w:sz w:val="28"/>
                <w:szCs w:val="28"/>
                <w:lang w:val="vi-VN"/>
              </w:rPr>
            </w:pPr>
          </w:p>
        </w:tc>
        <w:tc>
          <w:tcPr>
            <w:tcW w:w="1890" w:type="dxa"/>
          </w:tcPr>
          <w:p w14:paraId="124E93CB" w14:textId="77777777" w:rsidR="00CF3DBB" w:rsidRPr="00444FAF" w:rsidRDefault="00CF3DBB" w:rsidP="005817CE">
            <w:pPr>
              <w:tabs>
                <w:tab w:val="left" w:pos="0"/>
              </w:tabs>
              <w:spacing w:after="120" w:line="240" w:lineRule="auto"/>
              <w:rPr>
                <w:rFonts w:ascii="Times New Roman" w:hAnsi="Times New Roman"/>
                <w:b/>
                <w:sz w:val="28"/>
                <w:szCs w:val="28"/>
                <w:lang w:val="vi-VN"/>
              </w:rPr>
            </w:pPr>
          </w:p>
        </w:tc>
        <w:tc>
          <w:tcPr>
            <w:tcW w:w="1710" w:type="dxa"/>
          </w:tcPr>
          <w:p w14:paraId="5FBB2D20" w14:textId="0E8152B5" w:rsidR="00CF3DBB" w:rsidRPr="00444FAF" w:rsidRDefault="00CF3DBB" w:rsidP="005817CE">
            <w:pPr>
              <w:tabs>
                <w:tab w:val="left" w:pos="0"/>
              </w:tabs>
              <w:spacing w:after="120" w:line="240" w:lineRule="auto"/>
              <w:rPr>
                <w:rFonts w:ascii="Times New Roman" w:hAnsi="Times New Roman"/>
                <w:b/>
                <w:sz w:val="28"/>
                <w:szCs w:val="28"/>
                <w:lang w:val="vi-VN"/>
              </w:rPr>
            </w:pPr>
          </w:p>
        </w:tc>
      </w:tr>
      <w:tr w:rsidR="00C13400" w:rsidRPr="00444FAF" w14:paraId="4CE1A0E0" w14:textId="77777777" w:rsidTr="00CF3DBB">
        <w:tc>
          <w:tcPr>
            <w:tcW w:w="5640" w:type="dxa"/>
          </w:tcPr>
          <w:p w14:paraId="7AB470B1" w14:textId="733B00FA" w:rsidR="0067786A" w:rsidRPr="00444FAF" w:rsidRDefault="0067786A" w:rsidP="005817CE">
            <w:pPr>
              <w:spacing w:after="120" w:line="240" w:lineRule="auto"/>
              <w:jc w:val="both"/>
              <w:rPr>
                <w:rFonts w:ascii="Times New Roman" w:hAnsi="Times New Roman"/>
                <w:spacing w:val="-4"/>
                <w:sz w:val="28"/>
                <w:szCs w:val="28"/>
              </w:rPr>
            </w:pPr>
            <w:r w:rsidRPr="00444FAF">
              <w:rPr>
                <w:rFonts w:ascii="Times New Roman" w:hAnsi="Times New Roman"/>
                <w:spacing w:val="-4"/>
                <w:sz w:val="28"/>
                <w:szCs w:val="28"/>
              </w:rPr>
              <w:t xml:space="preserve">- Xây dựng và ban hành </w:t>
            </w:r>
            <w:r w:rsidR="007910B6">
              <w:rPr>
                <w:rFonts w:ascii="Times New Roman" w:hAnsi="Times New Roman"/>
                <w:spacing w:val="-4"/>
                <w:sz w:val="28"/>
                <w:szCs w:val="28"/>
              </w:rPr>
              <w:t xml:space="preserve">danh mục </w:t>
            </w:r>
            <w:r w:rsidRPr="00444FAF">
              <w:rPr>
                <w:rFonts w:ascii="Times New Roman" w:hAnsi="Times New Roman"/>
                <w:spacing w:val="-4"/>
                <w:sz w:val="28"/>
                <w:szCs w:val="28"/>
              </w:rPr>
              <w:t>chẩn đoán điều dưỡng.</w:t>
            </w:r>
          </w:p>
        </w:tc>
        <w:tc>
          <w:tcPr>
            <w:tcW w:w="1308" w:type="dxa"/>
          </w:tcPr>
          <w:p w14:paraId="77542F4F" w14:textId="3F4C59B8" w:rsidR="0067786A" w:rsidRPr="00444FAF" w:rsidRDefault="00CA401D" w:rsidP="005817CE">
            <w:pPr>
              <w:tabs>
                <w:tab w:val="left" w:pos="0"/>
              </w:tabs>
              <w:spacing w:after="120" w:line="240" w:lineRule="auto"/>
              <w:jc w:val="center"/>
              <w:rPr>
                <w:rFonts w:ascii="Times New Roman" w:hAnsi="Times New Roman"/>
                <w:b/>
                <w:sz w:val="28"/>
                <w:szCs w:val="28"/>
                <w:lang w:val="vi-VN"/>
              </w:rPr>
            </w:pPr>
            <w:r w:rsidRPr="00444FAF">
              <w:rPr>
                <w:rFonts w:ascii="Times New Roman" w:hAnsi="Times New Roman"/>
                <w:b/>
                <w:sz w:val="28"/>
                <w:szCs w:val="28"/>
              </w:rPr>
              <w:t>X</w:t>
            </w:r>
          </w:p>
        </w:tc>
        <w:tc>
          <w:tcPr>
            <w:tcW w:w="1260" w:type="dxa"/>
          </w:tcPr>
          <w:p w14:paraId="73A7D106" w14:textId="77777777" w:rsidR="0067786A" w:rsidRPr="00444FAF" w:rsidRDefault="0067786A" w:rsidP="005817CE">
            <w:pPr>
              <w:tabs>
                <w:tab w:val="left" w:pos="0"/>
              </w:tabs>
              <w:spacing w:after="120" w:line="240" w:lineRule="auto"/>
              <w:rPr>
                <w:rFonts w:ascii="Times New Roman" w:hAnsi="Times New Roman"/>
                <w:b/>
                <w:sz w:val="28"/>
                <w:szCs w:val="28"/>
                <w:lang w:val="vi-VN"/>
              </w:rPr>
            </w:pPr>
          </w:p>
        </w:tc>
        <w:tc>
          <w:tcPr>
            <w:tcW w:w="2250" w:type="dxa"/>
          </w:tcPr>
          <w:p w14:paraId="080ABF9B" w14:textId="6E206E75" w:rsidR="0067786A" w:rsidRPr="00444FAF" w:rsidRDefault="0067786A" w:rsidP="005817CE">
            <w:pPr>
              <w:tabs>
                <w:tab w:val="left" w:pos="0"/>
              </w:tabs>
              <w:spacing w:after="120" w:line="240" w:lineRule="auto"/>
              <w:rPr>
                <w:rFonts w:ascii="Times New Roman" w:hAnsi="Times New Roman"/>
                <w:b/>
                <w:sz w:val="28"/>
                <w:szCs w:val="28"/>
                <w:lang w:val="vi-VN"/>
              </w:rPr>
            </w:pPr>
          </w:p>
        </w:tc>
        <w:tc>
          <w:tcPr>
            <w:tcW w:w="1890" w:type="dxa"/>
          </w:tcPr>
          <w:p w14:paraId="1F654A7E" w14:textId="77777777" w:rsidR="0067786A" w:rsidRPr="00444FAF" w:rsidRDefault="0067786A" w:rsidP="005817CE">
            <w:pPr>
              <w:tabs>
                <w:tab w:val="left" w:pos="0"/>
              </w:tabs>
              <w:spacing w:after="120" w:line="240" w:lineRule="auto"/>
              <w:rPr>
                <w:rFonts w:ascii="Times New Roman" w:hAnsi="Times New Roman"/>
                <w:b/>
                <w:sz w:val="28"/>
                <w:szCs w:val="28"/>
                <w:lang w:val="vi-VN"/>
              </w:rPr>
            </w:pPr>
          </w:p>
        </w:tc>
        <w:tc>
          <w:tcPr>
            <w:tcW w:w="1710" w:type="dxa"/>
          </w:tcPr>
          <w:p w14:paraId="0BE78B8F" w14:textId="77777777" w:rsidR="0067786A" w:rsidRPr="00444FAF" w:rsidRDefault="0067786A" w:rsidP="005817CE">
            <w:pPr>
              <w:tabs>
                <w:tab w:val="left" w:pos="0"/>
              </w:tabs>
              <w:spacing w:after="120" w:line="240" w:lineRule="auto"/>
              <w:rPr>
                <w:rFonts w:ascii="Times New Roman" w:hAnsi="Times New Roman"/>
                <w:b/>
                <w:sz w:val="28"/>
                <w:szCs w:val="28"/>
                <w:lang w:val="vi-VN"/>
              </w:rPr>
            </w:pPr>
          </w:p>
        </w:tc>
      </w:tr>
      <w:tr w:rsidR="00C13400" w:rsidRPr="00444FAF" w14:paraId="28852F38" w14:textId="77777777" w:rsidTr="00CF3DBB">
        <w:tc>
          <w:tcPr>
            <w:tcW w:w="5640" w:type="dxa"/>
          </w:tcPr>
          <w:p w14:paraId="4EABAFAE" w14:textId="309528AE" w:rsidR="0067786A" w:rsidRPr="00444FAF" w:rsidRDefault="0067786A" w:rsidP="005817CE">
            <w:pPr>
              <w:spacing w:after="120" w:line="240" w:lineRule="auto"/>
              <w:jc w:val="both"/>
              <w:rPr>
                <w:rFonts w:ascii="Times New Roman" w:hAnsi="Times New Roman"/>
                <w:spacing w:val="-4"/>
                <w:sz w:val="28"/>
                <w:szCs w:val="28"/>
              </w:rPr>
            </w:pPr>
            <w:r w:rsidRPr="00444FAF">
              <w:rPr>
                <w:rFonts w:ascii="Times New Roman" w:hAnsi="Times New Roman"/>
                <w:spacing w:val="-4"/>
                <w:sz w:val="28"/>
                <w:szCs w:val="28"/>
              </w:rPr>
              <w:lastRenderedPageBreak/>
              <w:t>- Xây dựng và trình ban hành yêu cầu năng lực điều dưỡng tối thiểu cần đạt được tại mỗi vị trí làm việc theo hướng hội nhập và phù hợp với thực tiễn.</w:t>
            </w:r>
          </w:p>
        </w:tc>
        <w:tc>
          <w:tcPr>
            <w:tcW w:w="1308" w:type="dxa"/>
          </w:tcPr>
          <w:p w14:paraId="2B7F94BB" w14:textId="3007203F" w:rsidR="0067786A" w:rsidRPr="00444FAF" w:rsidRDefault="00CA401D" w:rsidP="005817CE">
            <w:pPr>
              <w:tabs>
                <w:tab w:val="left" w:pos="0"/>
              </w:tabs>
              <w:spacing w:after="120" w:line="240" w:lineRule="auto"/>
              <w:jc w:val="center"/>
              <w:rPr>
                <w:rFonts w:ascii="Times New Roman" w:hAnsi="Times New Roman"/>
                <w:b/>
                <w:sz w:val="28"/>
                <w:szCs w:val="28"/>
                <w:lang w:val="vi-VN"/>
              </w:rPr>
            </w:pPr>
            <w:r w:rsidRPr="00444FAF">
              <w:rPr>
                <w:rFonts w:ascii="Times New Roman" w:hAnsi="Times New Roman"/>
                <w:b/>
                <w:sz w:val="28"/>
                <w:szCs w:val="28"/>
              </w:rPr>
              <w:t>X</w:t>
            </w:r>
          </w:p>
        </w:tc>
        <w:tc>
          <w:tcPr>
            <w:tcW w:w="1260" w:type="dxa"/>
          </w:tcPr>
          <w:p w14:paraId="5879A0B3" w14:textId="77777777" w:rsidR="0067786A" w:rsidRPr="00444FAF" w:rsidRDefault="0067786A" w:rsidP="005817CE">
            <w:pPr>
              <w:tabs>
                <w:tab w:val="left" w:pos="0"/>
              </w:tabs>
              <w:spacing w:after="120" w:line="240" w:lineRule="auto"/>
              <w:rPr>
                <w:rFonts w:ascii="Times New Roman" w:hAnsi="Times New Roman"/>
                <w:b/>
                <w:sz w:val="28"/>
                <w:szCs w:val="28"/>
                <w:lang w:val="vi-VN"/>
              </w:rPr>
            </w:pPr>
          </w:p>
        </w:tc>
        <w:tc>
          <w:tcPr>
            <w:tcW w:w="2250" w:type="dxa"/>
          </w:tcPr>
          <w:p w14:paraId="4D16D9E7" w14:textId="6D3A7B1B" w:rsidR="0067786A" w:rsidRPr="00444FAF" w:rsidRDefault="0067786A" w:rsidP="005817CE">
            <w:pPr>
              <w:tabs>
                <w:tab w:val="left" w:pos="0"/>
              </w:tabs>
              <w:spacing w:after="120" w:line="240" w:lineRule="auto"/>
              <w:rPr>
                <w:rFonts w:ascii="Times New Roman" w:hAnsi="Times New Roman"/>
                <w:b/>
                <w:sz w:val="28"/>
                <w:szCs w:val="28"/>
                <w:lang w:val="vi-VN"/>
              </w:rPr>
            </w:pPr>
          </w:p>
        </w:tc>
        <w:tc>
          <w:tcPr>
            <w:tcW w:w="1890" w:type="dxa"/>
          </w:tcPr>
          <w:p w14:paraId="00B25BD2" w14:textId="77777777" w:rsidR="0067786A" w:rsidRPr="00444FAF" w:rsidRDefault="0067786A" w:rsidP="005817CE">
            <w:pPr>
              <w:tabs>
                <w:tab w:val="left" w:pos="0"/>
              </w:tabs>
              <w:spacing w:after="120" w:line="240" w:lineRule="auto"/>
              <w:rPr>
                <w:rFonts w:ascii="Times New Roman" w:hAnsi="Times New Roman"/>
                <w:b/>
                <w:sz w:val="28"/>
                <w:szCs w:val="28"/>
                <w:lang w:val="vi-VN"/>
              </w:rPr>
            </w:pPr>
          </w:p>
        </w:tc>
        <w:tc>
          <w:tcPr>
            <w:tcW w:w="1710" w:type="dxa"/>
          </w:tcPr>
          <w:p w14:paraId="55794627" w14:textId="77777777" w:rsidR="0067786A" w:rsidRPr="00444FAF" w:rsidRDefault="0067786A" w:rsidP="005817CE">
            <w:pPr>
              <w:tabs>
                <w:tab w:val="left" w:pos="0"/>
              </w:tabs>
              <w:spacing w:after="120" w:line="240" w:lineRule="auto"/>
              <w:rPr>
                <w:rFonts w:ascii="Times New Roman" w:hAnsi="Times New Roman"/>
                <w:b/>
                <w:sz w:val="28"/>
                <w:szCs w:val="28"/>
                <w:lang w:val="vi-VN"/>
              </w:rPr>
            </w:pPr>
          </w:p>
        </w:tc>
      </w:tr>
      <w:tr w:rsidR="00C13400" w:rsidRPr="00444FAF" w14:paraId="170DCBCB" w14:textId="77777777" w:rsidTr="00CF3DBB">
        <w:tc>
          <w:tcPr>
            <w:tcW w:w="5640" w:type="dxa"/>
          </w:tcPr>
          <w:p w14:paraId="34C80052" w14:textId="7F7987EA" w:rsidR="0067786A" w:rsidRPr="00444FAF" w:rsidRDefault="0067786A" w:rsidP="005817CE">
            <w:pPr>
              <w:spacing w:after="120" w:line="240" w:lineRule="auto"/>
              <w:jc w:val="both"/>
              <w:rPr>
                <w:rFonts w:ascii="Times New Roman" w:hAnsi="Times New Roman"/>
                <w:spacing w:val="-4"/>
                <w:sz w:val="28"/>
                <w:szCs w:val="28"/>
              </w:rPr>
            </w:pPr>
            <w:r w:rsidRPr="00444FAF">
              <w:rPr>
                <w:rFonts w:ascii="Times New Roman" w:hAnsi="Times New Roman"/>
                <w:spacing w:val="-4"/>
                <w:sz w:val="28"/>
                <w:szCs w:val="28"/>
              </w:rPr>
              <w:t xml:space="preserve">- Xây dựng quy trình kỹ thuật </w:t>
            </w:r>
            <w:r w:rsidR="007910B6">
              <w:rPr>
                <w:rFonts w:ascii="Times New Roman" w:hAnsi="Times New Roman"/>
                <w:spacing w:val="-4"/>
                <w:sz w:val="28"/>
                <w:szCs w:val="28"/>
              </w:rPr>
              <w:t xml:space="preserve">chuyên môn chăm sóc </w:t>
            </w:r>
            <w:r w:rsidRPr="00444FAF">
              <w:rPr>
                <w:rFonts w:ascii="Times New Roman" w:hAnsi="Times New Roman"/>
                <w:spacing w:val="-4"/>
                <w:sz w:val="28"/>
                <w:szCs w:val="28"/>
              </w:rPr>
              <w:t>điều dưỡng.</w:t>
            </w:r>
          </w:p>
        </w:tc>
        <w:tc>
          <w:tcPr>
            <w:tcW w:w="1308" w:type="dxa"/>
          </w:tcPr>
          <w:p w14:paraId="77C12400" w14:textId="2BB99FC8" w:rsidR="0067786A" w:rsidRPr="00444FAF" w:rsidRDefault="00CA401D" w:rsidP="005817CE">
            <w:pPr>
              <w:tabs>
                <w:tab w:val="left" w:pos="0"/>
              </w:tabs>
              <w:spacing w:after="120" w:line="240" w:lineRule="auto"/>
              <w:jc w:val="center"/>
              <w:rPr>
                <w:rFonts w:ascii="Times New Roman" w:hAnsi="Times New Roman"/>
                <w:b/>
                <w:sz w:val="28"/>
                <w:szCs w:val="28"/>
                <w:lang w:val="vi-VN"/>
              </w:rPr>
            </w:pPr>
            <w:r w:rsidRPr="00444FAF">
              <w:rPr>
                <w:rFonts w:ascii="Times New Roman" w:hAnsi="Times New Roman"/>
                <w:b/>
                <w:sz w:val="28"/>
                <w:szCs w:val="28"/>
              </w:rPr>
              <w:t>X</w:t>
            </w:r>
          </w:p>
        </w:tc>
        <w:tc>
          <w:tcPr>
            <w:tcW w:w="1260" w:type="dxa"/>
          </w:tcPr>
          <w:p w14:paraId="478F0883" w14:textId="77777777" w:rsidR="0067786A" w:rsidRPr="00444FAF" w:rsidRDefault="0067786A" w:rsidP="005817CE">
            <w:pPr>
              <w:tabs>
                <w:tab w:val="left" w:pos="0"/>
              </w:tabs>
              <w:spacing w:after="120" w:line="240" w:lineRule="auto"/>
              <w:rPr>
                <w:rFonts w:ascii="Times New Roman" w:hAnsi="Times New Roman"/>
                <w:b/>
                <w:sz w:val="28"/>
                <w:szCs w:val="28"/>
                <w:lang w:val="vi-VN"/>
              </w:rPr>
            </w:pPr>
          </w:p>
        </w:tc>
        <w:tc>
          <w:tcPr>
            <w:tcW w:w="2250" w:type="dxa"/>
          </w:tcPr>
          <w:p w14:paraId="554674D0" w14:textId="7791BDB5" w:rsidR="0067786A" w:rsidRPr="00444FAF" w:rsidRDefault="0067786A" w:rsidP="005817CE">
            <w:pPr>
              <w:tabs>
                <w:tab w:val="left" w:pos="0"/>
              </w:tabs>
              <w:spacing w:after="120" w:line="240" w:lineRule="auto"/>
              <w:rPr>
                <w:rFonts w:ascii="Times New Roman" w:hAnsi="Times New Roman"/>
                <w:b/>
                <w:sz w:val="28"/>
                <w:szCs w:val="28"/>
                <w:lang w:val="vi-VN"/>
              </w:rPr>
            </w:pPr>
          </w:p>
        </w:tc>
        <w:tc>
          <w:tcPr>
            <w:tcW w:w="1890" w:type="dxa"/>
          </w:tcPr>
          <w:p w14:paraId="0AFC26A2" w14:textId="77777777" w:rsidR="0067786A" w:rsidRPr="00444FAF" w:rsidRDefault="0067786A" w:rsidP="005817CE">
            <w:pPr>
              <w:tabs>
                <w:tab w:val="left" w:pos="0"/>
              </w:tabs>
              <w:spacing w:after="120" w:line="240" w:lineRule="auto"/>
              <w:rPr>
                <w:rFonts w:ascii="Times New Roman" w:hAnsi="Times New Roman"/>
                <w:b/>
                <w:sz w:val="28"/>
                <w:szCs w:val="28"/>
                <w:lang w:val="vi-VN"/>
              </w:rPr>
            </w:pPr>
          </w:p>
        </w:tc>
        <w:tc>
          <w:tcPr>
            <w:tcW w:w="1710" w:type="dxa"/>
          </w:tcPr>
          <w:p w14:paraId="0662CAE1" w14:textId="77777777" w:rsidR="0067786A" w:rsidRPr="00444FAF" w:rsidRDefault="0067786A" w:rsidP="005817CE">
            <w:pPr>
              <w:tabs>
                <w:tab w:val="left" w:pos="0"/>
              </w:tabs>
              <w:spacing w:after="120" w:line="240" w:lineRule="auto"/>
              <w:rPr>
                <w:rFonts w:ascii="Times New Roman" w:hAnsi="Times New Roman"/>
                <w:b/>
                <w:sz w:val="28"/>
                <w:szCs w:val="28"/>
                <w:lang w:val="vi-VN"/>
              </w:rPr>
            </w:pPr>
          </w:p>
        </w:tc>
      </w:tr>
      <w:tr w:rsidR="00C13400" w:rsidRPr="00444FAF" w14:paraId="4E702D40" w14:textId="77777777" w:rsidTr="00CF3DBB">
        <w:tc>
          <w:tcPr>
            <w:tcW w:w="5640" w:type="dxa"/>
          </w:tcPr>
          <w:p w14:paraId="3F4E3BF3" w14:textId="45847CAF" w:rsidR="0067786A" w:rsidRPr="00444FAF" w:rsidRDefault="007D591D" w:rsidP="009127E8">
            <w:pPr>
              <w:spacing w:after="120" w:line="240" w:lineRule="auto"/>
              <w:jc w:val="both"/>
              <w:rPr>
                <w:rFonts w:ascii="Times New Roman" w:hAnsi="Times New Roman"/>
                <w:spacing w:val="-4"/>
                <w:sz w:val="28"/>
                <w:szCs w:val="28"/>
              </w:rPr>
            </w:pPr>
            <w:r w:rsidRPr="00444FAF">
              <w:rPr>
                <w:rFonts w:ascii="Times New Roman" w:hAnsi="Times New Roman"/>
                <w:spacing w:val="-4"/>
                <w:sz w:val="28"/>
                <w:szCs w:val="28"/>
              </w:rPr>
              <w:t>- Xây dựng và ban hành văn bản quy định về nhân lực điều dưỡng trên cơ sở cách tính nhân lực điều dưỡng dựa trên chỉ khối công việc của người điều dưỡng đáp ứng nhân lực chăm sóc toàn diện người bệnh</w:t>
            </w:r>
            <w:r w:rsidR="009127E8" w:rsidRPr="00444FAF">
              <w:rPr>
                <w:rFonts w:ascii="Times New Roman" w:hAnsi="Times New Roman"/>
                <w:spacing w:val="-4"/>
                <w:sz w:val="28"/>
                <w:szCs w:val="28"/>
              </w:rPr>
              <w:t>.</w:t>
            </w:r>
          </w:p>
        </w:tc>
        <w:tc>
          <w:tcPr>
            <w:tcW w:w="1308" w:type="dxa"/>
          </w:tcPr>
          <w:p w14:paraId="375EA854" w14:textId="77777777" w:rsidR="0067786A" w:rsidRPr="00444FAF" w:rsidRDefault="0067786A" w:rsidP="005817CE">
            <w:pPr>
              <w:tabs>
                <w:tab w:val="left" w:pos="0"/>
              </w:tabs>
              <w:spacing w:after="120" w:line="240" w:lineRule="auto"/>
              <w:rPr>
                <w:rFonts w:ascii="Times New Roman" w:hAnsi="Times New Roman"/>
                <w:b/>
                <w:sz w:val="28"/>
                <w:szCs w:val="28"/>
                <w:lang w:val="vi-VN"/>
              </w:rPr>
            </w:pPr>
          </w:p>
        </w:tc>
        <w:tc>
          <w:tcPr>
            <w:tcW w:w="1260" w:type="dxa"/>
          </w:tcPr>
          <w:p w14:paraId="456C6A31" w14:textId="66B1FD46" w:rsidR="0067786A" w:rsidRPr="00444FAF" w:rsidRDefault="007D591D"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X</w:t>
            </w:r>
          </w:p>
        </w:tc>
        <w:tc>
          <w:tcPr>
            <w:tcW w:w="2250" w:type="dxa"/>
          </w:tcPr>
          <w:p w14:paraId="6B32C52C" w14:textId="77777777" w:rsidR="0067786A" w:rsidRPr="00444FAF" w:rsidRDefault="0067786A" w:rsidP="005817CE">
            <w:pPr>
              <w:tabs>
                <w:tab w:val="left" w:pos="0"/>
              </w:tabs>
              <w:spacing w:after="120" w:line="240" w:lineRule="auto"/>
              <w:rPr>
                <w:rFonts w:ascii="Times New Roman" w:hAnsi="Times New Roman"/>
                <w:b/>
                <w:sz w:val="28"/>
                <w:szCs w:val="28"/>
                <w:lang w:val="vi-VN"/>
              </w:rPr>
            </w:pPr>
          </w:p>
        </w:tc>
        <w:tc>
          <w:tcPr>
            <w:tcW w:w="1890" w:type="dxa"/>
          </w:tcPr>
          <w:p w14:paraId="15C30DFE" w14:textId="77777777" w:rsidR="0067786A" w:rsidRPr="00444FAF" w:rsidRDefault="0067786A" w:rsidP="005817CE">
            <w:pPr>
              <w:tabs>
                <w:tab w:val="left" w:pos="0"/>
              </w:tabs>
              <w:spacing w:after="120" w:line="240" w:lineRule="auto"/>
              <w:rPr>
                <w:rFonts w:ascii="Times New Roman" w:hAnsi="Times New Roman"/>
                <w:b/>
                <w:sz w:val="28"/>
                <w:szCs w:val="28"/>
                <w:lang w:val="vi-VN"/>
              </w:rPr>
            </w:pPr>
          </w:p>
        </w:tc>
        <w:tc>
          <w:tcPr>
            <w:tcW w:w="1710" w:type="dxa"/>
          </w:tcPr>
          <w:p w14:paraId="76FC770D" w14:textId="77777777" w:rsidR="0067786A" w:rsidRPr="00444FAF" w:rsidRDefault="0067786A" w:rsidP="005817CE">
            <w:pPr>
              <w:tabs>
                <w:tab w:val="left" w:pos="0"/>
              </w:tabs>
              <w:spacing w:after="120" w:line="240" w:lineRule="auto"/>
              <w:rPr>
                <w:rFonts w:ascii="Times New Roman" w:hAnsi="Times New Roman"/>
                <w:b/>
                <w:sz w:val="28"/>
                <w:szCs w:val="28"/>
                <w:lang w:val="vi-VN"/>
              </w:rPr>
            </w:pPr>
          </w:p>
        </w:tc>
      </w:tr>
      <w:tr w:rsidR="00C13400" w:rsidRPr="00444FAF" w14:paraId="1E580ACA" w14:textId="77777777" w:rsidTr="00CF3DBB">
        <w:tc>
          <w:tcPr>
            <w:tcW w:w="5640" w:type="dxa"/>
          </w:tcPr>
          <w:p w14:paraId="39ECC98E" w14:textId="207A1CEA" w:rsidR="009127E8" w:rsidRPr="00444FAF" w:rsidRDefault="009127E8" w:rsidP="009127E8">
            <w:pPr>
              <w:spacing w:before="120" w:after="120" w:line="400" w:lineRule="exact"/>
              <w:jc w:val="both"/>
              <w:rPr>
                <w:rFonts w:ascii="Times New Roman" w:hAnsi="Times New Roman"/>
                <w:spacing w:val="-4"/>
                <w:sz w:val="28"/>
                <w:szCs w:val="28"/>
              </w:rPr>
            </w:pPr>
            <w:r w:rsidRPr="00444FAF">
              <w:rPr>
                <w:rFonts w:ascii="Times New Roman" w:hAnsi="Times New Roman"/>
                <w:spacing w:val="-4"/>
                <w:sz w:val="28"/>
                <w:szCs w:val="28"/>
              </w:rPr>
              <w:t>- Thành lập/vận động thành lập và kiện toàn Hội đồng Điều dưỡng quốc gia.</w:t>
            </w:r>
          </w:p>
        </w:tc>
        <w:tc>
          <w:tcPr>
            <w:tcW w:w="1308" w:type="dxa"/>
          </w:tcPr>
          <w:p w14:paraId="4BFD31BD" w14:textId="77777777" w:rsidR="009127E8" w:rsidRPr="00444FAF" w:rsidRDefault="009127E8" w:rsidP="005817CE">
            <w:pPr>
              <w:tabs>
                <w:tab w:val="left" w:pos="0"/>
              </w:tabs>
              <w:spacing w:after="120" w:line="240" w:lineRule="auto"/>
              <w:rPr>
                <w:rFonts w:ascii="Times New Roman" w:hAnsi="Times New Roman"/>
                <w:b/>
                <w:sz w:val="28"/>
                <w:szCs w:val="28"/>
                <w:lang w:val="vi-VN"/>
              </w:rPr>
            </w:pPr>
          </w:p>
        </w:tc>
        <w:tc>
          <w:tcPr>
            <w:tcW w:w="1260" w:type="dxa"/>
          </w:tcPr>
          <w:p w14:paraId="4B6A01BE" w14:textId="4D302B1F" w:rsidR="009127E8" w:rsidRPr="00444FAF" w:rsidRDefault="009127E8"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X</w:t>
            </w:r>
          </w:p>
        </w:tc>
        <w:tc>
          <w:tcPr>
            <w:tcW w:w="2250" w:type="dxa"/>
          </w:tcPr>
          <w:p w14:paraId="3CD1A6F2" w14:textId="77777777" w:rsidR="009127E8" w:rsidRPr="00444FAF" w:rsidRDefault="009127E8" w:rsidP="005817CE">
            <w:pPr>
              <w:tabs>
                <w:tab w:val="left" w:pos="0"/>
              </w:tabs>
              <w:spacing w:after="120" w:line="240" w:lineRule="auto"/>
              <w:rPr>
                <w:rFonts w:ascii="Times New Roman" w:hAnsi="Times New Roman"/>
                <w:b/>
                <w:sz w:val="28"/>
                <w:szCs w:val="28"/>
                <w:lang w:val="vi-VN"/>
              </w:rPr>
            </w:pPr>
          </w:p>
        </w:tc>
        <w:tc>
          <w:tcPr>
            <w:tcW w:w="1890" w:type="dxa"/>
          </w:tcPr>
          <w:p w14:paraId="51FE7259" w14:textId="77777777" w:rsidR="009127E8" w:rsidRPr="00444FAF" w:rsidRDefault="009127E8" w:rsidP="005817CE">
            <w:pPr>
              <w:tabs>
                <w:tab w:val="left" w:pos="0"/>
              </w:tabs>
              <w:spacing w:after="120" w:line="240" w:lineRule="auto"/>
              <w:rPr>
                <w:rFonts w:ascii="Times New Roman" w:hAnsi="Times New Roman"/>
                <w:b/>
                <w:sz w:val="28"/>
                <w:szCs w:val="28"/>
                <w:lang w:val="vi-VN"/>
              </w:rPr>
            </w:pPr>
          </w:p>
        </w:tc>
        <w:tc>
          <w:tcPr>
            <w:tcW w:w="1710" w:type="dxa"/>
          </w:tcPr>
          <w:p w14:paraId="29759168" w14:textId="77777777" w:rsidR="009127E8" w:rsidRPr="00444FAF" w:rsidRDefault="009127E8" w:rsidP="005817CE">
            <w:pPr>
              <w:tabs>
                <w:tab w:val="left" w:pos="0"/>
              </w:tabs>
              <w:spacing w:after="120" w:line="240" w:lineRule="auto"/>
              <w:rPr>
                <w:rFonts w:ascii="Times New Roman" w:hAnsi="Times New Roman"/>
                <w:b/>
                <w:sz w:val="28"/>
                <w:szCs w:val="28"/>
                <w:lang w:val="vi-VN"/>
              </w:rPr>
            </w:pPr>
          </w:p>
        </w:tc>
      </w:tr>
      <w:tr w:rsidR="00C13400" w:rsidRPr="00444FAF" w14:paraId="3A1168DB" w14:textId="77777777" w:rsidTr="00B31034">
        <w:tc>
          <w:tcPr>
            <w:tcW w:w="14058" w:type="dxa"/>
            <w:gridSpan w:val="6"/>
          </w:tcPr>
          <w:p w14:paraId="30DD6FA9" w14:textId="5EFE213A" w:rsidR="00863645" w:rsidRPr="00444FAF" w:rsidRDefault="00863645" w:rsidP="005817CE">
            <w:pPr>
              <w:tabs>
                <w:tab w:val="left" w:pos="0"/>
              </w:tabs>
              <w:spacing w:after="120" w:line="240" w:lineRule="auto"/>
              <w:rPr>
                <w:rFonts w:ascii="Times New Roman" w:hAnsi="Times New Roman"/>
                <w:b/>
                <w:sz w:val="28"/>
                <w:szCs w:val="28"/>
                <w:lang w:val="vi-VN"/>
              </w:rPr>
            </w:pPr>
            <w:r w:rsidRPr="00444FAF">
              <w:rPr>
                <w:rFonts w:ascii="Times New Roman" w:hAnsi="Times New Roman"/>
                <w:b/>
                <w:bCs/>
                <w:i/>
                <w:iCs/>
                <w:sz w:val="28"/>
                <w:szCs w:val="28"/>
              </w:rPr>
              <w:t>2.</w:t>
            </w:r>
            <w:r w:rsidRPr="00444FAF">
              <w:rPr>
                <w:rFonts w:ascii="Times New Roman" w:hAnsi="Times New Roman"/>
                <w:b/>
                <w:bCs/>
                <w:i/>
                <w:iCs/>
                <w:sz w:val="28"/>
                <w:szCs w:val="28"/>
                <w:lang w:val="vi-VN"/>
              </w:rPr>
              <w:t xml:space="preserve"> </w:t>
            </w:r>
            <w:r w:rsidRPr="00444FAF">
              <w:rPr>
                <w:rFonts w:ascii="Times New Roman" w:hAnsi="Times New Roman"/>
                <w:b/>
                <w:bCs/>
                <w:i/>
                <w:iCs/>
                <w:sz w:val="28"/>
                <w:szCs w:val="28"/>
              </w:rPr>
              <w:t>Kiện toàn tổ chức</w:t>
            </w:r>
            <w:r w:rsidRPr="00444FAF">
              <w:rPr>
                <w:rFonts w:ascii="Times New Roman" w:hAnsi="Times New Roman"/>
                <w:b/>
                <w:bCs/>
                <w:i/>
                <w:iCs/>
                <w:sz w:val="28"/>
                <w:szCs w:val="28"/>
                <w:lang w:val="vi-VN"/>
              </w:rPr>
              <w:t xml:space="preserve"> hệ thống </w:t>
            </w:r>
            <w:r w:rsidRPr="00444FAF">
              <w:rPr>
                <w:rFonts w:ascii="Times New Roman" w:hAnsi="Times New Roman"/>
                <w:b/>
                <w:bCs/>
                <w:i/>
                <w:iCs/>
                <w:sz w:val="28"/>
                <w:szCs w:val="28"/>
              </w:rPr>
              <w:t xml:space="preserve">và nâng cao năng lực của lãnh đạo, quản lý điều dưỡng các cấp. </w:t>
            </w:r>
          </w:p>
        </w:tc>
      </w:tr>
      <w:tr w:rsidR="00C13400" w:rsidRPr="00444FAF" w14:paraId="325F0E55" w14:textId="77777777" w:rsidTr="00CF3DBB">
        <w:tc>
          <w:tcPr>
            <w:tcW w:w="5640" w:type="dxa"/>
          </w:tcPr>
          <w:p w14:paraId="15F72F2B" w14:textId="334EA721" w:rsidR="00293145" w:rsidRPr="00444FAF" w:rsidRDefault="00D35277" w:rsidP="007910B6">
            <w:pPr>
              <w:tabs>
                <w:tab w:val="left" w:pos="0"/>
                <w:tab w:val="left" w:pos="960"/>
              </w:tabs>
              <w:spacing w:before="120" w:after="120" w:line="400" w:lineRule="exact"/>
              <w:jc w:val="both"/>
              <w:rPr>
                <w:rFonts w:ascii="Times New Roman" w:hAnsi="Times New Roman"/>
                <w:sz w:val="28"/>
                <w:szCs w:val="28"/>
              </w:rPr>
            </w:pPr>
            <w:r w:rsidRPr="00444FAF">
              <w:rPr>
                <w:rFonts w:ascii="Times New Roman" w:hAnsi="Times New Roman"/>
                <w:sz w:val="28"/>
                <w:szCs w:val="28"/>
                <w:lang w:val="vi-VN"/>
              </w:rPr>
              <w:t xml:space="preserve">- </w:t>
            </w:r>
            <w:r w:rsidR="007910B6">
              <w:rPr>
                <w:rFonts w:ascii="Times New Roman" w:hAnsi="Times New Roman"/>
                <w:sz w:val="28"/>
                <w:szCs w:val="28"/>
              </w:rPr>
              <w:t>8</w:t>
            </w:r>
            <w:r w:rsidRPr="00444FAF">
              <w:rPr>
                <w:rFonts w:ascii="Times New Roman" w:hAnsi="Times New Roman"/>
                <w:sz w:val="28"/>
                <w:szCs w:val="28"/>
              </w:rPr>
              <w:t>0% các vị trí quản lý</w:t>
            </w:r>
            <w:r w:rsidR="007910B6">
              <w:rPr>
                <w:rFonts w:ascii="Times New Roman" w:hAnsi="Times New Roman"/>
                <w:sz w:val="28"/>
                <w:szCs w:val="28"/>
              </w:rPr>
              <w:t xml:space="preserve"> do điều dưỡng quản lý</w:t>
            </w:r>
          </w:p>
        </w:tc>
        <w:tc>
          <w:tcPr>
            <w:tcW w:w="1308" w:type="dxa"/>
          </w:tcPr>
          <w:p w14:paraId="46D9425D" w14:textId="72EB4EA1" w:rsidR="00293145" w:rsidRPr="00444FAF" w:rsidRDefault="00293145" w:rsidP="005817CE">
            <w:pPr>
              <w:tabs>
                <w:tab w:val="left" w:pos="0"/>
              </w:tabs>
              <w:spacing w:after="120" w:line="240" w:lineRule="auto"/>
              <w:jc w:val="center"/>
              <w:rPr>
                <w:rFonts w:ascii="Times New Roman" w:hAnsi="Times New Roman"/>
                <w:b/>
                <w:sz w:val="28"/>
                <w:szCs w:val="28"/>
                <w:lang w:val="vi-VN"/>
              </w:rPr>
            </w:pPr>
            <w:r w:rsidRPr="00444FAF">
              <w:rPr>
                <w:rFonts w:ascii="Times New Roman" w:hAnsi="Times New Roman"/>
                <w:b/>
                <w:sz w:val="28"/>
                <w:szCs w:val="28"/>
              </w:rPr>
              <w:t>X</w:t>
            </w:r>
          </w:p>
        </w:tc>
        <w:tc>
          <w:tcPr>
            <w:tcW w:w="1260" w:type="dxa"/>
          </w:tcPr>
          <w:p w14:paraId="17D3B70A" w14:textId="77777777" w:rsidR="00293145" w:rsidRPr="00444FAF" w:rsidRDefault="00293145" w:rsidP="005817CE">
            <w:pPr>
              <w:tabs>
                <w:tab w:val="left" w:pos="0"/>
              </w:tabs>
              <w:spacing w:after="120" w:line="240" w:lineRule="auto"/>
              <w:rPr>
                <w:rFonts w:ascii="Times New Roman" w:hAnsi="Times New Roman"/>
                <w:b/>
                <w:sz w:val="28"/>
                <w:szCs w:val="28"/>
                <w:lang w:val="vi-VN"/>
              </w:rPr>
            </w:pPr>
          </w:p>
        </w:tc>
        <w:tc>
          <w:tcPr>
            <w:tcW w:w="2250" w:type="dxa"/>
          </w:tcPr>
          <w:p w14:paraId="3021B886" w14:textId="77777777" w:rsidR="00293145" w:rsidRPr="00444FAF" w:rsidRDefault="00293145" w:rsidP="005817CE">
            <w:pPr>
              <w:tabs>
                <w:tab w:val="left" w:pos="0"/>
              </w:tabs>
              <w:spacing w:after="120" w:line="240" w:lineRule="auto"/>
              <w:rPr>
                <w:rFonts w:ascii="Times New Roman" w:hAnsi="Times New Roman"/>
                <w:b/>
                <w:sz w:val="28"/>
                <w:szCs w:val="28"/>
                <w:lang w:val="vi-VN"/>
              </w:rPr>
            </w:pPr>
          </w:p>
        </w:tc>
        <w:tc>
          <w:tcPr>
            <w:tcW w:w="1890" w:type="dxa"/>
          </w:tcPr>
          <w:p w14:paraId="18B0C7DF" w14:textId="77777777" w:rsidR="00293145" w:rsidRPr="00444FAF" w:rsidRDefault="00293145" w:rsidP="005817CE">
            <w:pPr>
              <w:tabs>
                <w:tab w:val="left" w:pos="0"/>
              </w:tabs>
              <w:spacing w:after="120" w:line="240" w:lineRule="auto"/>
              <w:rPr>
                <w:rFonts w:ascii="Times New Roman" w:hAnsi="Times New Roman"/>
                <w:b/>
                <w:sz w:val="28"/>
                <w:szCs w:val="28"/>
                <w:lang w:val="vi-VN"/>
              </w:rPr>
            </w:pPr>
          </w:p>
        </w:tc>
        <w:tc>
          <w:tcPr>
            <w:tcW w:w="1710" w:type="dxa"/>
          </w:tcPr>
          <w:p w14:paraId="50F06BA9" w14:textId="77777777" w:rsidR="00293145" w:rsidRPr="00444FAF" w:rsidRDefault="00293145" w:rsidP="005817CE">
            <w:pPr>
              <w:tabs>
                <w:tab w:val="left" w:pos="0"/>
              </w:tabs>
              <w:spacing w:after="120" w:line="240" w:lineRule="auto"/>
              <w:rPr>
                <w:rFonts w:ascii="Times New Roman" w:hAnsi="Times New Roman"/>
                <w:b/>
                <w:sz w:val="28"/>
                <w:szCs w:val="28"/>
                <w:lang w:val="vi-VN"/>
              </w:rPr>
            </w:pPr>
          </w:p>
        </w:tc>
      </w:tr>
      <w:tr w:rsidR="00C13400" w:rsidRPr="00444FAF" w14:paraId="79D4EBF8" w14:textId="77777777" w:rsidTr="00CF3DBB">
        <w:tc>
          <w:tcPr>
            <w:tcW w:w="5640" w:type="dxa"/>
          </w:tcPr>
          <w:p w14:paraId="55E2BE71" w14:textId="5C315980" w:rsidR="00D35277" w:rsidRPr="00444FAF" w:rsidRDefault="00D35277" w:rsidP="00D35277">
            <w:pPr>
              <w:tabs>
                <w:tab w:val="left" w:pos="0"/>
                <w:tab w:val="left" w:pos="960"/>
              </w:tabs>
              <w:spacing w:before="120" w:after="120" w:line="400" w:lineRule="exact"/>
              <w:jc w:val="both"/>
              <w:rPr>
                <w:rFonts w:ascii="Times New Roman" w:hAnsi="Times New Roman"/>
                <w:sz w:val="28"/>
                <w:szCs w:val="28"/>
              </w:rPr>
            </w:pPr>
            <w:r w:rsidRPr="00444FAF">
              <w:rPr>
                <w:rFonts w:ascii="Times New Roman" w:hAnsi="Times New Roman"/>
                <w:sz w:val="28"/>
                <w:szCs w:val="28"/>
              </w:rPr>
              <w:t xml:space="preserve">- 100% </w:t>
            </w:r>
            <w:r w:rsidR="007910B6" w:rsidRPr="00444FAF">
              <w:rPr>
                <w:rFonts w:ascii="Times New Roman" w:hAnsi="Times New Roman"/>
                <w:sz w:val="28"/>
                <w:szCs w:val="28"/>
              </w:rPr>
              <w:t>các vị trí quản lý</w:t>
            </w:r>
            <w:r w:rsidR="007910B6">
              <w:rPr>
                <w:rFonts w:ascii="Times New Roman" w:hAnsi="Times New Roman"/>
                <w:sz w:val="28"/>
                <w:szCs w:val="28"/>
              </w:rPr>
              <w:t xml:space="preserve"> do điều dưỡng quản lý</w:t>
            </w:r>
          </w:p>
        </w:tc>
        <w:tc>
          <w:tcPr>
            <w:tcW w:w="1308" w:type="dxa"/>
          </w:tcPr>
          <w:p w14:paraId="76B0E8F6" w14:textId="77777777" w:rsidR="00D35277" w:rsidRPr="00444FAF" w:rsidRDefault="00D35277" w:rsidP="005817CE">
            <w:pPr>
              <w:tabs>
                <w:tab w:val="left" w:pos="0"/>
              </w:tabs>
              <w:spacing w:after="120" w:line="240" w:lineRule="auto"/>
              <w:jc w:val="center"/>
              <w:rPr>
                <w:rFonts w:ascii="Times New Roman" w:hAnsi="Times New Roman"/>
                <w:b/>
                <w:sz w:val="28"/>
                <w:szCs w:val="28"/>
              </w:rPr>
            </w:pPr>
          </w:p>
        </w:tc>
        <w:tc>
          <w:tcPr>
            <w:tcW w:w="1260" w:type="dxa"/>
          </w:tcPr>
          <w:p w14:paraId="7BE6257E" w14:textId="528EC668" w:rsidR="00D35277" w:rsidRPr="00444FAF" w:rsidRDefault="007910B6" w:rsidP="007910B6">
            <w:pPr>
              <w:tabs>
                <w:tab w:val="left" w:pos="0"/>
              </w:tabs>
              <w:spacing w:after="120" w:line="240" w:lineRule="auto"/>
              <w:jc w:val="center"/>
              <w:rPr>
                <w:rFonts w:ascii="Times New Roman" w:hAnsi="Times New Roman"/>
                <w:b/>
                <w:sz w:val="28"/>
                <w:szCs w:val="28"/>
                <w:lang w:val="vi-VN"/>
              </w:rPr>
            </w:pPr>
            <w:r w:rsidRPr="00444FAF">
              <w:rPr>
                <w:rFonts w:ascii="Times New Roman" w:hAnsi="Times New Roman"/>
                <w:b/>
                <w:sz w:val="28"/>
                <w:szCs w:val="28"/>
              </w:rPr>
              <w:t>X</w:t>
            </w:r>
          </w:p>
        </w:tc>
        <w:tc>
          <w:tcPr>
            <w:tcW w:w="2250" w:type="dxa"/>
          </w:tcPr>
          <w:p w14:paraId="473943FD" w14:textId="77777777" w:rsidR="00D35277" w:rsidRPr="00444FAF" w:rsidRDefault="00D35277" w:rsidP="005817CE">
            <w:pPr>
              <w:tabs>
                <w:tab w:val="left" w:pos="0"/>
              </w:tabs>
              <w:spacing w:after="120" w:line="240" w:lineRule="auto"/>
              <w:rPr>
                <w:rFonts w:ascii="Times New Roman" w:hAnsi="Times New Roman"/>
                <w:b/>
                <w:sz w:val="28"/>
                <w:szCs w:val="28"/>
                <w:lang w:val="vi-VN"/>
              </w:rPr>
            </w:pPr>
          </w:p>
        </w:tc>
        <w:tc>
          <w:tcPr>
            <w:tcW w:w="1890" w:type="dxa"/>
          </w:tcPr>
          <w:p w14:paraId="7AF22C6E" w14:textId="77777777" w:rsidR="00D35277" w:rsidRPr="00444FAF" w:rsidRDefault="00D35277" w:rsidP="005817CE">
            <w:pPr>
              <w:tabs>
                <w:tab w:val="left" w:pos="0"/>
              </w:tabs>
              <w:spacing w:after="120" w:line="240" w:lineRule="auto"/>
              <w:rPr>
                <w:rFonts w:ascii="Times New Roman" w:hAnsi="Times New Roman"/>
                <w:b/>
                <w:sz w:val="28"/>
                <w:szCs w:val="28"/>
                <w:lang w:val="vi-VN"/>
              </w:rPr>
            </w:pPr>
          </w:p>
        </w:tc>
        <w:tc>
          <w:tcPr>
            <w:tcW w:w="1710" w:type="dxa"/>
          </w:tcPr>
          <w:p w14:paraId="379F6AE7" w14:textId="77777777" w:rsidR="00D35277" w:rsidRPr="00444FAF" w:rsidRDefault="00D35277" w:rsidP="005817CE">
            <w:pPr>
              <w:tabs>
                <w:tab w:val="left" w:pos="0"/>
              </w:tabs>
              <w:spacing w:after="120" w:line="240" w:lineRule="auto"/>
              <w:rPr>
                <w:rFonts w:ascii="Times New Roman" w:hAnsi="Times New Roman"/>
                <w:b/>
                <w:sz w:val="28"/>
                <w:szCs w:val="28"/>
                <w:lang w:val="vi-VN"/>
              </w:rPr>
            </w:pPr>
          </w:p>
        </w:tc>
      </w:tr>
      <w:tr w:rsidR="00C13400" w:rsidRPr="00444FAF" w14:paraId="71CB2A64" w14:textId="77777777" w:rsidTr="00CF3DBB">
        <w:tc>
          <w:tcPr>
            <w:tcW w:w="5640" w:type="dxa"/>
          </w:tcPr>
          <w:p w14:paraId="7C06468E" w14:textId="34BEE4F5" w:rsidR="00293145" w:rsidRPr="00444FAF" w:rsidRDefault="007D591D" w:rsidP="009F7C10">
            <w:pPr>
              <w:tabs>
                <w:tab w:val="left" w:pos="0"/>
                <w:tab w:val="left" w:pos="600"/>
                <w:tab w:val="left" w:pos="720"/>
              </w:tabs>
              <w:spacing w:after="120" w:line="240" w:lineRule="auto"/>
              <w:jc w:val="both"/>
              <w:rPr>
                <w:rFonts w:ascii="Times New Roman" w:hAnsi="Times New Roman"/>
                <w:sz w:val="28"/>
                <w:szCs w:val="28"/>
              </w:rPr>
            </w:pPr>
            <w:r w:rsidRPr="00444FAF">
              <w:rPr>
                <w:rFonts w:ascii="Times New Roman" w:hAnsi="Times New Roman"/>
                <w:sz w:val="28"/>
                <w:szCs w:val="28"/>
              </w:rPr>
              <w:t>- Đào tạo mô hình về chuẩn năng lực Lãnh đạo,</w:t>
            </w:r>
            <w:r w:rsidR="00D35277" w:rsidRPr="00444FAF">
              <w:rPr>
                <w:rFonts w:ascii="Times New Roman" w:hAnsi="Times New Roman"/>
                <w:sz w:val="28"/>
                <w:szCs w:val="28"/>
              </w:rPr>
              <w:t xml:space="preserve"> quản lý điều dưỡng cho 3 vùng/miền.</w:t>
            </w:r>
          </w:p>
        </w:tc>
        <w:tc>
          <w:tcPr>
            <w:tcW w:w="1308" w:type="dxa"/>
          </w:tcPr>
          <w:p w14:paraId="17CDBA96" w14:textId="48346F0C" w:rsidR="00293145" w:rsidRPr="00444FAF" w:rsidRDefault="00293145" w:rsidP="005817CE">
            <w:pPr>
              <w:tabs>
                <w:tab w:val="left" w:pos="0"/>
              </w:tabs>
              <w:spacing w:after="120" w:line="240" w:lineRule="auto"/>
              <w:jc w:val="center"/>
              <w:rPr>
                <w:rFonts w:ascii="Times New Roman" w:hAnsi="Times New Roman"/>
                <w:b/>
                <w:sz w:val="28"/>
                <w:szCs w:val="28"/>
                <w:lang w:val="vi-VN"/>
              </w:rPr>
            </w:pPr>
            <w:r w:rsidRPr="00444FAF">
              <w:rPr>
                <w:rFonts w:ascii="Times New Roman" w:hAnsi="Times New Roman"/>
                <w:b/>
                <w:sz w:val="28"/>
                <w:szCs w:val="28"/>
              </w:rPr>
              <w:t>X</w:t>
            </w:r>
          </w:p>
        </w:tc>
        <w:tc>
          <w:tcPr>
            <w:tcW w:w="1260" w:type="dxa"/>
          </w:tcPr>
          <w:p w14:paraId="4A7BCFDA" w14:textId="77777777" w:rsidR="00293145" w:rsidRPr="00444FAF" w:rsidRDefault="00293145" w:rsidP="005817CE">
            <w:pPr>
              <w:tabs>
                <w:tab w:val="left" w:pos="0"/>
              </w:tabs>
              <w:spacing w:after="120" w:line="240" w:lineRule="auto"/>
              <w:rPr>
                <w:rFonts w:ascii="Times New Roman" w:hAnsi="Times New Roman"/>
                <w:b/>
                <w:sz w:val="28"/>
                <w:szCs w:val="28"/>
                <w:lang w:val="vi-VN"/>
              </w:rPr>
            </w:pPr>
          </w:p>
        </w:tc>
        <w:tc>
          <w:tcPr>
            <w:tcW w:w="2250" w:type="dxa"/>
          </w:tcPr>
          <w:p w14:paraId="0AE1C35A" w14:textId="77777777" w:rsidR="00293145" w:rsidRPr="00444FAF" w:rsidRDefault="00293145" w:rsidP="005817CE">
            <w:pPr>
              <w:tabs>
                <w:tab w:val="left" w:pos="0"/>
              </w:tabs>
              <w:spacing w:after="120" w:line="240" w:lineRule="auto"/>
              <w:rPr>
                <w:rFonts w:ascii="Times New Roman" w:hAnsi="Times New Roman"/>
                <w:b/>
                <w:sz w:val="28"/>
                <w:szCs w:val="28"/>
                <w:lang w:val="vi-VN"/>
              </w:rPr>
            </w:pPr>
          </w:p>
        </w:tc>
        <w:tc>
          <w:tcPr>
            <w:tcW w:w="1890" w:type="dxa"/>
          </w:tcPr>
          <w:p w14:paraId="12100F6B" w14:textId="77777777" w:rsidR="00293145" w:rsidRPr="00444FAF" w:rsidRDefault="00293145" w:rsidP="005817CE">
            <w:pPr>
              <w:tabs>
                <w:tab w:val="left" w:pos="0"/>
              </w:tabs>
              <w:spacing w:after="120" w:line="240" w:lineRule="auto"/>
              <w:rPr>
                <w:rFonts w:ascii="Times New Roman" w:hAnsi="Times New Roman"/>
                <w:b/>
                <w:sz w:val="28"/>
                <w:szCs w:val="28"/>
                <w:lang w:val="vi-VN"/>
              </w:rPr>
            </w:pPr>
          </w:p>
        </w:tc>
        <w:tc>
          <w:tcPr>
            <w:tcW w:w="1710" w:type="dxa"/>
          </w:tcPr>
          <w:p w14:paraId="0D2C266F" w14:textId="77777777" w:rsidR="00293145" w:rsidRPr="00444FAF" w:rsidRDefault="00293145" w:rsidP="005817CE">
            <w:pPr>
              <w:tabs>
                <w:tab w:val="left" w:pos="0"/>
              </w:tabs>
              <w:spacing w:after="120" w:line="240" w:lineRule="auto"/>
              <w:rPr>
                <w:rFonts w:ascii="Times New Roman" w:hAnsi="Times New Roman"/>
                <w:b/>
                <w:sz w:val="28"/>
                <w:szCs w:val="28"/>
                <w:lang w:val="vi-VN"/>
              </w:rPr>
            </w:pPr>
          </w:p>
        </w:tc>
      </w:tr>
      <w:tr w:rsidR="00C13400" w:rsidRPr="00444FAF" w14:paraId="609BCCEE" w14:textId="77777777" w:rsidTr="00CF3DBB">
        <w:tc>
          <w:tcPr>
            <w:tcW w:w="5640" w:type="dxa"/>
          </w:tcPr>
          <w:p w14:paraId="6AD68D60" w14:textId="35E78178" w:rsidR="00293145" w:rsidRPr="00444FAF" w:rsidRDefault="00F31F97" w:rsidP="005817CE">
            <w:pPr>
              <w:spacing w:after="120" w:line="240" w:lineRule="auto"/>
              <w:jc w:val="both"/>
              <w:rPr>
                <w:rFonts w:ascii="Times New Roman" w:hAnsi="Times New Roman"/>
                <w:spacing w:val="-4"/>
                <w:sz w:val="28"/>
                <w:szCs w:val="28"/>
              </w:rPr>
            </w:pPr>
            <w:r w:rsidRPr="00444FAF">
              <w:rPr>
                <w:rFonts w:ascii="Times New Roman" w:hAnsi="Times New Roman"/>
                <w:sz w:val="28"/>
                <w:szCs w:val="28"/>
              </w:rPr>
              <w:t xml:space="preserve">- Trên 95% lãnh đạo, quản lý điều dưỡng </w:t>
            </w:r>
            <w:r w:rsidRPr="00444FAF">
              <w:rPr>
                <w:rFonts w:ascii="Times New Roman" w:hAnsi="Times New Roman"/>
                <w:spacing w:val="-4"/>
                <w:sz w:val="28"/>
                <w:szCs w:val="28"/>
              </w:rPr>
              <w:t>được trang bị đầy đủ kiến thức về lãnh đạo, quản lý, tổ chức chăm sóc để triển khai thực hiện tốt việc định hướng, tổ chức và kiểm tra giám sát các hoạt động điều dưỡng trong toàn bộ hệ thống.</w:t>
            </w:r>
          </w:p>
        </w:tc>
        <w:tc>
          <w:tcPr>
            <w:tcW w:w="1308" w:type="dxa"/>
          </w:tcPr>
          <w:p w14:paraId="43FA7DBB" w14:textId="77777777" w:rsidR="00293145" w:rsidRPr="00444FAF" w:rsidRDefault="00293145" w:rsidP="005817CE">
            <w:pPr>
              <w:tabs>
                <w:tab w:val="left" w:pos="0"/>
              </w:tabs>
              <w:spacing w:after="120" w:line="240" w:lineRule="auto"/>
              <w:rPr>
                <w:rFonts w:ascii="Times New Roman" w:hAnsi="Times New Roman"/>
                <w:b/>
                <w:sz w:val="28"/>
                <w:szCs w:val="28"/>
                <w:lang w:val="vi-VN"/>
              </w:rPr>
            </w:pPr>
          </w:p>
        </w:tc>
        <w:tc>
          <w:tcPr>
            <w:tcW w:w="1260" w:type="dxa"/>
          </w:tcPr>
          <w:p w14:paraId="7BB65176" w14:textId="5ECBE569" w:rsidR="00293145" w:rsidRPr="00444FAF" w:rsidRDefault="00C11390" w:rsidP="005817CE">
            <w:pPr>
              <w:tabs>
                <w:tab w:val="left" w:pos="0"/>
              </w:tabs>
              <w:spacing w:after="120" w:line="240" w:lineRule="auto"/>
              <w:jc w:val="center"/>
              <w:rPr>
                <w:rFonts w:ascii="Times New Roman" w:hAnsi="Times New Roman"/>
                <w:b/>
                <w:sz w:val="28"/>
                <w:szCs w:val="28"/>
                <w:lang w:val="vi-VN"/>
              </w:rPr>
            </w:pPr>
            <w:r w:rsidRPr="00444FAF">
              <w:rPr>
                <w:rFonts w:ascii="Times New Roman" w:hAnsi="Times New Roman"/>
                <w:b/>
                <w:sz w:val="28"/>
                <w:szCs w:val="28"/>
              </w:rPr>
              <w:t>X</w:t>
            </w:r>
          </w:p>
        </w:tc>
        <w:tc>
          <w:tcPr>
            <w:tcW w:w="2250" w:type="dxa"/>
          </w:tcPr>
          <w:p w14:paraId="1C60169A" w14:textId="77777777" w:rsidR="00293145" w:rsidRPr="00444FAF" w:rsidRDefault="00293145" w:rsidP="005817CE">
            <w:pPr>
              <w:tabs>
                <w:tab w:val="left" w:pos="0"/>
              </w:tabs>
              <w:spacing w:after="120" w:line="240" w:lineRule="auto"/>
              <w:rPr>
                <w:rFonts w:ascii="Times New Roman" w:hAnsi="Times New Roman"/>
                <w:b/>
                <w:sz w:val="28"/>
                <w:szCs w:val="28"/>
                <w:lang w:val="vi-VN"/>
              </w:rPr>
            </w:pPr>
          </w:p>
        </w:tc>
        <w:tc>
          <w:tcPr>
            <w:tcW w:w="1890" w:type="dxa"/>
          </w:tcPr>
          <w:p w14:paraId="2D4FD9CE" w14:textId="77777777" w:rsidR="00293145" w:rsidRPr="00444FAF" w:rsidRDefault="00293145" w:rsidP="005817CE">
            <w:pPr>
              <w:tabs>
                <w:tab w:val="left" w:pos="0"/>
              </w:tabs>
              <w:spacing w:after="120" w:line="240" w:lineRule="auto"/>
              <w:rPr>
                <w:rFonts w:ascii="Times New Roman" w:hAnsi="Times New Roman"/>
                <w:b/>
                <w:sz w:val="28"/>
                <w:szCs w:val="28"/>
                <w:lang w:val="vi-VN"/>
              </w:rPr>
            </w:pPr>
          </w:p>
        </w:tc>
        <w:tc>
          <w:tcPr>
            <w:tcW w:w="1710" w:type="dxa"/>
          </w:tcPr>
          <w:p w14:paraId="6B636EBA" w14:textId="77777777" w:rsidR="00293145" w:rsidRPr="00444FAF" w:rsidRDefault="00293145" w:rsidP="005817CE">
            <w:pPr>
              <w:tabs>
                <w:tab w:val="left" w:pos="0"/>
              </w:tabs>
              <w:spacing w:after="120" w:line="240" w:lineRule="auto"/>
              <w:rPr>
                <w:rFonts w:ascii="Times New Roman" w:hAnsi="Times New Roman"/>
                <w:b/>
                <w:sz w:val="28"/>
                <w:szCs w:val="28"/>
                <w:lang w:val="vi-VN"/>
              </w:rPr>
            </w:pPr>
          </w:p>
        </w:tc>
      </w:tr>
      <w:tr w:rsidR="00C13400" w:rsidRPr="00444FAF" w14:paraId="057AAE2F" w14:textId="77777777" w:rsidTr="00CF3DBB">
        <w:tc>
          <w:tcPr>
            <w:tcW w:w="5640" w:type="dxa"/>
          </w:tcPr>
          <w:p w14:paraId="2882FB8A" w14:textId="44905D3B" w:rsidR="003143E1" w:rsidRPr="00444FAF" w:rsidRDefault="003143E1" w:rsidP="005817CE">
            <w:pPr>
              <w:tabs>
                <w:tab w:val="left" w:pos="0"/>
              </w:tabs>
              <w:spacing w:after="120" w:line="240" w:lineRule="auto"/>
              <w:jc w:val="both"/>
              <w:rPr>
                <w:rFonts w:ascii="Times New Roman" w:hAnsi="Times New Roman"/>
                <w:spacing w:val="-4"/>
                <w:sz w:val="28"/>
                <w:szCs w:val="28"/>
              </w:rPr>
            </w:pPr>
            <w:r w:rsidRPr="00444FAF">
              <w:rPr>
                <w:rFonts w:ascii="Times New Roman" w:hAnsi="Times New Roman"/>
                <w:sz w:val="28"/>
                <w:szCs w:val="28"/>
              </w:rPr>
              <w:lastRenderedPageBreak/>
              <w:t>- Đ</w:t>
            </w:r>
            <w:r w:rsidRPr="00444FAF">
              <w:rPr>
                <w:rFonts w:ascii="Times New Roman" w:hAnsi="Times New Roman"/>
                <w:sz w:val="28"/>
                <w:szCs w:val="28"/>
                <w:lang w:val="vi-VN"/>
              </w:rPr>
              <w:t>ưa vào áp dụng phần mềm</w:t>
            </w:r>
            <w:r w:rsidRPr="00444FAF">
              <w:rPr>
                <w:rFonts w:ascii="Times New Roman" w:hAnsi="Times New Roman"/>
                <w:sz w:val="28"/>
                <w:szCs w:val="28"/>
              </w:rPr>
              <w:t xml:space="preserve"> lãnh đạo, </w:t>
            </w:r>
            <w:r w:rsidRPr="00444FAF">
              <w:rPr>
                <w:rFonts w:ascii="Times New Roman" w:hAnsi="Times New Roman"/>
                <w:sz w:val="28"/>
                <w:szCs w:val="28"/>
                <w:lang w:val="vi-VN"/>
              </w:rPr>
              <w:t xml:space="preserve">quản lý </w:t>
            </w:r>
            <w:r w:rsidRPr="00444FAF">
              <w:rPr>
                <w:rFonts w:ascii="Times New Roman" w:hAnsi="Times New Roman"/>
                <w:sz w:val="28"/>
                <w:szCs w:val="28"/>
              </w:rPr>
              <w:t>điều dưỡng</w:t>
            </w:r>
            <w:r w:rsidRPr="00444FAF">
              <w:rPr>
                <w:rFonts w:ascii="Times New Roman" w:hAnsi="Times New Roman"/>
                <w:sz w:val="28"/>
                <w:szCs w:val="28"/>
                <w:lang w:val="vi-VN"/>
              </w:rPr>
              <w:t xml:space="preserve">. </w:t>
            </w:r>
          </w:p>
        </w:tc>
        <w:tc>
          <w:tcPr>
            <w:tcW w:w="1308" w:type="dxa"/>
          </w:tcPr>
          <w:p w14:paraId="43F89421" w14:textId="77777777" w:rsidR="003143E1" w:rsidRPr="00444FAF" w:rsidRDefault="003143E1" w:rsidP="005817CE">
            <w:pPr>
              <w:tabs>
                <w:tab w:val="left" w:pos="0"/>
              </w:tabs>
              <w:spacing w:after="120" w:line="240" w:lineRule="auto"/>
              <w:rPr>
                <w:rFonts w:ascii="Times New Roman" w:hAnsi="Times New Roman"/>
                <w:b/>
                <w:sz w:val="28"/>
                <w:szCs w:val="28"/>
                <w:lang w:val="vi-VN"/>
              </w:rPr>
            </w:pPr>
          </w:p>
        </w:tc>
        <w:tc>
          <w:tcPr>
            <w:tcW w:w="1260" w:type="dxa"/>
          </w:tcPr>
          <w:p w14:paraId="32579C44" w14:textId="2335DE8A" w:rsidR="003143E1" w:rsidRPr="00444FAF" w:rsidRDefault="003143E1"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X</w:t>
            </w:r>
          </w:p>
        </w:tc>
        <w:tc>
          <w:tcPr>
            <w:tcW w:w="2250" w:type="dxa"/>
          </w:tcPr>
          <w:p w14:paraId="6612B438" w14:textId="77777777" w:rsidR="003143E1" w:rsidRPr="00444FAF" w:rsidRDefault="003143E1" w:rsidP="005817CE">
            <w:pPr>
              <w:tabs>
                <w:tab w:val="left" w:pos="0"/>
              </w:tabs>
              <w:spacing w:after="120" w:line="240" w:lineRule="auto"/>
              <w:rPr>
                <w:rFonts w:ascii="Times New Roman" w:hAnsi="Times New Roman"/>
                <w:b/>
                <w:sz w:val="28"/>
                <w:szCs w:val="28"/>
                <w:lang w:val="vi-VN"/>
              </w:rPr>
            </w:pPr>
          </w:p>
        </w:tc>
        <w:tc>
          <w:tcPr>
            <w:tcW w:w="1890" w:type="dxa"/>
          </w:tcPr>
          <w:p w14:paraId="7698A82D" w14:textId="77777777" w:rsidR="003143E1" w:rsidRPr="00444FAF" w:rsidRDefault="003143E1" w:rsidP="005817CE">
            <w:pPr>
              <w:tabs>
                <w:tab w:val="left" w:pos="0"/>
              </w:tabs>
              <w:spacing w:after="120" w:line="240" w:lineRule="auto"/>
              <w:rPr>
                <w:rFonts w:ascii="Times New Roman" w:hAnsi="Times New Roman"/>
                <w:b/>
                <w:sz w:val="28"/>
                <w:szCs w:val="28"/>
                <w:lang w:val="vi-VN"/>
              </w:rPr>
            </w:pPr>
          </w:p>
        </w:tc>
        <w:tc>
          <w:tcPr>
            <w:tcW w:w="1710" w:type="dxa"/>
          </w:tcPr>
          <w:p w14:paraId="5978AC66" w14:textId="77777777" w:rsidR="003143E1" w:rsidRPr="00444FAF" w:rsidRDefault="003143E1" w:rsidP="005817CE">
            <w:pPr>
              <w:tabs>
                <w:tab w:val="left" w:pos="0"/>
              </w:tabs>
              <w:spacing w:after="120" w:line="240" w:lineRule="auto"/>
              <w:rPr>
                <w:rFonts w:ascii="Times New Roman" w:hAnsi="Times New Roman"/>
                <w:b/>
                <w:sz w:val="28"/>
                <w:szCs w:val="28"/>
                <w:lang w:val="vi-VN"/>
              </w:rPr>
            </w:pPr>
          </w:p>
        </w:tc>
      </w:tr>
      <w:tr w:rsidR="00C13400" w:rsidRPr="00444FAF" w14:paraId="1696BA2F" w14:textId="77777777" w:rsidTr="00B31034">
        <w:tc>
          <w:tcPr>
            <w:tcW w:w="14058" w:type="dxa"/>
            <w:gridSpan w:val="6"/>
          </w:tcPr>
          <w:p w14:paraId="7315637D" w14:textId="2895E3F6" w:rsidR="005D4AF2" w:rsidRPr="00444FAF" w:rsidRDefault="005D4AF2" w:rsidP="005817CE">
            <w:pPr>
              <w:tabs>
                <w:tab w:val="left" w:pos="0"/>
              </w:tabs>
              <w:spacing w:after="120" w:line="240" w:lineRule="auto"/>
              <w:rPr>
                <w:rFonts w:ascii="Times New Roman" w:hAnsi="Times New Roman"/>
                <w:b/>
                <w:sz w:val="28"/>
                <w:szCs w:val="28"/>
                <w:lang w:val="vi-VN"/>
              </w:rPr>
            </w:pPr>
            <w:r w:rsidRPr="00444FAF">
              <w:rPr>
                <w:rFonts w:ascii="Times New Roman" w:hAnsi="Times New Roman"/>
                <w:b/>
                <w:bCs/>
                <w:i/>
                <w:iCs/>
                <w:sz w:val="28"/>
                <w:szCs w:val="28"/>
              </w:rPr>
              <w:t>3. Tăng cường đào tạo điều dưỡng theo hướng hội nhập</w:t>
            </w:r>
          </w:p>
        </w:tc>
      </w:tr>
      <w:tr w:rsidR="00C13400" w:rsidRPr="00444FAF" w14:paraId="28DB4285" w14:textId="77777777" w:rsidTr="00CF3DBB">
        <w:tc>
          <w:tcPr>
            <w:tcW w:w="5640" w:type="dxa"/>
          </w:tcPr>
          <w:p w14:paraId="289F9255" w14:textId="08779BC7" w:rsidR="00030B45" w:rsidRPr="00444FAF" w:rsidRDefault="00606F4C" w:rsidP="005817CE">
            <w:pPr>
              <w:autoSpaceDE w:val="0"/>
              <w:autoSpaceDN w:val="0"/>
              <w:adjustRightInd w:val="0"/>
              <w:spacing w:after="120" w:line="240" w:lineRule="auto"/>
              <w:jc w:val="both"/>
              <w:rPr>
                <w:rFonts w:ascii="Times New Roman" w:hAnsi="Times New Roman"/>
                <w:sz w:val="28"/>
                <w:szCs w:val="28"/>
              </w:rPr>
            </w:pPr>
            <w:r w:rsidRPr="00444FAF">
              <w:rPr>
                <w:rFonts w:ascii="Times New Roman" w:hAnsi="Times New Roman"/>
                <w:sz w:val="28"/>
                <w:szCs w:val="28"/>
              </w:rPr>
              <w:t>- Xây dựng tiêu chuẩn năng lực của nhà giáo dục điều dưỡng (giáo viên và giảng viên).</w:t>
            </w:r>
          </w:p>
        </w:tc>
        <w:tc>
          <w:tcPr>
            <w:tcW w:w="1308" w:type="dxa"/>
          </w:tcPr>
          <w:p w14:paraId="0CBD9961" w14:textId="02FE6BB9" w:rsidR="00030B45" w:rsidRPr="00444FAF" w:rsidRDefault="00030B45" w:rsidP="005817CE">
            <w:pPr>
              <w:tabs>
                <w:tab w:val="left" w:pos="0"/>
              </w:tabs>
              <w:spacing w:after="120" w:line="240" w:lineRule="auto"/>
              <w:jc w:val="center"/>
              <w:rPr>
                <w:rFonts w:ascii="Times New Roman" w:hAnsi="Times New Roman"/>
                <w:b/>
                <w:sz w:val="28"/>
                <w:szCs w:val="28"/>
                <w:lang w:val="vi-VN"/>
              </w:rPr>
            </w:pPr>
            <w:r w:rsidRPr="00444FAF">
              <w:rPr>
                <w:rFonts w:ascii="Times New Roman" w:hAnsi="Times New Roman"/>
                <w:b/>
                <w:sz w:val="28"/>
                <w:szCs w:val="28"/>
              </w:rPr>
              <w:t>X</w:t>
            </w:r>
          </w:p>
        </w:tc>
        <w:tc>
          <w:tcPr>
            <w:tcW w:w="1260" w:type="dxa"/>
          </w:tcPr>
          <w:p w14:paraId="60B1D130" w14:textId="77777777" w:rsidR="00030B45" w:rsidRPr="00444FAF" w:rsidRDefault="00030B45" w:rsidP="005817CE">
            <w:pPr>
              <w:tabs>
                <w:tab w:val="left" w:pos="0"/>
              </w:tabs>
              <w:spacing w:after="120" w:line="240" w:lineRule="auto"/>
              <w:rPr>
                <w:rFonts w:ascii="Times New Roman" w:hAnsi="Times New Roman"/>
                <w:b/>
                <w:sz w:val="28"/>
                <w:szCs w:val="28"/>
                <w:lang w:val="vi-VN"/>
              </w:rPr>
            </w:pPr>
          </w:p>
        </w:tc>
        <w:tc>
          <w:tcPr>
            <w:tcW w:w="2250" w:type="dxa"/>
          </w:tcPr>
          <w:p w14:paraId="20B30C0F" w14:textId="77777777" w:rsidR="00030B45" w:rsidRPr="00444FAF" w:rsidRDefault="00030B45" w:rsidP="005817CE">
            <w:pPr>
              <w:tabs>
                <w:tab w:val="left" w:pos="0"/>
              </w:tabs>
              <w:spacing w:after="120" w:line="240" w:lineRule="auto"/>
              <w:rPr>
                <w:rFonts w:ascii="Times New Roman" w:hAnsi="Times New Roman"/>
                <w:b/>
                <w:sz w:val="28"/>
                <w:szCs w:val="28"/>
                <w:lang w:val="vi-VN"/>
              </w:rPr>
            </w:pPr>
          </w:p>
        </w:tc>
        <w:tc>
          <w:tcPr>
            <w:tcW w:w="1890" w:type="dxa"/>
          </w:tcPr>
          <w:p w14:paraId="0FE26B53" w14:textId="77777777" w:rsidR="00030B45" w:rsidRPr="00444FAF" w:rsidRDefault="00030B45" w:rsidP="005817CE">
            <w:pPr>
              <w:tabs>
                <w:tab w:val="left" w:pos="0"/>
              </w:tabs>
              <w:spacing w:after="120" w:line="240" w:lineRule="auto"/>
              <w:rPr>
                <w:rFonts w:ascii="Times New Roman" w:hAnsi="Times New Roman"/>
                <w:b/>
                <w:sz w:val="28"/>
                <w:szCs w:val="28"/>
                <w:lang w:val="vi-VN"/>
              </w:rPr>
            </w:pPr>
          </w:p>
        </w:tc>
        <w:tc>
          <w:tcPr>
            <w:tcW w:w="1710" w:type="dxa"/>
          </w:tcPr>
          <w:p w14:paraId="7C3C1AC0" w14:textId="77777777" w:rsidR="00030B45" w:rsidRPr="00444FAF" w:rsidRDefault="00030B45" w:rsidP="005817CE">
            <w:pPr>
              <w:tabs>
                <w:tab w:val="left" w:pos="0"/>
              </w:tabs>
              <w:spacing w:after="120" w:line="240" w:lineRule="auto"/>
              <w:rPr>
                <w:rFonts w:ascii="Times New Roman" w:hAnsi="Times New Roman"/>
                <w:b/>
                <w:sz w:val="28"/>
                <w:szCs w:val="28"/>
                <w:lang w:val="vi-VN"/>
              </w:rPr>
            </w:pPr>
          </w:p>
        </w:tc>
      </w:tr>
      <w:tr w:rsidR="00C13400" w:rsidRPr="00444FAF" w14:paraId="30E2C690" w14:textId="77777777" w:rsidTr="00CF3DBB">
        <w:tc>
          <w:tcPr>
            <w:tcW w:w="5640" w:type="dxa"/>
          </w:tcPr>
          <w:p w14:paraId="747B8824" w14:textId="12149C51" w:rsidR="00606F4C" w:rsidRPr="00444FAF" w:rsidRDefault="00606F4C" w:rsidP="005817CE">
            <w:pPr>
              <w:autoSpaceDE w:val="0"/>
              <w:autoSpaceDN w:val="0"/>
              <w:adjustRightInd w:val="0"/>
              <w:spacing w:after="120" w:line="240" w:lineRule="auto"/>
              <w:jc w:val="both"/>
              <w:rPr>
                <w:rFonts w:ascii="Times New Roman" w:hAnsi="Times New Roman"/>
                <w:sz w:val="28"/>
                <w:szCs w:val="28"/>
              </w:rPr>
            </w:pPr>
            <w:r w:rsidRPr="00444FAF">
              <w:rPr>
                <w:rFonts w:ascii="Times New Roman" w:hAnsi="Times New Roman"/>
                <w:sz w:val="28"/>
                <w:szCs w:val="28"/>
              </w:rPr>
              <w:t>- Xây dựng tiêu chuẩn đánh giá chất lượng chương trình đào tạo điều dưỡng (cập nhật Thông tư 33/ 2014 – BGDĐT quy định về tiêu chuẩn đánh giá chất lượng chương trình đào tạo điều dưỡng trình độ đại học, cao đẳng)</w:t>
            </w:r>
          </w:p>
        </w:tc>
        <w:tc>
          <w:tcPr>
            <w:tcW w:w="1308" w:type="dxa"/>
          </w:tcPr>
          <w:p w14:paraId="4222CAF5" w14:textId="4CC61952" w:rsidR="00606F4C" w:rsidRPr="00444FAF" w:rsidRDefault="00606F4C"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X</w:t>
            </w:r>
          </w:p>
        </w:tc>
        <w:tc>
          <w:tcPr>
            <w:tcW w:w="1260" w:type="dxa"/>
          </w:tcPr>
          <w:p w14:paraId="4BD0F8D6" w14:textId="77777777" w:rsidR="00606F4C" w:rsidRPr="00444FAF" w:rsidRDefault="00606F4C" w:rsidP="005817CE">
            <w:pPr>
              <w:tabs>
                <w:tab w:val="left" w:pos="0"/>
              </w:tabs>
              <w:spacing w:after="120" w:line="240" w:lineRule="auto"/>
              <w:rPr>
                <w:rFonts w:ascii="Times New Roman" w:hAnsi="Times New Roman"/>
                <w:b/>
                <w:sz w:val="28"/>
                <w:szCs w:val="28"/>
                <w:lang w:val="vi-VN"/>
              </w:rPr>
            </w:pPr>
          </w:p>
        </w:tc>
        <w:tc>
          <w:tcPr>
            <w:tcW w:w="2250" w:type="dxa"/>
          </w:tcPr>
          <w:p w14:paraId="2AE70FCC" w14:textId="77777777" w:rsidR="00606F4C" w:rsidRPr="00444FAF" w:rsidRDefault="00606F4C" w:rsidP="005817CE">
            <w:pPr>
              <w:tabs>
                <w:tab w:val="left" w:pos="0"/>
              </w:tabs>
              <w:spacing w:after="120" w:line="240" w:lineRule="auto"/>
              <w:rPr>
                <w:rFonts w:ascii="Times New Roman" w:hAnsi="Times New Roman"/>
                <w:b/>
                <w:sz w:val="28"/>
                <w:szCs w:val="28"/>
                <w:lang w:val="vi-VN"/>
              </w:rPr>
            </w:pPr>
          </w:p>
        </w:tc>
        <w:tc>
          <w:tcPr>
            <w:tcW w:w="1890" w:type="dxa"/>
          </w:tcPr>
          <w:p w14:paraId="7D55C7B8" w14:textId="77777777" w:rsidR="00606F4C" w:rsidRPr="00444FAF" w:rsidRDefault="00606F4C" w:rsidP="005817CE">
            <w:pPr>
              <w:tabs>
                <w:tab w:val="left" w:pos="0"/>
              </w:tabs>
              <w:spacing w:after="120" w:line="240" w:lineRule="auto"/>
              <w:rPr>
                <w:rFonts w:ascii="Times New Roman" w:hAnsi="Times New Roman"/>
                <w:b/>
                <w:sz w:val="28"/>
                <w:szCs w:val="28"/>
                <w:lang w:val="vi-VN"/>
              </w:rPr>
            </w:pPr>
          </w:p>
        </w:tc>
        <w:tc>
          <w:tcPr>
            <w:tcW w:w="1710" w:type="dxa"/>
          </w:tcPr>
          <w:p w14:paraId="5EDBCA0A" w14:textId="77777777" w:rsidR="00606F4C" w:rsidRPr="00444FAF" w:rsidRDefault="00606F4C" w:rsidP="005817CE">
            <w:pPr>
              <w:tabs>
                <w:tab w:val="left" w:pos="0"/>
              </w:tabs>
              <w:spacing w:after="120" w:line="240" w:lineRule="auto"/>
              <w:rPr>
                <w:rFonts w:ascii="Times New Roman" w:hAnsi="Times New Roman"/>
                <w:b/>
                <w:sz w:val="28"/>
                <w:szCs w:val="28"/>
                <w:lang w:val="vi-VN"/>
              </w:rPr>
            </w:pPr>
          </w:p>
        </w:tc>
      </w:tr>
      <w:tr w:rsidR="00C13400" w:rsidRPr="00444FAF" w14:paraId="3B9DEF8C" w14:textId="77777777" w:rsidTr="00CF3DBB">
        <w:tc>
          <w:tcPr>
            <w:tcW w:w="5640" w:type="dxa"/>
          </w:tcPr>
          <w:p w14:paraId="5405F142" w14:textId="3E37AE44" w:rsidR="00606F4C" w:rsidRPr="00444FAF" w:rsidRDefault="00606F4C" w:rsidP="005817CE">
            <w:pPr>
              <w:autoSpaceDE w:val="0"/>
              <w:autoSpaceDN w:val="0"/>
              <w:adjustRightInd w:val="0"/>
              <w:spacing w:after="120" w:line="240" w:lineRule="auto"/>
              <w:jc w:val="both"/>
              <w:rPr>
                <w:rFonts w:ascii="Times New Roman" w:hAnsi="Times New Roman"/>
                <w:sz w:val="28"/>
                <w:szCs w:val="28"/>
              </w:rPr>
            </w:pPr>
            <w:r w:rsidRPr="00444FAF">
              <w:rPr>
                <w:rFonts w:ascii="Times New Roman" w:hAnsi="Times New Roman"/>
                <w:sz w:val="28"/>
                <w:szCs w:val="28"/>
              </w:rPr>
              <w:t>- Xây dựng chương trình “Giáo dục liên ngành” áp dụng trong các chương trình đào tạo điều dưỡng.</w:t>
            </w:r>
          </w:p>
        </w:tc>
        <w:tc>
          <w:tcPr>
            <w:tcW w:w="1308" w:type="dxa"/>
          </w:tcPr>
          <w:p w14:paraId="030544C0" w14:textId="12C13687" w:rsidR="00606F4C" w:rsidRPr="00444FAF" w:rsidRDefault="00606F4C"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X</w:t>
            </w:r>
          </w:p>
        </w:tc>
        <w:tc>
          <w:tcPr>
            <w:tcW w:w="1260" w:type="dxa"/>
          </w:tcPr>
          <w:p w14:paraId="7C2B3012" w14:textId="77777777" w:rsidR="00606F4C" w:rsidRPr="00444FAF" w:rsidRDefault="00606F4C" w:rsidP="005817CE">
            <w:pPr>
              <w:tabs>
                <w:tab w:val="left" w:pos="0"/>
              </w:tabs>
              <w:spacing w:after="120" w:line="240" w:lineRule="auto"/>
              <w:rPr>
                <w:rFonts w:ascii="Times New Roman" w:hAnsi="Times New Roman"/>
                <w:b/>
                <w:sz w:val="28"/>
                <w:szCs w:val="28"/>
                <w:lang w:val="vi-VN"/>
              </w:rPr>
            </w:pPr>
          </w:p>
        </w:tc>
        <w:tc>
          <w:tcPr>
            <w:tcW w:w="2250" w:type="dxa"/>
          </w:tcPr>
          <w:p w14:paraId="1FE016D5" w14:textId="77777777" w:rsidR="00606F4C" w:rsidRPr="00444FAF" w:rsidRDefault="00606F4C" w:rsidP="005817CE">
            <w:pPr>
              <w:tabs>
                <w:tab w:val="left" w:pos="0"/>
              </w:tabs>
              <w:spacing w:after="120" w:line="240" w:lineRule="auto"/>
              <w:rPr>
                <w:rFonts w:ascii="Times New Roman" w:hAnsi="Times New Roman"/>
                <w:b/>
                <w:sz w:val="28"/>
                <w:szCs w:val="28"/>
                <w:lang w:val="vi-VN"/>
              </w:rPr>
            </w:pPr>
          </w:p>
        </w:tc>
        <w:tc>
          <w:tcPr>
            <w:tcW w:w="1890" w:type="dxa"/>
          </w:tcPr>
          <w:p w14:paraId="72D8B055" w14:textId="77777777" w:rsidR="00606F4C" w:rsidRPr="00444FAF" w:rsidRDefault="00606F4C" w:rsidP="005817CE">
            <w:pPr>
              <w:tabs>
                <w:tab w:val="left" w:pos="0"/>
              </w:tabs>
              <w:spacing w:after="120" w:line="240" w:lineRule="auto"/>
              <w:rPr>
                <w:rFonts w:ascii="Times New Roman" w:hAnsi="Times New Roman"/>
                <w:b/>
                <w:sz w:val="28"/>
                <w:szCs w:val="28"/>
                <w:lang w:val="vi-VN"/>
              </w:rPr>
            </w:pPr>
          </w:p>
        </w:tc>
        <w:tc>
          <w:tcPr>
            <w:tcW w:w="1710" w:type="dxa"/>
          </w:tcPr>
          <w:p w14:paraId="7DF1AD9A" w14:textId="77777777" w:rsidR="00606F4C" w:rsidRPr="00444FAF" w:rsidRDefault="00606F4C" w:rsidP="005817CE">
            <w:pPr>
              <w:tabs>
                <w:tab w:val="left" w:pos="0"/>
              </w:tabs>
              <w:spacing w:after="120" w:line="240" w:lineRule="auto"/>
              <w:rPr>
                <w:rFonts w:ascii="Times New Roman" w:hAnsi="Times New Roman"/>
                <w:b/>
                <w:sz w:val="28"/>
                <w:szCs w:val="28"/>
                <w:lang w:val="vi-VN"/>
              </w:rPr>
            </w:pPr>
          </w:p>
        </w:tc>
      </w:tr>
      <w:tr w:rsidR="00C13400" w:rsidRPr="00444FAF" w14:paraId="318EB0B6" w14:textId="77777777" w:rsidTr="00CF3DBB">
        <w:tc>
          <w:tcPr>
            <w:tcW w:w="5640" w:type="dxa"/>
          </w:tcPr>
          <w:p w14:paraId="4726E662" w14:textId="380D04C6" w:rsidR="00606F4C" w:rsidRPr="00444FAF" w:rsidRDefault="00606F4C" w:rsidP="005817CE">
            <w:pPr>
              <w:autoSpaceDE w:val="0"/>
              <w:autoSpaceDN w:val="0"/>
              <w:adjustRightInd w:val="0"/>
              <w:spacing w:after="120" w:line="240" w:lineRule="auto"/>
              <w:jc w:val="both"/>
              <w:rPr>
                <w:rFonts w:ascii="Times New Roman" w:hAnsi="Times New Roman"/>
                <w:sz w:val="28"/>
                <w:szCs w:val="28"/>
              </w:rPr>
            </w:pPr>
            <w:r w:rsidRPr="00444FAF">
              <w:rPr>
                <w:rFonts w:ascii="Times New Roman" w:hAnsi="Times New Roman"/>
                <w:sz w:val="28"/>
                <w:szCs w:val="28"/>
              </w:rPr>
              <w:t>- Xây dựng chương trình “Hợp tác liên ngành” áp dụng trong các cơ sở y tế.</w:t>
            </w:r>
          </w:p>
        </w:tc>
        <w:tc>
          <w:tcPr>
            <w:tcW w:w="1308" w:type="dxa"/>
          </w:tcPr>
          <w:p w14:paraId="3A610A8E" w14:textId="4C7A624F" w:rsidR="00606F4C" w:rsidRPr="00444FAF" w:rsidRDefault="00606F4C"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X</w:t>
            </w:r>
          </w:p>
        </w:tc>
        <w:tc>
          <w:tcPr>
            <w:tcW w:w="1260" w:type="dxa"/>
          </w:tcPr>
          <w:p w14:paraId="37DEB1F8" w14:textId="77777777" w:rsidR="00606F4C" w:rsidRPr="00444FAF" w:rsidRDefault="00606F4C" w:rsidP="005817CE">
            <w:pPr>
              <w:tabs>
                <w:tab w:val="left" w:pos="0"/>
              </w:tabs>
              <w:spacing w:after="120" w:line="240" w:lineRule="auto"/>
              <w:rPr>
                <w:rFonts w:ascii="Times New Roman" w:hAnsi="Times New Roman"/>
                <w:b/>
                <w:sz w:val="28"/>
                <w:szCs w:val="28"/>
                <w:lang w:val="vi-VN"/>
              </w:rPr>
            </w:pPr>
          </w:p>
        </w:tc>
        <w:tc>
          <w:tcPr>
            <w:tcW w:w="2250" w:type="dxa"/>
          </w:tcPr>
          <w:p w14:paraId="755E3C66" w14:textId="77777777" w:rsidR="00606F4C" w:rsidRPr="00444FAF" w:rsidRDefault="00606F4C" w:rsidP="005817CE">
            <w:pPr>
              <w:tabs>
                <w:tab w:val="left" w:pos="0"/>
              </w:tabs>
              <w:spacing w:after="120" w:line="240" w:lineRule="auto"/>
              <w:rPr>
                <w:rFonts w:ascii="Times New Roman" w:hAnsi="Times New Roman"/>
                <w:b/>
                <w:sz w:val="28"/>
                <w:szCs w:val="28"/>
                <w:lang w:val="vi-VN"/>
              </w:rPr>
            </w:pPr>
          </w:p>
        </w:tc>
        <w:tc>
          <w:tcPr>
            <w:tcW w:w="1890" w:type="dxa"/>
          </w:tcPr>
          <w:p w14:paraId="3B4015EF" w14:textId="77777777" w:rsidR="00606F4C" w:rsidRPr="00444FAF" w:rsidRDefault="00606F4C" w:rsidP="005817CE">
            <w:pPr>
              <w:tabs>
                <w:tab w:val="left" w:pos="0"/>
              </w:tabs>
              <w:spacing w:after="120" w:line="240" w:lineRule="auto"/>
              <w:rPr>
                <w:rFonts w:ascii="Times New Roman" w:hAnsi="Times New Roman"/>
                <w:b/>
                <w:sz w:val="28"/>
                <w:szCs w:val="28"/>
                <w:lang w:val="vi-VN"/>
              </w:rPr>
            </w:pPr>
          </w:p>
        </w:tc>
        <w:tc>
          <w:tcPr>
            <w:tcW w:w="1710" w:type="dxa"/>
          </w:tcPr>
          <w:p w14:paraId="2496357D" w14:textId="77777777" w:rsidR="00606F4C" w:rsidRPr="00444FAF" w:rsidRDefault="00606F4C" w:rsidP="005817CE">
            <w:pPr>
              <w:tabs>
                <w:tab w:val="left" w:pos="0"/>
              </w:tabs>
              <w:spacing w:after="120" w:line="240" w:lineRule="auto"/>
              <w:rPr>
                <w:rFonts w:ascii="Times New Roman" w:hAnsi="Times New Roman"/>
                <w:b/>
                <w:sz w:val="28"/>
                <w:szCs w:val="28"/>
                <w:lang w:val="vi-VN"/>
              </w:rPr>
            </w:pPr>
          </w:p>
        </w:tc>
      </w:tr>
      <w:tr w:rsidR="00C13400" w:rsidRPr="00444FAF" w14:paraId="11EC4570" w14:textId="77777777" w:rsidTr="00CF3DBB">
        <w:tc>
          <w:tcPr>
            <w:tcW w:w="5640" w:type="dxa"/>
          </w:tcPr>
          <w:p w14:paraId="7B9B37A5" w14:textId="770008AE" w:rsidR="00606F4C" w:rsidRPr="00444FAF" w:rsidRDefault="00A76338" w:rsidP="005817CE">
            <w:pPr>
              <w:autoSpaceDE w:val="0"/>
              <w:autoSpaceDN w:val="0"/>
              <w:adjustRightInd w:val="0"/>
              <w:spacing w:after="120" w:line="240" w:lineRule="auto"/>
              <w:jc w:val="both"/>
              <w:rPr>
                <w:rFonts w:ascii="Times New Roman" w:hAnsi="Times New Roman"/>
                <w:sz w:val="28"/>
                <w:szCs w:val="28"/>
              </w:rPr>
            </w:pPr>
            <w:r w:rsidRPr="00444FAF">
              <w:rPr>
                <w:rFonts w:ascii="Times New Roman" w:hAnsi="Times New Roman"/>
                <w:sz w:val="28"/>
                <w:szCs w:val="28"/>
              </w:rPr>
              <w:t>- Trên 1</w:t>
            </w:r>
            <w:r w:rsidR="00606F4C" w:rsidRPr="00444FAF">
              <w:rPr>
                <w:rFonts w:ascii="Times New Roman" w:hAnsi="Times New Roman"/>
                <w:sz w:val="28"/>
                <w:szCs w:val="28"/>
              </w:rPr>
              <w:t>0% Lãnh đạo trường chuyên đào tạo điều dưỡng là điều dưỡng và trưởng khoa với các trường đào tạo đa ngành</w:t>
            </w:r>
            <w:r w:rsidR="00021FBF" w:rsidRPr="00444FAF">
              <w:rPr>
                <w:rFonts w:ascii="Times New Roman" w:hAnsi="Times New Roman"/>
                <w:sz w:val="28"/>
                <w:szCs w:val="28"/>
              </w:rPr>
              <w:t>.</w:t>
            </w:r>
          </w:p>
        </w:tc>
        <w:tc>
          <w:tcPr>
            <w:tcW w:w="1308" w:type="dxa"/>
          </w:tcPr>
          <w:p w14:paraId="0CB2BD04" w14:textId="65BC0851" w:rsidR="00606F4C" w:rsidRPr="00444FAF" w:rsidRDefault="00606F4C"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X</w:t>
            </w:r>
          </w:p>
        </w:tc>
        <w:tc>
          <w:tcPr>
            <w:tcW w:w="1260" w:type="dxa"/>
          </w:tcPr>
          <w:p w14:paraId="4009F089" w14:textId="77777777" w:rsidR="00606F4C" w:rsidRPr="00444FAF" w:rsidRDefault="00606F4C" w:rsidP="005817CE">
            <w:pPr>
              <w:tabs>
                <w:tab w:val="left" w:pos="0"/>
              </w:tabs>
              <w:spacing w:after="120" w:line="240" w:lineRule="auto"/>
              <w:rPr>
                <w:rFonts w:ascii="Times New Roman" w:hAnsi="Times New Roman"/>
                <w:b/>
                <w:sz w:val="28"/>
                <w:szCs w:val="28"/>
                <w:lang w:val="vi-VN"/>
              </w:rPr>
            </w:pPr>
          </w:p>
        </w:tc>
        <w:tc>
          <w:tcPr>
            <w:tcW w:w="2250" w:type="dxa"/>
          </w:tcPr>
          <w:p w14:paraId="585D8671" w14:textId="77777777" w:rsidR="00606F4C" w:rsidRPr="00444FAF" w:rsidRDefault="00606F4C" w:rsidP="005817CE">
            <w:pPr>
              <w:tabs>
                <w:tab w:val="left" w:pos="0"/>
              </w:tabs>
              <w:spacing w:after="120" w:line="240" w:lineRule="auto"/>
              <w:rPr>
                <w:rFonts w:ascii="Times New Roman" w:hAnsi="Times New Roman"/>
                <w:b/>
                <w:sz w:val="28"/>
                <w:szCs w:val="28"/>
                <w:lang w:val="vi-VN"/>
              </w:rPr>
            </w:pPr>
          </w:p>
        </w:tc>
        <w:tc>
          <w:tcPr>
            <w:tcW w:w="1890" w:type="dxa"/>
          </w:tcPr>
          <w:p w14:paraId="16FB929E" w14:textId="77777777" w:rsidR="00606F4C" w:rsidRPr="00444FAF" w:rsidRDefault="00606F4C" w:rsidP="005817CE">
            <w:pPr>
              <w:tabs>
                <w:tab w:val="left" w:pos="0"/>
              </w:tabs>
              <w:spacing w:after="120" w:line="240" w:lineRule="auto"/>
              <w:rPr>
                <w:rFonts w:ascii="Times New Roman" w:hAnsi="Times New Roman"/>
                <w:b/>
                <w:sz w:val="28"/>
                <w:szCs w:val="28"/>
                <w:lang w:val="vi-VN"/>
              </w:rPr>
            </w:pPr>
          </w:p>
        </w:tc>
        <w:tc>
          <w:tcPr>
            <w:tcW w:w="1710" w:type="dxa"/>
          </w:tcPr>
          <w:p w14:paraId="4C346AA6" w14:textId="77777777" w:rsidR="00606F4C" w:rsidRPr="00444FAF" w:rsidRDefault="00606F4C" w:rsidP="005817CE">
            <w:pPr>
              <w:tabs>
                <w:tab w:val="left" w:pos="0"/>
              </w:tabs>
              <w:spacing w:after="120" w:line="240" w:lineRule="auto"/>
              <w:rPr>
                <w:rFonts w:ascii="Times New Roman" w:hAnsi="Times New Roman"/>
                <w:b/>
                <w:sz w:val="28"/>
                <w:szCs w:val="28"/>
                <w:lang w:val="vi-VN"/>
              </w:rPr>
            </w:pPr>
          </w:p>
        </w:tc>
      </w:tr>
      <w:tr w:rsidR="00C13400" w:rsidRPr="00444FAF" w14:paraId="53A4CA69" w14:textId="77777777" w:rsidTr="00CF3DBB">
        <w:tc>
          <w:tcPr>
            <w:tcW w:w="5640" w:type="dxa"/>
          </w:tcPr>
          <w:p w14:paraId="56B6AF22" w14:textId="6581CD41" w:rsidR="00030B45" w:rsidRPr="00444FAF" w:rsidRDefault="00606F4C" w:rsidP="005817CE">
            <w:pPr>
              <w:autoSpaceDE w:val="0"/>
              <w:autoSpaceDN w:val="0"/>
              <w:adjustRightInd w:val="0"/>
              <w:spacing w:after="120" w:line="240" w:lineRule="auto"/>
              <w:jc w:val="both"/>
              <w:rPr>
                <w:rFonts w:ascii="Times New Roman" w:hAnsi="Times New Roman"/>
                <w:sz w:val="28"/>
                <w:szCs w:val="28"/>
              </w:rPr>
            </w:pPr>
            <w:r w:rsidRPr="00444FAF">
              <w:rPr>
                <w:rFonts w:ascii="Times New Roman" w:hAnsi="Times New Roman"/>
                <w:sz w:val="28"/>
                <w:szCs w:val="28"/>
              </w:rPr>
              <w:t>- 80% cơ sở đào tạo điều dưỡng đánh giá năng lực giáo viên, giảng viên điều dưỡng theo tiêu chuẩn năng lực đã ban hành dựa trên Năng lực cốt lõi của nhà giáo dục điều dưỡng do Tổ chức Y tế Thế giới ban hành năm 2016.</w:t>
            </w:r>
          </w:p>
        </w:tc>
        <w:tc>
          <w:tcPr>
            <w:tcW w:w="1308" w:type="dxa"/>
          </w:tcPr>
          <w:p w14:paraId="396995FA" w14:textId="631ADBC8" w:rsidR="00030B45" w:rsidRPr="00444FAF" w:rsidRDefault="00030B45" w:rsidP="005817CE">
            <w:pPr>
              <w:tabs>
                <w:tab w:val="left" w:pos="0"/>
              </w:tabs>
              <w:spacing w:after="120" w:line="240" w:lineRule="auto"/>
              <w:jc w:val="center"/>
              <w:rPr>
                <w:rFonts w:ascii="Times New Roman" w:hAnsi="Times New Roman"/>
                <w:b/>
                <w:sz w:val="28"/>
                <w:szCs w:val="28"/>
                <w:lang w:val="vi-VN"/>
              </w:rPr>
            </w:pPr>
          </w:p>
        </w:tc>
        <w:tc>
          <w:tcPr>
            <w:tcW w:w="1260" w:type="dxa"/>
          </w:tcPr>
          <w:p w14:paraId="22AB5D81" w14:textId="6ED3568D" w:rsidR="00030B45" w:rsidRPr="00444FAF" w:rsidRDefault="00606F4C"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X</w:t>
            </w:r>
          </w:p>
        </w:tc>
        <w:tc>
          <w:tcPr>
            <w:tcW w:w="2250" w:type="dxa"/>
          </w:tcPr>
          <w:p w14:paraId="232EF4DB" w14:textId="77777777" w:rsidR="00030B45" w:rsidRPr="00444FAF" w:rsidRDefault="00030B45" w:rsidP="005817CE">
            <w:pPr>
              <w:tabs>
                <w:tab w:val="left" w:pos="0"/>
              </w:tabs>
              <w:spacing w:after="120" w:line="240" w:lineRule="auto"/>
              <w:rPr>
                <w:rFonts w:ascii="Times New Roman" w:hAnsi="Times New Roman"/>
                <w:b/>
                <w:sz w:val="28"/>
                <w:szCs w:val="28"/>
                <w:lang w:val="vi-VN"/>
              </w:rPr>
            </w:pPr>
          </w:p>
        </w:tc>
        <w:tc>
          <w:tcPr>
            <w:tcW w:w="1890" w:type="dxa"/>
          </w:tcPr>
          <w:p w14:paraId="5B744AFA" w14:textId="77777777" w:rsidR="00030B45" w:rsidRPr="00444FAF" w:rsidRDefault="00030B45" w:rsidP="005817CE">
            <w:pPr>
              <w:tabs>
                <w:tab w:val="left" w:pos="0"/>
              </w:tabs>
              <w:spacing w:after="120" w:line="240" w:lineRule="auto"/>
              <w:rPr>
                <w:rFonts w:ascii="Times New Roman" w:hAnsi="Times New Roman"/>
                <w:b/>
                <w:sz w:val="28"/>
                <w:szCs w:val="28"/>
                <w:lang w:val="vi-VN"/>
              </w:rPr>
            </w:pPr>
          </w:p>
        </w:tc>
        <w:tc>
          <w:tcPr>
            <w:tcW w:w="1710" w:type="dxa"/>
          </w:tcPr>
          <w:p w14:paraId="176D355C" w14:textId="77777777" w:rsidR="00030B45" w:rsidRPr="00444FAF" w:rsidRDefault="00030B45" w:rsidP="005817CE">
            <w:pPr>
              <w:tabs>
                <w:tab w:val="left" w:pos="0"/>
              </w:tabs>
              <w:spacing w:after="120" w:line="240" w:lineRule="auto"/>
              <w:rPr>
                <w:rFonts w:ascii="Times New Roman" w:hAnsi="Times New Roman"/>
                <w:b/>
                <w:sz w:val="28"/>
                <w:szCs w:val="28"/>
                <w:lang w:val="vi-VN"/>
              </w:rPr>
            </w:pPr>
          </w:p>
        </w:tc>
      </w:tr>
      <w:tr w:rsidR="00C13400" w:rsidRPr="00444FAF" w14:paraId="2C26D282" w14:textId="77777777" w:rsidTr="00CF3DBB">
        <w:tc>
          <w:tcPr>
            <w:tcW w:w="5640" w:type="dxa"/>
          </w:tcPr>
          <w:p w14:paraId="5217F371" w14:textId="1E98B70F" w:rsidR="00606F4C" w:rsidRPr="00444FAF" w:rsidRDefault="006B09ED" w:rsidP="005817CE">
            <w:pPr>
              <w:autoSpaceDE w:val="0"/>
              <w:autoSpaceDN w:val="0"/>
              <w:adjustRightInd w:val="0"/>
              <w:spacing w:after="120" w:line="240" w:lineRule="auto"/>
              <w:jc w:val="both"/>
              <w:rPr>
                <w:rFonts w:ascii="Times New Roman" w:hAnsi="Times New Roman"/>
                <w:sz w:val="28"/>
                <w:szCs w:val="28"/>
              </w:rPr>
            </w:pPr>
            <w:r w:rsidRPr="00444FAF">
              <w:rPr>
                <w:rFonts w:ascii="Times New Roman" w:hAnsi="Times New Roman"/>
                <w:sz w:val="28"/>
                <w:szCs w:val="28"/>
              </w:rPr>
              <w:t xml:space="preserve">- 80% cơ sở đào tạo điều dưỡng đạt chất lượng chương trình đào tạo điều dưỡng trình độ cao </w:t>
            </w:r>
            <w:r w:rsidRPr="00444FAF">
              <w:rPr>
                <w:rFonts w:ascii="Times New Roman" w:hAnsi="Times New Roman"/>
                <w:sz w:val="28"/>
                <w:szCs w:val="28"/>
              </w:rPr>
              <w:lastRenderedPageBreak/>
              <w:t>đẳng, đại học theo chuẩn của Bộ Giáo dục Đào tạo hoặc AUN-QA.</w:t>
            </w:r>
          </w:p>
        </w:tc>
        <w:tc>
          <w:tcPr>
            <w:tcW w:w="1308" w:type="dxa"/>
          </w:tcPr>
          <w:p w14:paraId="7BE31714" w14:textId="77777777" w:rsidR="00606F4C" w:rsidRPr="00444FAF" w:rsidRDefault="00606F4C" w:rsidP="005817CE">
            <w:pPr>
              <w:tabs>
                <w:tab w:val="left" w:pos="0"/>
              </w:tabs>
              <w:spacing w:after="120" w:line="240" w:lineRule="auto"/>
              <w:jc w:val="center"/>
              <w:rPr>
                <w:rFonts w:ascii="Times New Roman" w:hAnsi="Times New Roman"/>
                <w:b/>
                <w:sz w:val="28"/>
                <w:szCs w:val="28"/>
                <w:lang w:val="vi-VN"/>
              </w:rPr>
            </w:pPr>
          </w:p>
        </w:tc>
        <w:tc>
          <w:tcPr>
            <w:tcW w:w="1260" w:type="dxa"/>
          </w:tcPr>
          <w:p w14:paraId="51F96315" w14:textId="425D49E0" w:rsidR="00606F4C" w:rsidRPr="00444FAF" w:rsidRDefault="006B09ED"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X</w:t>
            </w:r>
          </w:p>
        </w:tc>
        <w:tc>
          <w:tcPr>
            <w:tcW w:w="2250" w:type="dxa"/>
          </w:tcPr>
          <w:p w14:paraId="675B108A" w14:textId="77777777" w:rsidR="00606F4C" w:rsidRPr="00444FAF" w:rsidRDefault="00606F4C" w:rsidP="005817CE">
            <w:pPr>
              <w:tabs>
                <w:tab w:val="left" w:pos="0"/>
              </w:tabs>
              <w:spacing w:after="120" w:line="240" w:lineRule="auto"/>
              <w:rPr>
                <w:rFonts w:ascii="Times New Roman" w:hAnsi="Times New Roman"/>
                <w:b/>
                <w:sz w:val="28"/>
                <w:szCs w:val="28"/>
                <w:lang w:val="vi-VN"/>
              </w:rPr>
            </w:pPr>
          </w:p>
        </w:tc>
        <w:tc>
          <w:tcPr>
            <w:tcW w:w="1890" w:type="dxa"/>
          </w:tcPr>
          <w:p w14:paraId="2B967E43" w14:textId="77777777" w:rsidR="00606F4C" w:rsidRPr="00444FAF" w:rsidRDefault="00606F4C" w:rsidP="005817CE">
            <w:pPr>
              <w:tabs>
                <w:tab w:val="left" w:pos="0"/>
              </w:tabs>
              <w:spacing w:after="120" w:line="240" w:lineRule="auto"/>
              <w:rPr>
                <w:rFonts w:ascii="Times New Roman" w:hAnsi="Times New Roman"/>
                <w:b/>
                <w:sz w:val="28"/>
                <w:szCs w:val="28"/>
                <w:lang w:val="vi-VN"/>
              </w:rPr>
            </w:pPr>
          </w:p>
        </w:tc>
        <w:tc>
          <w:tcPr>
            <w:tcW w:w="1710" w:type="dxa"/>
          </w:tcPr>
          <w:p w14:paraId="47769B0B" w14:textId="77777777" w:rsidR="00606F4C" w:rsidRPr="00444FAF" w:rsidRDefault="00606F4C" w:rsidP="005817CE">
            <w:pPr>
              <w:tabs>
                <w:tab w:val="left" w:pos="0"/>
              </w:tabs>
              <w:spacing w:after="120" w:line="240" w:lineRule="auto"/>
              <w:rPr>
                <w:rFonts w:ascii="Times New Roman" w:hAnsi="Times New Roman"/>
                <w:b/>
                <w:sz w:val="28"/>
                <w:szCs w:val="28"/>
                <w:lang w:val="vi-VN"/>
              </w:rPr>
            </w:pPr>
          </w:p>
        </w:tc>
      </w:tr>
      <w:tr w:rsidR="00C13400" w:rsidRPr="00444FAF" w14:paraId="57CC3A43" w14:textId="77777777" w:rsidTr="00CF3DBB">
        <w:tc>
          <w:tcPr>
            <w:tcW w:w="5640" w:type="dxa"/>
          </w:tcPr>
          <w:p w14:paraId="626BDAB4" w14:textId="1A4B420C" w:rsidR="00606F4C" w:rsidRPr="00444FAF" w:rsidRDefault="006B09ED" w:rsidP="005817CE">
            <w:pPr>
              <w:autoSpaceDE w:val="0"/>
              <w:autoSpaceDN w:val="0"/>
              <w:adjustRightInd w:val="0"/>
              <w:spacing w:after="120" w:line="240" w:lineRule="auto"/>
              <w:jc w:val="both"/>
              <w:rPr>
                <w:rFonts w:ascii="Times New Roman" w:hAnsi="Times New Roman"/>
                <w:sz w:val="28"/>
                <w:szCs w:val="28"/>
              </w:rPr>
            </w:pPr>
            <w:r w:rsidRPr="00444FAF">
              <w:rPr>
                <w:rFonts w:ascii="Times New Roman" w:hAnsi="Times New Roman"/>
                <w:sz w:val="28"/>
                <w:szCs w:val="28"/>
              </w:rPr>
              <w:lastRenderedPageBreak/>
              <w:t>- 80% cơ sở đào tạo điều dưỡng triển khai học phần Giáo dục liên ngành theo khung hướng dẫn hành động của Tổ chức Y tế Thế giới năm 2010.</w:t>
            </w:r>
          </w:p>
        </w:tc>
        <w:tc>
          <w:tcPr>
            <w:tcW w:w="1308" w:type="dxa"/>
          </w:tcPr>
          <w:p w14:paraId="5EB214BD" w14:textId="77777777" w:rsidR="00606F4C" w:rsidRPr="00444FAF" w:rsidRDefault="00606F4C" w:rsidP="005817CE">
            <w:pPr>
              <w:tabs>
                <w:tab w:val="left" w:pos="0"/>
              </w:tabs>
              <w:spacing w:after="120" w:line="240" w:lineRule="auto"/>
              <w:jc w:val="center"/>
              <w:rPr>
                <w:rFonts w:ascii="Times New Roman" w:hAnsi="Times New Roman"/>
                <w:b/>
                <w:sz w:val="28"/>
                <w:szCs w:val="28"/>
                <w:lang w:val="vi-VN"/>
              </w:rPr>
            </w:pPr>
          </w:p>
        </w:tc>
        <w:tc>
          <w:tcPr>
            <w:tcW w:w="1260" w:type="dxa"/>
          </w:tcPr>
          <w:p w14:paraId="70D27F55" w14:textId="35DBA0D0" w:rsidR="00606F4C" w:rsidRPr="00444FAF" w:rsidRDefault="006B09ED"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X</w:t>
            </w:r>
          </w:p>
        </w:tc>
        <w:tc>
          <w:tcPr>
            <w:tcW w:w="2250" w:type="dxa"/>
          </w:tcPr>
          <w:p w14:paraId="566BD690" w14:textId="77777777" w:rsidR="00606F4C" w:rsidRPr="00444FAF" w:rsidRDefault="00606F4C" w:rsidP="005817CE">
            <w:pPr>
              <w:tabs>
                <w:tab w:val="left" w:pos="0"/>
              </w:tabs>
              <w:spacing w:after="120" w:line="240" w:lineRule="auto"/>
              <w:rPr>
                <w:rFonts w:ascii="Times New Roman" w:hAnsi="Times New Roman"/>
                <w:b/>
                <w:sz w:val="28"/>
                <w:szCs w:val="28"/>
                <w:lang w:val="vi-VN"/>
              </w:rPr>
            </w:pPr>
          </w:p>
        </w:tc>
        <w:tc>
          <w:tcPr>
            <w:tcW w:w="1890" w:type="dxa"/>
          </w:tcPr>
          <w:p w14:paraId="021347BB" w14:textId="77777777" w:rsidR="00606F4C" w:rsidRPr="00444FAF" w:rsidRDefault="00606F4C" w:rsidP="005817CE">
            <w:pPr>
              <w:tabs>
                <w:tab w:val="left" w:pos="0"/>
              </w:tabs>
              <w:spacing w:after="120" w:line="240" w:lineRule="auto"/>
              <w:rPr>
                <w:rFonts w:ascii="Times New Roman" w:hAnsi="Times New Roman"/>
                <w:b/>
                <w:sz w:val="28"/>
                <w:szCs w:val="28"/>
                <w:lang w:val="vi-VN"/>
              </w:rPr>
            </w:pPr>
          </w:p>
        </w:tc>
        <w:tc>
          <w:tcPr>
            <w:tcW w:w="1710" w:type="dxa"/>
          </w:tcPr>
          <w:p w14:paraId="38B37640" w14:textId="77777777" w:rsidR="00606F4C" w:rsidRPr="00444FAF" w:rsidRDefault="00606F4C" w:rsidP="005817CE">
            <w:pPr>
              <w:tabs>
                <w:tab w:val="left" w:pos="0"/>
              </w:tabs>
              <w:spacing w:after="120" w:line="240" w:lineRule="auto"/>
              <w:rPr>
                <w:rFonts w:ascii="Times New Roman" w:hAnsi="Times New Roman"/>
                <w:b/>
                <w:sz w:val="28"/>
                <w:szCs w:val="28"/>
                <w:lang w:val="vi-VN"/>
              </w:rPr>
            </w:pPr>
          </w:p>
        </w:tc>
      </w:tr>
      <w:tr w:rsidR="00C13400" w:rsidRPr="00444FAF" w14:paraId="733D8EAE" w14:textId="77777777" w:rsidTr="00CF3DBB">
        <w:tc>
          <w:tcPr>
            <w:tcW w:w="5640" w:type="dxa"/>
          </w:tcPr>
          <w:p w14:paraId="1FA9ECB0" w14:textId="6C1C8B2D" w:rsidR="00606F4C" w:rsidRPr="00444FAF" w:rsidRDefault="006B09ED" w:rsidP="005817CE">
            <w:pPr>
              <w:autoSpaceDE w:val="0"/>
              <w:autoSpaceDN w:val="0"/>
              <w:adjustRightInd w:val="0"/>
              <w:spacing w:after="120" w:line="240" w:lineRule="auto"/>
              <w:jc w:val="both"/>
              <w:rPr>
                <w:rFonts w:ascii="Times New Roman" w:hAnsi="Times New Roman"/>
                <w:sz w:val="28"/>
                <w:szCs w:val="28"/>
              </w:rPr>
            </w:pPr>
            <w:r w:rsidRPr="00444FAF">
              <w:rPr>
                <w:rFonts w:ascii="Times New Roman" w:hAnsi="Times New Roman"/>
                <w:sz w:val="28"/>
                <w:szCs w:val="28"/>
              </w:rPr>
              <w:t>- 80% cơ sở y tế triển khai chương trình Hợp tác liên ngành theo khung hướng dẫn hành động của Tổ chức Y tế Thế giới năm 2010.</w:t>
            </w:r>
          </w:p>
        </w:tc>
        <w:tc>
          <w:tcPr>
            <w:tcW w:w="1308" w:type="dxa"/>
          </w:tcPr>
          <w:p w14:paraId="54E9E31E" w14:textId="77777777" w:rsidR="00606F4C" w:rsidRPr="00444FAF" w:rsidRDefault="00606F4C" w:rsidP="005817CE">
            <w:pPr>
              <w:tabs>
                <w:tab w:val="left" w:pos="0"/>
              </w:tabs>
              <w:spacing w:after="120" w:line="240" w:lineRule="auto"/>
              <w:jc w:val="center"/>
              <w:rPr>
                <w:rFonts w:ascii="Times New Roman" w:hAnsi="Times New Roman"/>
                <w:b/>
                <w:sz w:val="28"/>
                <w:szCs w:val="28"/>
                <w:lang w:val="vi-VN"/>
              </w:rPr>
            </w:pPr>
          </w:p>
        </w:tc>
        <w:tc>
          <w:tcPr>
            <w:tcW w:w="1260" w:type="dxa"/>
          </w:tcPr>
          <w:p w14:paraId="2BBAE52B" w14:textId="799F808A" w:rsidR="00606F4C" w:rsidRPr="00444FAF" w:rsidRDefault="006B09ED"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X</w:t>
            </w:r>
          </w:p>
        </w:tc>
        <w:tc>
          <w:tcPr>
            <w:tcW w:w="2250" w:type="dxa"/>
          </w:tcPr>
          <w:p w14:paraId="3BF67258" w14:textId="77777777" w:rsidR="00606F4C" w:rsidRPr="00444FAF" w:rsidRDefault="00606F4C" w:rsidP="005817CE">
            <w:pPr>
              <w:tabs>
                <w:tab w:val="left" w:pos="0"/>
              </w:tabs>
              <w:spacing w:after="120" w:line="240" w:lineRule="auto"/>
              <w:rPr>
                <w:rFonts w:ascii="Times New Roman" w:hAnsi="Times New Roman"/>
                <w:b/>
                <w:sz w:val="28"/>
                <w:szCs w:val="28"/>
                <w:lang w:val="vi-VN"/>
              </w:rPr>
            </w:pPr>
          </w:p>
        </w:tc>
        <w:tc>
          <w:tcPr>
            <w:tcW w:w="1890" w:type="dxa"/>
          </w:tcPr>
          <w:p w14:paraId="788D7DFF" w14:textId="77777777" w:rsidR="00606F4C" w:rsidRPr="00444FAF" w:rsidRDefault="00606F4C" w:rsidP="005817CE">
            <w:pPr>
              <w:tabs>
                <w:tab w:val="left" w:pos="0"/>
              </w:tabs>
              <w:spacing w:after="120" w:line="240" w:lineRule="auto"/>
              <w:rPr>
                <w:rFonts w:ascii="Times New Roman" w:hAnsi="Times New Roman"/>
                <w:b/>
                <w:sz w:val="28"/>
                <w:szCs w:val="28"/>
                <w:lang w:val="vi-VN"/>
              </w:rPr>
            </w:pPr>
          </w:p>
        </w:tc>
        <w:tc>
          <w:tcPr>
            <w:tcW w:w="1710" w:type="dxa"/>
          </w:tcPr>
          <w:p w14:paraId="67278C48" w14:textId="77777777" w:rsidR="00606F4C" w:rsidRPr="00444FAF" w:rsidRDefault="00606F4C" w:rsidP="005817CE">
            <w:pPr>
              <w:tabs>
                <w:tab w:val="left" w:pos="0"/>
              </w:tabs>
              <w:spacing w:after="120" w:line="240" w:lineRule="auto"/>
              <w:rPr>
                <w:rFonts w:ascii="Times New Roman" w:hAnsi="Times New Roman"/>
                <w:b/>
                <w:sz w:val="28"/>
                <w:szCs w:val="28"/>
                <w:lang w:val="vi-VN"/>
              </w:rPr>
            </w:pPr>
          </w:p>
        </w:tc>
      </w:tr>
      <w:tr w:rsidR="00C13400" w:rsidRPr="00444FAF" w14:paraId="4B6890B1" w14:textId="77777777" w:rsidTr="00CF3DBB">
        <w:tc>
          <w:tcPr>
            <w:tcW w:w="5640" w:type="dxa"/>
          </w:tcPr>
          <w:p w14:paraId="37C311B0" w14:textId="18DA448A" w:rsidR="006B09ED" w:rsidRPr="00444FAF" w:rsidRDefault="006E3977" w:rsidP="005817CE">
            <w:pPr>
              <w:autoSpaceDE w:val="0"/>
              <w:autoSpaceDN w:val="0"/>
              <w:adjustRightInd w:val="0"/>
              <w:spacing w:after="120" w:line="240" w:lineRule="auto"/>
              <w:jc w:val="both"/>
              <w:rPr>
                <w:rFonts w:ascii="Times New Roman" w:hAnsi="Times New Roman"/>
                <w:sz w:val="28"/>
                <w:szCs w:val="28"/>
              </w:rPr>
            </w:pPr>
            <w:r w:rsidRPr="00444FAF">
              <w:rPr>
                <w:rFonts w:ascii="Times New Roman" w:hAnsi="Times New Roman"/>
                <w:sz w:val="28"/>
                <w:szCs w:val="28"/>
              </w:rPr>
              <w:t>- 80% cơ sở đào tạo điều dưỡng thực hiện đánh giá đầu ra của sinh viên theo chuẩn năng lực điều dưỡng đã ban hành năm 2012.</w:t>
            </w:r>
          </w:p>
        </w:tc>
        <w:tc>
          <w:tcPr>
            <w:tcW w:w="1308" w:type="dxa"/>
          </w:tcPr>
          <w:p w14:paraId="518A68E0" w14:textId="77777777" w:rsidR="006B09ED" w:rsidRPr="00444FAF" w:rsidRDefault="006B09ED" w:rsidP="005817CE">
            <w:pPr>
              <w:tabs>
                <w:tab w:val="left" w:pos="0"/>
              </w:tabs>
              <w:spacing w:after="120" w:line="240" w:lineRule="auto"/>
              <w:jc w:val="center"/>
              <w:rPr>
                <w:rFonts w:ascii="Times New Roman" w:hAnsi="Times New Roman"/>
                <w:b/>
                <w:sz w:val="28"/>
                <w:szCs w:val="28"/>
                <w:lang w:val="vi-VN"/>
              </w:rPr>
            </w:pPr>
          </w:p>
        </w:tc>
        <w:tc>
          <w:tcPr>
            <w:tcW w:w="1260" w:type="dxa"/>
          </w:tcPr>
          <w:p w14:paraId="45E62E58" w14:textId="1F1BE2BB" w:rsidR="006B09ED" w:rsidRPr="00444FAF" w:rsidRDefault="006E3977"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X</w:t>
            </w:r>
          </w:p>
        </w:tc>
        <w:tc>
          <w:tcPr>
            <w:tcW w:w="2250" w:type="dxa"/>
          </w:tcPr>
          <w:p w14:paraId="2A8CBF0F" w14:textId="77777777" w:rsidR="006B09ED" w:rsidRPr="00444FAF" w:rsidRDefault="006B09ED" w:rsidP="005817CE">
            <w:pPr>
              <w:tabs>
                <w:tab w:val="left" w:pos="0"/>
              </w:tabs>
              <w:spacing w:after="120" w:line="240" w:lineRule="auto"/>
              <w:rPr>
                <w:rFonts w:ascii="Times New Roman" w:hAnsi="Times New Roman"/>
                <w:b/>
                <w:sz w:val="28"/>
                <w:szCs w:val="28"/>
                <w:lang w:val="vi-VN"/>
              </w:rPr>
            </w:pPr>
          </w:p>
        </w:tc>
        <w:tc>
          <w:tcPr>
            <w:tcW w:w="1890" w:type="dxa"/>
          </w:tcPr>
          <w:p w14:paraId="748A7B29" w14:textId="77777777" w:rsidR="006B09ED" w:rsidRPr="00444FAF" w:rsidRDefault="006B09ED" w:rsidP="005817CE">
            <w:pPr>
              <w:tabs>
                <w:tab w:val="left" w:pos="0"/>
              </w:tabs>
              <w:spacing w:after="120" w:line="240" w:lineRule="auto"/>
              <w:rPr>
                <w:rFonts w:ascii="Times New Roman" w:hAnsi="Times New Roman"/>
                <w:b/>
                <w:sz w:val="28"/>
                <w:szCs w:val="28"/>
                <w:lang w:val="vi-VN"/>
              </w:rPr>
            </w:pPr>
          </w:p>
        </w:tc>
        <w:tc>
          <w:tcPr>
            <w:tcW w:w="1710" w:type="dxa"/>
          </w:tcPr>
          <w:p w14:paraId="7FA3D67E" w14:textId="77777777" w:rsidR="006B09ED" w:rsidRPr="00444FAF" w:rsidRDefault="006B09ED" w:rsidP="005817CE">
            <w:pPr>
              <w:tabs>
                <w:tab w:val="left" w:pos="0"/>
              </w:tabs>
              <w:spacing w:after="120" w:line="240" w:lineRule="auto"/>
              <w:rPr>
                <w:rFonts w:ascii="Times New Roman" w:hAnsi="Times New Roman"/>
                <w:b/>
                <w:sz w:val="28"/>
                <w:szCs w:val="28"/>
                <w:lang w:val="vi-VN"/>
              </w:rPr>
            </w:pPr>
          </w:p>
        </w:tc>
      </w:tr>
      <w:tr w:rsidR="00C13400" w:rsidRPr="00444FAF" w14:paraId="6244FBD2" w14:textId="77777777" w:rsidTr="00CF3DBB">
        <w:tc>
          <w:tcPr>
            <w:tcW w:w="5640" w:type="dxa"/>
          </w:tcPr>
          <w:p w14:paraId="72BE0BB3" w14:textId="241F7B0D" w:rsidR="00053FC1" w:rsidRPr="00444FAF" w:rsidRDefault="00053FC1" w:rsidP="005817CE">
            <w:pPr>
              <w:autoSpaceDE w:val="0"/>
              <w:autoSpaceDN w:val="0"/>
              <w:adjustRightInd w:val="0"/>
              <w:spacing w:after="120" w:line="240" w:lineRule="auto"/>
              <w:jc w:val="both"/>
              <w:rPr>
                <w:rFonts w:ascii="Times New Roman" w:hAnsi="Times New Roman"/>
                <w:sz w:val="28"/>
                <w:szCs w:val="28"/>
              </w:rPr>
            </w:pPr>
            <w:r w:rsidRPr="00444FAF">
              <w:rPr>
                <w:rFonts w:ascii="Times New Roman" w:hAnsi="Times New Roman"/>
                <w:sz w:val="28"/>
                <w:szCs w:val="28"/>
              </w:rPr>
              <w:t>- Trên 80% Lãnh đạo trường đào tạo điều dưỡng là điều dưỡng.</w:t>
            </w:r>
          </w:p>
        </w:tc>
        <w:tc>
          <w:tcPr>
            <w:tcW w:w="1308" w:type="dxa"/>
          </w:tcPr>
          <w:p w14:paraId="7FD3C1BE" w14:textId="77777777" w:rsidR="00053FC1" w:rsidRPr="00444FAF" w:rsidRDefault="00053FC1" w:rsidP="005817CE">
            <w:pPr>
              <w:tabs>
                <w:tab w:val="left" w:pos="0"/>
              </w:tabs>
              <w:spacing w:after="120" w:line="240" w:lineRule="auto"/>
              <w:rPr>
                <w:rFonts w:ascii="Times New Roman" w:hAnsi="Times New Roman"/>
                <w:b/>
                <w:sz w:val="28"/>
                <w:szCs w:val="28"/>
                <w:lang w:val="vi-VN"/>
              </w:rPr>
            </w:pPr>
          </w:p>
        </w:tc>
        <w:tc>
          <w:tcPr>
            <w:tcW w:w="1260" w:type="dxa"/>
          </w:tcPr>
          <w:p w14:paraId="79BC8FA1" w14:textId="779BD5AD" w:rsidR="00053FC1" w:rsidRPr="00444FAF" w:rsidRDefault="00053FC1" w:rsidP="005817CE">
            <w:pPr>
              <w:tabs>
                <w:tab w:val="left" w:pos="0"/>
              </w:tabs>
              <w:spacing w:after="120" w:line="240" w:lineRule="auto"/>
              <w:jc w:val="center"/>
              <w:rPr>
                <w:rFonts w:ascii="Times New Roman" w:hAnsi="Times New Roman"/>
                <w:b/>
                <w:sz w:val="28"/>
                <w:szCs w:val="28"/>
                <w:lang w:val="vi-VN"/>
              </w:rPr>
            </w:pPr>
            <w:r w:rsidRPr="00444FAF">
              <w:rPr>
                <w:rFonts w:ascii="Times New Roman" w:hAnsi="Times New Roman"/>
                <w:b/>
                <w:sz w:val="28"/>
                <w:szCs w:val="28"/>
              </w:rPr>
              <w:t>X</w:t>
            </w:r>
          </w:p>
        </w:tc>
        <w:tc>
          <w:tcPr>
            <w:tcW w:w="2250" w:type="dxa"/>
          </w:tcPr>
          <w:p w14:paraId="51DF0C32" w14:textId="77777777" w:rsidR="00053FC1" w:rsidRPr="00444FAF" w:rsidRDefault="00053FC1" w:rsidP="005817CE">
            <w:pPr>
              <w:tabs>
                <w:tab w:val="left" w:pos="0"/>
              </w:tabs>
              <w:spacing w:after="120" w:line="240" w:lineRule="auto"/>
              <w:rPr>
                <w:rFonts w:ascii="Times New Roman" w:hAnsi="Times New Roman"/>
                <w:b/>
                <w:sz w:val="28"/>
                <w:szCs w:val="28"/>
                <w:lang w:val="vi-VN"/>
              </w:rPr>
            </w:pPr>
          </w:p>
        </w:tc>
        <w:tc>
          <w:tcPr>
            <w:tcW w:w="1890" w:type="dxa"/>
          </w:tcPr>
          <w:p w14:paraId="74E3CBFA" w14:textId="77777777" w:rsidR="00053FC1" w:rsidRPr="00444FAF" w:rsidRDefault="00053FC1" w:rsidP="005817CE">
            <w:pPr>
              <w:tabs>
                <w:tab w:val="left" w:pos="0"/>
              </w:tabs>
              <w:spacing w:after="120" w:line="240" w:lineRule="auto"/>
              <w:rPr>
                <w:rFonts w:ascii="Times New Roman" w:hAnsi="Times New Roman"/>
                <w:b/>
                <w:sz w:val="28"/>
                <w:szCs w:val="28"/>
                <w:lang w:val="vi-VN"/>
              </w:rPr>
            </w:pPr>
          </w:p>
        </w:tc>
        <w:tc>
          <w:tcPr>
            <w:tcW w:w="1710" w:type="dxa"/>
          </w:tcPr>
          <w:p w14:paraId="621532A6" w14:textId="77777777" w:rsidR="00053FC1" w:rsidRPr="00444FAF" w:rsidRDefault="00053FC1" w:rsidP="005817CE">
            <w:pPr>
              <w:tabs>
                <w:tab w:val="left" w:pos="0"/>
              </w:tabs>
              <w:spacing w:after="120" w:line="240" w:lineRule="auto"/>
              <w:rPr>
                <w:rFonts w:ascii="Times New Roman" w:hAnsi="Times New Roman"/>
                <w:b/>
                <w:sz w:val="28"/>
                <w:szCs w:val="28"/>
                <w:lang w:val="vi-VN"/>
              </w:rPr>
            </w:pPr>
          </w:p>
        </w:tc>
      </w:tr>
      <w:tr w:rsidR="00C13400" w:rsidRPr="00444FAF" w14:paraId="512E6868" w14:textId="77777777" w:rsidTr="00CF3DBB">
        <w:tc>
          <w:tcPr>
            <w:tcW w:w="5640" w:type="dxa"/>
          </w:tcPr>
          <w:p w14:paraId="6E889BF3" w14:textId="3C46CA7D" w:rsidR="006E3977" w:rsidRPr="00444FAF" w:rsidRDefault="006E3977" w:rsidP="005817CE">
            <w:pPr>
              <w:tabs>
                <w:tab w:val="left" w:pos="-120"/>
                <w:tab w:val="left" w:pos="0"/>
                <w:tab w:val="left" w:pos="480"/>
                <w:tab w:val="left" w:pos="1680"/>
              </w:tabs>
              <w:spacing w:after="120" w:line="240" w:lineRule="auto"/>
              <w:jc w:val="both"/>
              <w:rPr>
                <w:rFonts w:ascii="Times New Roman" w:hAnsi="Times New Roman"/>
                <w:sz w:val="28"/>
                <w:szCs w:val="28"/>
              </w:rPr>
            </w:pPr>
            <w:r w:rsidRPr="00444FAF">
              <w:rPr>
                <w:rFonts w:ascii="Times New Roman" w:hAnsi="Times New Roman"/>
                <w:sz w:val="28"/>
                <w:szCs w:val="28"/>
              </w:rPr>
              <w:t>- Mở rộng đào tạo điều dưỡng theo chuyên ngành bậc đại học và sau đại học phù hợp và tương đồng với các nước trong khu vực: Hồi sức tích cực, phòng mổ, nhi khoa, cấp cứu, kiểm soát nhiễm khuẩn, điều dưỡng cộng đồng, Điều dưỡng thực hành nâng cao …...</w:t>
            </w:r>
          </w:p>
        </w:tc>
        <w:tc>
          <w:tcPr>
            <w:tcW w:w="1308" w:type="dxa"/>
          </w:tcPr>
          <w:p w14:paraId="09D3BB5B" w14:textId="77777777" w:rsidR="006E3977" w:rsidRPr="00444FAF" w:rsidRDefault="006E3977" w:rsidP="005817CE">
            <w:pPr>
              <w:tabs>
                <w:tab w:val="left" w:pos="0"/>
              </w:tabs>
              <w:spacing w:after="120" w:line="240" w:lineRule="auto"/>
              <w:rPr>
                <w:rFonts w:ascii="Times New Roman" w:hAnsi="Times New Roman"/>
                <w:b/>
                <w:sz w:val="28"/>
                <w:szCs w:val="28"/>
                <w:lang w:val="vi-VN"/>
              </w:rPr>
            </w:pPr>
          </w:p>
        </w:tc>
        <w:tc>
          <w:tcPr>
            <w:tcW w:w="1260" w:type="dxa"/>
          </w:tcPr>
          <w:p w14:paraId="1AC75220" w14:textId="50425A0F" w:rsidR="006E3977" w:rsidRPr="00444FAF" w:rsidRDefault="006E3977"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X</w:t>
            </w:r>
          </w:p>
        </w:tc>
        <w:tc>
          <w:tcPr>
            <w:tcW w:w="2250" w:type="dxa"/>
          </w:tcPr>
          <w:p w14:paraId="6BA654B6" w14:textId="77777777" w:rsidR="006E3977" w:rsidRPr="00444FAF" w:rsidRDefault="006E3977" w:rsidP="005817CE">
            <w:pPr>
              <w:tabs>
                <w:tab w:val="left" w:pos="0"/>
              </w:tabs>
              <w:spacing w:after="120" w:line="240" w:lineRule="auto"/>
              <w:rPr>
                <w:rFonts w:ascii="Times New Roman" w:hAnsi="Times New Roman"/>
                <w:b/>
                <w:sz w:val="28"/>
                <w:szCs w:val="28"/>
                <w:lang w:val="vi-VN"/>
              </w:rPr>
            </w:pPr>
          </w:p>
        </w:tc>
        <w:tc>
          <w:tcPr>
            <w:tcW w:w="1890" w:type="dxa"/>
          </w:tcPr>
          <w:p w14:paraId="670CC812" w14:textId="77777777" w:rsidR="006E3977" w:rsidRPr="00444FAF" w:rsidRDefault="006E3977" w:rsidP="005817CE">
            <w:pPr>
              <w:tabs>
                <w:tab w:val="left" w:pos="0"/>
              </w:tabs>
              <w:spacing w:after="120" w:line="240" w:lineRule="auto"/>
              <w:rPr>
                <w:rFonts w:ascii="Times New Roman" w:hAnsi="Times New Roman"/>
                <w:b/>
                <w:sz w:val="28"/>
                <w:szCs w:val="28"/>
                <w:lang w:val="vi-VN"/>
              </w:rPr>
            </w:pPr>
          </w:p>
        </w:tc>
        <w:tc>
          <w:tcPr>
            <w:tcW w:w="1710" w:type="dxa"/>
          </w:tcPr>
          <w:p w14:paraId="7064416A" w14:textId="77777777" w:rsidR="006E3977" w:rsidRPr="00444FAF" w:rsidRDefault="006E3977" w:rsidP="005817CE">
            <w:pPr>
              <w:tabs>
                <w:tab w:val="left" w:pos="0"/>
              </w:tabs>
              <w:spacing w:after="120" w:line="240" w:lineRule="auto"/>
              <w:rPr>
                <w:rFonts w:ascii="Times New Roman" w:hAnsi="Times New Roman"/>
                <w:b/>
                <w:sz w:val="28"/>
                <w:szCs w:val="28"/>
                <w:lang w:val="vi-VN"/>
              </w:rPr>
            </w:pPr>
          </w:p>
        </w:tc>
      </w:tr>
      <w:tr w:rsidR="00C13400" w:rsidRPr="00444FAF" w14:paraId="6ED63F6C" w14:textId="77777777" w:rsidTr="00B31034">
        <w:tc>
          <w:tcPr>
            <w:tcW w:w="14058" w:type="dxa"/>
            <w:gridSpan w:val="6"/>
          </w:tcPr>
          <w:p w14:paraId="7E99D6E6" w14:textId="4A5E6470" w:rsidR="00AF5529" w:rsidRPr="00444FAF" w:rsidRDefault="00AF5529" w:rsidP="005817CE">
            <w:pPr>
              <w:tabs>
                <w:tab w:val="left" w:pos="0"/>
              </w:tabs>
              <w:spacing w:after="120" w:line="240" w:lineRule="auto"/>
              <w:rPr>
                <w:rFonts w:ascii="Times New Roman" w:hAnsi="Times New Roman"/>
                <w:b/>
                <w:sz w:val="28"/>
                <w:szCs w:val="28"/>
                <w:lang w:val="vi-VN"/>
              </w:rPr>
            </w:pPr>
            <w:r w:rsidRPr="00444FAF">
              <w:rPr>
                <w:rFonts w:ascii="Times New Roman" w:hAnsi="Times New Roman"/>
                <w:b/>
                <w:bCs/>
                <w:i/>
                <w:iCs/>
                <w:spacing w:val="-4"/>
                <w:sz w:val="28"/>
                <w:szCs w:val="28"/>
              </w:rPr>
              <w:t xml:space="preserve">4. Bảo đảm </w:t>
            </w:r>
            <w:r w:rsidRPr="00444FAF">
              <w:rPr>
                <w:rFonts w:ascii="Times New Roman" w:hAnsi="Times New Roman"/>
                <w:b/>
                <w:bCs/>
                <w:i/>
                <w:iCs/>
                <w:sz w:val="28"/>
                <w:szCs w:val="28"/>
                <w:lang w:val="vi-VN"/>
              </w:rPr>
              <w:t>nguồn nhân lực ĐD</w:t>
            </w:r>
            <w:r w:rsidRPr="00444FAF">
              <w:rPr>
                <w:rFonts w:ascii="Times New Roman" w:hAnsi="Times New Roman"/>
                <w:b/>
                <w:bCs/>
                <w:i/>
                <w:iCs/>
                <w:sz w:val="28"/>
                <w:szCs w:val="28"/>
              </w:rPr>
              <w:t xml:space="preserve"> </w:t>
            </w:r>
            <w:r w:rsidRPr="00444FAF">
              <w:rPr>
                <w:rFonts w:ascii="Times New Roman" w:hAnsi="Times New Roman"/>
                <w:b/>
                <w:bCs/>
                <w:i/>
                <w:iCs/>
                <w:sz w:val="28"/>
                <w:szCs w:val="28"/>
                <w:lang w:val="vi-VN"/>
              </w:rPr>
              <w:t>cả về số lượng, chất lượng, cơ cấu trình</w:t>
            </w:r>
            <w:r w:rsidRPr="00444FAF">
              <w:rPr>
                <w:rFonts w:ascii="Times New Roman" w:hAnsi="Times New Roman"/>
                <w:b/>
                <w:bCs/>
                <w:i/>
                <w:iCs/>
                <w:sz w:val="28"/>
                <w:szCs w:val="28"/>
              </w:rPr>
              <w:t xml:space="preserve"> độ</w:t>
            </w:r>
          </w:p>
        </w:tc>
      </w:tr>
      <w:tr w:rsidR="00C13400" w:rsidRPr="00444FAF" w14:paraId="51C1EB03" w14:textId="77777777" w:rsidTr="00CF3DBB">
        <w:tc>
          <w:tcPr>
            <w:tcW w:w="5640" w:type="dxa"/>
          </w:tcPr>
          <w:p w14:paraId="49B60F42" w14:textId="062CA202" w:rsidR="00283448" w:rsidRPr="00444FAF" w:rsidRDefault="004E48CB" w:rsidP="009F7C10">
            <w:pPr>
              <w:tabs>
                <w:tab w:val="left" w:pos="0"/>
                <w:tab w:val="left" w:pos="600"/>
                <w:tab w:val="left" w:pos="720"/>
              </w:tabs>
              <w:spacing w:after="120" w:line="240" w:lineRule="auto"/>
              <w:jc w:val="both"/>
              <w:rPr>
                <w:rFonts w:ascii="Times New Roman" w:hAnsi="Times New Roman"/>
                <w:sz w:val="28"/>
                <w:szCs w:val="28"/>
              </w:rPr>
            </w:pPr>
            <w:r w:rsidRPr="00444FAF">
              <w:rPr>
                <w:rFonts w:ascii="Times New Roman" w:hAnsi="Times New Roman"/>
                <w:sz w:val="28"/>
                <w:szCs w:val="28"/>
              </w:rPr>
              <w:t xml:space="preserve">- 100% điều dưỡng chuẩn hóa cao đẳng trở lên, trong đó đạt </w:t>
            </w:r>
            <w:r w:rsidR="002B48A5" w:rsidRPr="00444FAF">
              <w:rPr>
                <w:rFonts w:ascii="Times New Roman" w:hAnsi="Times New Roman"/>
                <w:sz w:val="28"/>
                <w:szCs w:val="28"/>
              </w:rPr>
              <w:t xml:space="preserve">50% đại học, </w:t>
            </w:r>
            <w:r w:rsidR="009F7C10">
              <w:rPr>
                <w:rFonts w:ascii="Times New Roman" w:hAnsi="Times New Roman"/>
                <w:sz w:val="28"/>
                <w:szCs w:val="28"/>
              </w:rPr>
              <w:t>3</w:t>
            </w:r>
            <w:r w:rsidRPr="00444FAF">
              <w:rPr>
                <w:rFonts w:ascii="Times New Roman" w:hAnsi="Times New Roman"/>
                <w:sz w:val="28"/>
                <w:szCs w:val="28"/>
              </w:rPr>
              <w:t>% trở lên trình độ sau đại học. Khuyến khích đào tạo điều dưỡng sau đại học tại các nước phát triển.</w:t>
            </w:r>
          </w:p>
        </w:tc>
        <w:tc>
          <w:tcPr>
            <w:tcW w:w="1308" w:type="dxa"/>
          </w:tcPr>
          <w:p w14:paraId="68743AEE" w14:textId="2AAC4C32" w:rsidR="00283448" w:rsidRPr="00444FAF" w:rsidRDefault="00D82B48" w:rsidP="005817CE">
            <w:pPr>
              <w:tabs>
                <w:tab w:val="left" w:pos="0"/>
              </w:tabs>
              <w:spacing w:after="120" w:line="240" w:lineRule="auto"/>
              <w:jc w:val="center"/>
              <w:rPr>
                <w:rFonts w:ascii="Times New Roman" w:hAnsi="Times New Roman"/>
                <w:b/>
                <w:sz w:val="28"/>
                <w:szCs w:val="28"/>
                <w:lang w:val="vi-VN"/>
              </w:rPr>
            </w:pPr>
            <w:r w:rsidRPr="00444FAF">
              <w:rPr>
                <w:rFonts w:ascii="Times New Roman" w:hAnsi="Times New Roman"/>
                <w:b/>
                <w:sz w:val="28"/>
                <w:szCs w:val="28"/>
              </w:rPr>
              <w:t>X</w:t>
            </w:r>
          </w:p>
        </w:tc>
        <w:tc>
          <w:tcPr>
            <w:tcW w:w="1260" w:type="dxa"/>
          </w:tcPr>
          <w:p w14:paraId="4E05A223" w14:textId="77777777" w:rsidR="00283448" w:rsidRPr="00444FAF" w:rsidRDefault="00283448" w:rsidP="005817CE">
            <w:pPr>
              <w:tabs>
                <w:tab w:val="left" w:pos="0"/>
              </w:tabs>
              <w:spacing w:after="120" w:line="240" w:lineRule="auto"/>
              <w:rPr>
                <w:rFonts w:ascii="Times New Roman" w:hAnsi="Times New Roman"/>
                <w:b/>
                <w:sz w:val="28"/>
                <w:szCs w:val="28"/>
                <w:lang w:val="vi-VN"/>
              </w:rPr>
            </w:pPr>
          </w:p>
        </w:tc>
        <w:tc>
          <w:tcPr>
            <w:tcW w:w="2250" w:type="dxa"/>
          </w:tcPr>
          <w:p w14:paraId="492A0536" w14:textId="77777777" w:rsidR="00283448" w:rsidRPr="00444FAF" w:rsidRDefault="00283448" w:rsidP="005817CE">
            <w:pPr>
              <w:tabs>
                <w:tab w:val="left" w:pos="0"/>
              </w:tabs>
              <w:spacing w:after="120" w:line="240" w:lineRule="auto"/>
              <w:rPr>
                <w:rFonts w:ascii="Times New Roman" w:hAnsi="Times New Roman"/>
                <w:b/>
                <w:sz w:val="28"/>
                <w:szCs w:val="28"/>
                <w:lang w:val="vi-VN"/>
              </w:rPr>
            </w:pPr>
          </w:p>
        </w:tc>
        <w:tc>
          <w:tcPr>
            <w:tcW w:w="1890" w:type="dxa"/>
          </w:tcPr>
          <w:p w14:paraId="6C16C30E" w14:textId="77777777" w:rsidR="00283448" w:rsidRPr="00444FAF" w:rsidRDefault="00283448" w:rsidP="005817CE">
            <w:pPr>
              <w:tabs>
                <w:tab w:val="left" w:pos="0"/>
              </w:tabs>
              <w:spacing w:after="120" w:line="240" w:lineRule="auto"/>
              <w:rPr>
                <w:rFonts w:ascii="Times New Roman" w:hAnsi="Times New Roman"/>
                <w:b/>
                <w:sz w:val="28"/>
                <w:szCs w:val="28"/>
                <w:lang w:val="vi-VN"/>
              </w:rPr>
            </w:pPr>
          </w:p>
        </w:tc>
        <w:tc>
          <w:tcPr>
            <w:tcW w:w="1710" w:type="dxa"/>
          </w:tcPr>
          <w:p w14:paraId="4045D324" w14:textId="77777777" w:rsidR="00283448" w:rsidRPr="00444FAF" w:rsidRDefault="00283448" w:rsidP="005817CE">
            <w:pPr>
              <w:tabs>
                <w:tab w:val="left" w:pos="0"/>
              </w:tabs>
              <w:spacing w:after="120" w:line="240" w:lineRule="auto"/>
              <w:rPr>
                <w:rFonts w:ascii="Times New Roman" w:hAnsi="Times New Roman"/>
                <w:b/>
                <w:sz w:val="28"/>
                <w:szCs w:val="28"/>
                <w:lang w:val="vi-VN"/>
              </w:rPr>
            </w:pPr>
          </w:p>
        </w:tc>
      </w:tr>
      <w:tr w:rsidR="00C13400" w:rsidRPr="00444FAF" w:rsidDel="00634A28" w14:paraId="66D62F1E" w14:textId="77777777" w:rsidTr="00CF3DBB">
        <w:tc>
          <w:tcPr>
            <w:tcW w:w="5640" w:type="dxa"/>
          </w:tcPr>
          <w:p w14:paraId="440282F8" w14:textId="5C173CE6" w:rsidR="000F7801" w:rsidRPr="00444FAF" w:rsidDel="00634A28" w:rsidRDefault="009A7518" w:rsidP="009A7518">
            <w:pPr>
              <w:tabs>
                <w:tab w:val="left" w:pos="0"/>
                <w:tab w:val="left" w:pos="600"/>
                <w:tab w:val="left" w:pos="720"/>
              </w:tabs>
              <w:spacing w:after="120" w:line="240" w:lineRule="auto"/>
              <w:jc w:val="both"/>
              <w:rPr>
                <w:rFonts w:ascii="Times New Roman" w:hAnsi="Times New Roman"/>
                <w:sz w:val="28"/>
                <w:szCs w:val="28"/>
              </w:rPr>
            </w:pPr>
            <w:r w:rsidRPr="00444FAF">
              <w:rPr>
                <w:rFonts w:ascii="Times New Roman" w:hAnsi="Times New Roman"/>
                <w:sz w:val="28"/>
                <w:szCs w:val="28"/>
                <w:lang w:val="vi-VN"/>
              </w:rPr>
              <w:lastRenderedPageBreak/>
              <w:t xml:space="preserve">- </w:t>
            </w:r>
            <w:r w:rsidRPr="00444FAF">
              <w:rPr>
                <w:rFonts w:ascii="Times New Roman" w:hAnsi="Times New Roman"/>
                <w:sz w:val="28"/>
                <w:szCs w:val="28"/>
              </w:rPr>
              <w:t xml:space="preserve">Trên 90% các bệnh viện có khoa </w:t>
            </w:r>
            <w:r w:rsidRPr="00444FAF">
              <w:rPr>
                <w:rFonts w:ascii="Times New Roman" w:hAnsi="Times New Roman"/>
                <w:sz w:val="28"/>
                <w:szCs w:val="28"/>
                <w:lang w:val="vi-VN"/>
              </w:rPr>
              <w:t>Cấp cứu, Hồi sức tích cực, Gây mê – Phẫu thuật, Phòng đẻ, sơ sinh</w:t>
            </w:r>
            <w:r w:rsidRPr="00444FAF">
              <w:rPr>
                <w:rFonts w:ascii="Times New Roman" w:hAnsi="Times New Roman"/>
                <w:sz w:val="28"/>
                <w:szCs w:val="28"/>
              </w:rPr>
              <w:t xml:space="preserve"> hồi sức tích cực, cấp cứu, đơn nguyên sơ sinh tuyển dụng đủ nhân lực điều dưỡng, bảo đảm đủ nhân lực điều dưỡng chăm sóc toàn diện người bệnh theo quy định trong các ca làm việc theo quy định.</w:t>
            </w:r>
          </w:p>
        </w:tc>
        <w:tc>
          <w:tcPr>
            <w:tcW w:w="1308" w:type="dxa"/>
          </w:tcPr>
          <w:p w14:paraId="2F67420E" w14:textId="7B0555BC" w:rsidR="000F7801" w:rsidRPr="00444FAF" w:rsidDel="00634A28" w:rsidRDefault="0000551E"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X</w:t>
            </w:r>
          </w:p>
        </w:tc>
        <w:tc>
          <w:tcPr>
            <w:tcW w:w="1260" w:type="dxa"/>
          </w:tcPr>
          <w:p w14:paraId="275DE463" w14:textId="77777777" w:rsidR="000F7801" w:rsidRPr="00444FAF" w:rsidDel="00634A28" w:rsidRDefault="000F7801" w:rsidP="005817CE">
            <w:pPr>
              <w:tabs>
                <w:tab w:val="left" w:pos="0"/>
              </w:tabs>
              <w:spacing w:after="120" w:line="240" w:lineRule="auto"/>
              <w:rPr>
                <w:rFonts w:ascii="Times New Roman" w:hAnsi="Times New Roman"/>
                <w:b/>
                <w:sz w:val="28"/>
                <w:szCs w:val="28"/>
                <w:lang w:val="vi-VN"/>
              </w:rPr>
            </w:pPr>
          </w:p>
        </w:tc>
        <w:tc>
          <w:tcPr>
            <w:tcW w:w="2250" w:type="dxa"/>
          </w:tcPr>
          <w:p w14:paraId="580F6083" w14:textId="77777777" w:rsidR="000F7801" w:rsidRPr="00444FAF" w:rsidDel="00634A28" w:rsidRDefault="000F7801" w:rsidP="005817CE">
            <w:pPr>
              <w:tabs>
                <w:tab w:val="left" w:pos="0"/>
              </w:tabs>
              <w:spacing w:after="120" w:line="240" w:lineRule="auto"/>
              <w:rPr>
                <w:rFonts w:ascii="Times New Roman" w:hAnsi="Times New Roman"/>
                <w:b/>
                <w:sz w:val="28"/>
                <w:szCs w:val="28"/>
                <w:lang w:val="vi-VN"/>
              </w:rPr>
            </w:pPr>
          </w:p>
        </w:tc>
        <w:tc>
          <w:tcPr>
            <w:tcW w:w="1890" w:type="dxa"/>
          </w:tcPr>
          <w:p w14:paraId="60F6646B" w14:textId="77777777" w:rsidR="000F7801" w:rsidRPr="00444FAF" w:rsidDel="00634A28" w:rsidRDefault="000F7801" w:rsidP="005817CE">
            <w:pPr>
              <w:tabs>
                <w:tab w:val="left" w:pos="0"/>
              </w:tabs>
              <w:spacing w:after="120" w:line="240" w:lineRule="auto"/>
              <w:rPr>
                <w:rFonts w:ascii="Times New Roman" w:hAnsi="Times New Roman"/>
                <w:b/>
                <w:sz w:val="28"/>
                <w:szCs w:val="28"/>
                <w:lang w:val="vi-VN"/>
              </w:rPr>
            </w:pPr>
          </w:p>
        </w:tc>
        <w:tc>
          <w:tcPr>
            <w:tcW w:w="1710" w:type="dxa"/>
          </w:tcPr>
          <w:p w14:paraId="67774D1D" w14:textId="77777777" w:rsidR="000F7801" w:rsidRPr="00444FAF" w:rsidDel="00634A28" w:rsidRDefault="000F7801" w:rsidP="005817CE">
            <w:pPr>
              <w:tabs>
                <w:tab w:val="left" w:pos="0"/>
              </w:tabs>
              <w:spacing w:after="120" w:line="240" w:lineRule="auto"/>
              <w:rPr>
                <w:rFonts w:ascii="Times New Roman" w:hAnsi="Times New Roman"/>
                <w:b/>
                <w:sz w:val="28"/>
                <w:szCs w:val="28"/>
                <w:lang w:val="vi-VN"/>
              </w:rPr>
            </w:pPr>
          </w:p>
        </w:tc>
      </w:tr>
      <w:tr w:rsidR="00C13400" w:rsidRPr="00444FAF" w14:paraId="62A5D389" w14:textId="77777777" w:rsidTr="00CF3DBB">
        <w:tc>
          <w:tcPr>
            <w:tcW w:w="5640" w:type="dxa"/>
          </w:tcPr>
          <w:p w14:paraId="352FAB46" w14:textId="55FA7606" w:rsidR="004E48CB" w:rsidRPr="00444FAF" w:rsidRDefault="008A4B1E" w:rsidP="005817CE">
            <w:pPr>
              <w:autoSpaceDE w:val="0"/>
              <w:autoSpaceDN w:val="0"/>
              <w:adjustRightInd w:val="0"/>
              <w:spacing w:after="120" w:line="240" w:lineRule="auto"/>
              <w:jc w:val="both"/>
              <w:rPr>
                <w:rFonts w:ascii="Times New Roman" w:hAnsi="Times New Roman"/>
                <w:sz w:val="28"/>
                <w:szCs w:val="28"/>
              </w:rPr>
            </w:pPr>
            <w:r w:rsidRPr="00444FAF">
              <w:rPr>
                <w:rFonts w:ascii="Times New Roman" w:hAnsi="Times New Roman"/>
                <w:sz w:val="28"/>
                <w:szCs w:val="28"/>
                <w:lang w:val="vi-VN"/>
              </w:rPr>
              <w:t xml:space="preserve">- 100% </w:t>
            </w:r>
            <w:r w:rsidRPr="00444FAF">
              <w:rPr>
                <w:rFonts w:ascii="Times New Roman" w:hAnsi="Times New Roman"/>
                <w:sz w:val="28"/>
                <w:szCs w:val="28"/>
              </w:rPr>
              <w:t>điều dưỡng chăm sóc</w:t>
            </w:r>
            <w:r w:rsidRPr="00444FAF">
              <w:rPr>
                <w:rFonts w:ascii="Times New Roman" w:hAnsi="Times New Roman"/>
                <w:sz w:val="28"/>
                <w:szCs w:val="28"/>
                <w:lang w:val="vi-VN"/>
              </w:rPr>
              <w:t xml:space="preserve"> đang làm việc trong hệ thống y tế được đào tạo cập nhật kiến thức chuyên môn, nghiệp vụ theo quy định của Luật KBCB với những nội dung đào tạo thiết yếu để nâng cao trình độ, kỹ năng chuyên</w:t>
            </w:r>
            <w:r w:rsidRPr="00444FAF">
              <w:rPr>
                <w:rFonts w:ascii="Times New Roman" w:hAnsi="Times New Roman"/>
                <w:sz w:val="28"/>
                <w:szCs w:val="28"/>
              </w:rPr>
              <w:t xml:space="preserve"> </w:t>
            </w:r>
            <w:r w:rsidRPr="00444FAF">
              <w:rPr>
                <w:rFonts w:ascii="Times New Roman" w:hAnsi="Times New Roman"/>
                <w:sz w:val="28"/>
                <w:szCs w:val="28"/>
                <w:lang w:val="vi-VN"/>
              </w:rPr>
              <w:t>môn và nghiệp vụ</w:t>
            </w:r>
            <w:r w:rsidRPr="00444FAF">
              <w:rPr>
                <w:rFonts w:ascii="Times New Roman" w:hAnsi="Times New Roman"/>
                <w:sz w:val="28"/>
                <w:szCs w:val="28"/>
              </w:rPr>
              <w:t>.</w:t>
            </w:r>
          </w:p>
        </w:tc>
        <w:tc>
          <w:tcPr>
            <w:tcW w:w="1308" w:type="dxa"/>
          </w:tcPr>
          <w:p w14:paraId="00CA6CFB" w14:textId="5B04DDA4" w:rsidR="004E48CB" w:rsidRPr="00444FAF" w:rsidRDefault="00D82B48" w:rsidP="005817CE">
            <w:pPr>
              <w:tabs>
                <w:tab w:val="left" w:pos="0"/>
              </w:tabs>
              <w:spacing w:after="120" w:line="240" w:lineRule="auto"/>
              <w:jc w:val="center"/>
              <w:rPr>
                <w:rFonts w:ascii="Times New Roman" w:hAnsi="Times New Roman"/>
                <w:b/>
                <w:sz w:val="28"/>
                <w:szCs w:val="28"/>
                <w:lang w:val="vi-VN"/>
              </w:rPr>
            </w:pPr>
            <w:r w:rsidRPr="00444FAF">
              <w:rPr>
                <w:rFonts w:ascii="Times New Roman" w:hAnsi="Times New Roman"/>
                <w:b/>
                <w:sz w:val="28"/>
                <w:szCs w:val="28"/>
              </w:rPr>
              <w:t>X</w:t>
            </w:r>
          </w:p>
        </w:tc>
        <w:tc>
          <w:tcPr>
            <w:tcW w:w="1260" w:type="dxa"/>
          </w:tcPr>
          <w:p w14:paraId="70C396C6" w14:textId="77777777" w:rsidR="004E48CB" w:rsidRPr="00444FAF" w:rsidRDefault="004E48CB" w:rsidP="005817CE">
            <w:pPr>
              <w:tabs>
                <w:tab w:val="left" w:pos="0"/>
              </w:tabs>
              <w:spacing w:after="120" w:line="240" w:lineRule="auto"/>
              <w:rPr>
                <w:rFonts w:ascii="Times New Roman" w:hAnsi="Times New Roman"/>
                <w:b/>
                <w:sz w:val="28"/>
                <w:szCs w:val="28"/>
                <w:lang w:val="vi-VN"/>
              </w:rPr>
            </w:pPr>
          </w:p>
        </w:tc>
        <w:tc>
          <w:tcPr>
            <w:tcW w:w="2250" w:type="dxa"/>
          </w:tcPr>
          <w:p w14:paraId="1A7C0F9C" w14:textId="77777777" w:rsidR="004E48CB" w:rsidRPr="00444FAF" w:rsidRDefault="004E48CB" w:rsidP="005817CE">
            <w:pPr>
              <w:tabs>
                <w:tab w:val="left" w:pos="0"/>
              </w:tabs>
              <w:spacing w:after="120" w:line="240" w:lineRule="auto"/>
              <w:rPr>
                <w:rFonts w:ascii="Times New Roman" w:hAnsi="Times New Roman"/>
                <w:b/>
                <w:sz w:val="28"/>
                <w:szCs w:val="28"/>
                <w:lang w:val="vi-VN"/>
              </w:rPr>
            </w:pPr>
          </w:p>
        </w:tc>
        <w:tc>
          <w:tcPr>
            <w:tcW w:w="1890" w:type="dxa"/>
          </w:tcPr>
          <w:p w14:paraId="246FA56C" w14:textId="77777777" w:rsidR="004E48CB" w:rsidRPr="00444FAF" w:rsidRDefault="004E48CB" w:rsidP="005817CE">
            <w:pPr>
              <w:tabs>
                <w:tab w:val="left" w:pos="0"/>
              </w:tabs>
              <w:spacing w:after="120" w:line="240" w:lineRule="auto"/>
              <w:rPr>
                <w:rFonts w:ascii="Times New Roman" w:hAnsi="Times New Roman"/>
                <w:b/>
                <w:sz w:val="28"/>
                <w:szCs w:val="28"/>
                <w:lang w:val="vi-VN"/>
              </w:rPr>
            </w:pPr>
          </w:p>
        </w:tc>
        <w:tc>
          <w:tcPr>
            <w:tcW w:w="1710" w:type="dxa"/>
          </w:tcPr>
          <w:p w14:paraId="6A29DA3A" w14:textId="77777777" w:rsidR="004E48CB" w:rsidRPr="00444FAF" w:rsidRDefault="004E48CB" w:rsidP="005817CE">
            <w:pPr>
              <w:tabs>
                <w:tab w:val="left" w:pos="0"/>
              </w:tabs>
              <w:spacing w:after="120" w:line="240" w:lineRule="auto"/>
              <w:rPr>
                <w:rFonts w:ascii="Times New Roman" w:hAnsi="Times New Roman"/>
                <w:b/>
                <w:sz w:val="28"/>
                <w:szCs w:val="28"/>
                <w:lang w:val="vi-VN"/>
              </w:rPr>
            </w:pPr>
          </w:p>
        </w:tc>
      </w:tr>
      <w:tr w:rsidR="00C13400" w:rsidRPr="00444FAF" w14:paraId="07E6A9B3" w14:textId="77777777" w:rsidTr="00CF3DBB">
        <w:tc>
          <w:tcPr>
            <w:tcW w:w="5640" w:type="dxa"/>
          </w:tcPr>
          <w:p w14:paraId="106EF156" w14:textId="52D7D911" w:rsidR="004E48CB" w:rsidRPr="00444FAF" w:rsidRDefault="00A86EDB" w:rsidP="009F7C10">
            <w:pPr>
              <w:tabs>
                <w:tab w:val="left" w:pos="-120"/>
                <w:tab w:val="left" w:pos="0"/>
                <w:tab w:val="left" w:pos="480"/>
                <w:tab w:val="left" w:pos="1680"/>
              </w:tabs>
              <w:spacing w:after="120" w:line="240" w:lineRule="auto"/>
              <w:jc w:val="both"/>
              <w:rPr>
                <w:rFonts w:ascii="Times New Roman" w:hAnsi="Times New Roman"/>
                <w:sz w:val="28"/>
                <w:szCs w:val="28"/>
              </w:rPr>
            </w:pPr>
            <w:r w:rsidRPr="00444FAF">
              <w:rPr>
                <w:rFonts w:ascii="Times New Roman" w:hAnsi="Times New Roman"/>
                <w:sz w:val="28"/>
                <w:szCs w:val="28"/>
              </w:rPr>
              <w:t xml:space="preserve">- Trên </w:t>
            </w:r>
            <w:r w:rsidR="000F7801" w:rsidRPr="00444FAF">
              <w:rPr>
                <w:rFonts w:ascii="Times New Roman" w:hAnsi="Times New Roman"/>
                <w:sz w:val="28"/>
                <w:szCs w:val="28"/>
              </w:rPr>
              <w:t xml:space="preserve">60% đại học, </w:t>
            </w:r>
            <w:r w:rsidR="009F7C10">
              <w:rPr>
                <w:rFonts w:ascii="Times New Roman" w:hAnsi="Times New Roman"/>
                <w:sz w:val="28"/>
                <w:szCs w:val="28"/>
              </w:rPr>
              <w:t>8</w:t>
            </w:r>
            <w:r w:rsidRPr="00444FAF">
              <w:rPr>
                <w:rFonts w:ascii="Times New Roman" w:hAnsi="Times New Roman"/>
                <w:sz w:val="28"/>
                <w:szCs w:val="28"/>
              </w:rPr>
              <w:t>% điều dưỡng trở lên trình độ sau đại học.</w:t>
            </w:r>
          </w:p>
        </w:tc>
        <w:tc>
          <w:tcPr>
            <w:tcW w:w="1308" w:type="dxa"/>
          </w:tcPr>
          <w:p w14:paraId="0B2D1B8E" w14:textId="77777777" w:rsidR="004E48CB" w:rsidRPr="00444FAF" w:rsidRDefault="004E48CB" w:rsidP="005817CE">
            <w:pPr>
              <w:tabs>
                <w:tab w:val="left" w:pos="0"/>
              </w:tabs>
              <w:spacing w:after="120" w:line="240" w:lineRule="auto"/>
              <w:rPr>
                <w:rFonts w:ascii="Times New Roman" w:hAnsi="Times New Roman"/>
                <w:b/>
                <w:sz w:val="28"/>
                <w:szCs w:val="28"/>
                <w:lang w:val="vi-VN"/>
              </w:rPr>
            </w:pPr>
          </w:p>
        </w:tc>
        <w:tc>
          <w:tcPr>
            <w:tcW w:w="1260" w:type="dxa"/>
          </w:tcPr>
          <w:p w14:paraId="5C86C99C" w14:textId="6D6B808F" w:rsidR="004E48CB" w:rsidRPr="00444FAF" w:rsidRDefault="00DB29E3" w:rsidP="005817CE">
            <w:pPr>
              <w:tabs>
                <w:tab w:val="left" w:pos="0"/>
              </w:tabs>
              <w:spacing w:after="120" w:line="240" w:lineRule="auto"/>
              <w:jc w:val="center"/>
              <w:rPr>
                <w:rFonts w:ascii="Times New Roman" w:hAnsi="Times New Roman"/>
                <w:b/>
                <w:sz w:val="28"/>
                <w:szCs w:val="28"/>
                <w:lang w:val="vi-VN"/>
              </w:rPr>
            </w:pPr>
            <w:r w:rsidRPr="00444FAF">
              <w:rPr>
                <w:rFonts w:ascii="Times New Roman" w:hAnsi="Times New Roman"/>
                <w:b/>
                <w:sz w:val="28"/>
                <w:szCs w:val="28"/>
              </w:rPr>
              <w:t>X</w:t>
            </w:r>
          </w:p>
        </w:tc>
        <w:tc>
          <w:tcPr>
            <w:tcW w:w="2250" w:type="dxa"/>
          </w:tcPr>
          <w:p w14:paraId="39F15A43" w14:textId="77777777" w:rsidR="004E48CB" w:rsidRPr="00444FAF" w:rsidRDefault="004E48CB" w:rsidP="005817CE">
            <w:pPr>
              <w:tabs>
                <w:tab w:val="left" w:pos="0"/>
              </w:tabs>
              <w:spacing w:after="120" w:line="240" w:lineRule="auto"/>
              <w:rPr>
                <w:rFonts w:ascii="Times New Roman" w:hAnsi="Times New Roman"/>
                <w:b/>
                <w:sz w:val="28"/>
                <w:szCs w:val="28"/>
                <w:lang w:val="vi-VN"/>
              </w:rPr>
            </w:pPr>
          </w:p>
        </w:tc>
        <w:tc>
          <w:tcPr>
            <w:tcW w:w="1890" w:type="dxa"/>
          </w:tcPr>
          <w:p w14:paraId="7B208817" w14:textId="77777777" w:rsidR="004E48CB" w:rsidRPr="00444FAF" w:rsidRDefault="004E48CB" w:rsidP="005817CE">
            <w:pPr>
              <w:tabs>
                <w:tab w:val="left" w:pos="0"/>
              </w:tabs>
              <w:spacing w:after="120" w:line="240" w:lineRule="auto"/>
              <w:rPr>
                <w:rFonts w:ascii="Times New Roman" w:hAnsi="Times New Roman"/>
                <w:b/>
                <w:sz w:val="28"/>
                <w:szCs w:val="28"/>
                <w:lang w:val="vi-VN"/>
              </w:rPr>
            </w:pPr>
          </w:p>
        </w:tc>
        <w:tc>
          <w:tcPr>
            <w:tcW w:w="1710" w:type="dxa"/>
          </w:tcPr>
          <w:p w14:paraId="2A11CCB3" w14:textId="77777777" w:rsidR="004E48CB" w:rsidRPr="00444FAF" w:rsidRDefault="004E48CB" w:rsidP="005817CE">
            <w:pPr>
              <w:tabs>
                <w:tab w:val="left" w:pos="0"/>
              </w:tabs>
              <w:spacing w:after="120" w:line="240" w:lineRule="auto"/>
              <w:rPr>
                <w:rFonts w:ascii="Times New Roman" w:hAnsi="Times New Roman"/>
                <w:b/>
                <w:sz w:val="28"/>
                <w:szCs w:val="28"/>
                <w:lang w:val="vi-VN"/>
              </w:rPr>
            </w:pPr>
          </w:p>
        </w:tc>
      </w:tr>
      <w:tr w:rsidR="00C13400" w:rsidRPr="00444FAF" w14:paraId="411DC1DC" w14:textId="77777777" w:rsidTr="00CF3DBB">
        <w:tc>
          <w:tcPr>
            <w:tcW w:w="5640" w:type="dxa"/>
          </w:tcPr>
          <w:p w14:paraId="2EACA5B7" w14:textId="57D1CC0A" w:rsidR="00A86EDB" w:rsidRPr="00444FAF" w:rsidRDefault="00072190" w:rsidP="005817CE">
            <w:pPr>
              <w:autoSpaceDE w:val="0"/>
              <w:autoSpaceDN w:val="0"/>
              <w:adjustRightInd w:val="0"/>
              <w:spacing w:after="120" w:line="240" w:lineRule="auto"/>
              <w:jc w:val="both"/>
              <w:rPr>
                <w:rFonts w:ascii="Times New Roman" w:hAnsi="Times New Roman"/>
                <w:sz w:val="28"/>
                <w:szCs w:val="28"/>
              </w:rPr>
            </w:pPr>
            <w:r w:rsidRPr="00444FAF">
              <w:rPr>
                <w:rFonts w:ascii="Times New Roman" w:hAnsi="Times New Roman"/>
                <w:sz w:val="28"/>
                <w:szCs w:val="28"/>
                <w:lang w:val="vi-VN"/>
              </w:rPr>
              <w:t xml:space="preserve">- </w:t>
            </w:r>
            <w:r w:rsidRPr="00444FAF">
              <w:rPr>
                <w:rFonts w:ascii="Times New Roman" w:hAnsi="Times New Roman"/>
                <w:sz w:val="28"/>
                <w:szCs w:val="28"/>
              </w:rPr>
              <w:t xml:space="preserve">100% các bệnh viện có khoa </w:t>
            </w:r>
            <w:r w:rsidRPr="00444FAF">
              <w:rPr>
                <w:rFonts w:ascii="Times New Roman" w:hAnsi="Times New Roman"/>
                <w:sz w:val="28"/>
                <w:szCs w:val="28"/>
                <w:lang w:val="vi-VN"/>
              </w:rPr>
              <w:t>Cấp cứu, Hồi sức tích cực, Gây mê – Phẫu thuật, Phòng đẻ, sơ sinh</w:t>
            </w:r>
            <w:r w:rsidRPr="00444FAF">
              <w:rPr>
                <w:rFonts w:ascii="Times New Roman" w:hAnsi="Times New Roman"/>
                <w:sz w:val="28"/>
                <w:szCs w:val="28"/>
              </w:rPr>
              <w:t xml:space="preserve"> hồi sức tích cực, cấp cứu, đơn nguyên sơ sinh tuyển dụng đủ nhân lực điều dưỡng, bảo đảm đủ nhân lực điều dưỡng chăm sóc toàn diện người bệnh theo quy định trong các ca làm việc theo quy định.</w:t>
            </w:r>
          </w:p>
        </w:tc>
        <w:tc>
          <w:tcPr>
            <w:tcW w:w="1308" w:type="dxa"/>
          </w:tcPr>
          <w:p w14:paraId="305E1F58" w14:textId="77777777" w:rsidR="00A86EDB" w:rsidRPr="00444FAF" w:rsidRDefault="00A86EDB" w:rsidP="005817CE">
            <w:pPr>
              <w:tabs>
                <w:tab w:val="left" w:pos="0"/>
              </w:tabs>
              <w:spacing w:after="120" w:line="240" w:lineRule="auto"/>
              <w:rPr>
                <w:rFonts w:ascii="Times New Roman" w:hAnsi="Times New Roman"/>
                <w:b/>
                <w:sz w:val="28"/>
                <w:szCs w:val="28"/>
                <w:lang w:val="vi-VN"/>
              </w:rPr>
            </w:pPr>
          </w:p>
        </w:tc>
        <w:tc>
          <w:tcPr>
            <w:tcW w:w="1260" w:type="dxa"/>
          </w:tcPr>
          <w:p w14:paraId="25E53FD9" w14:textId="11145CC0" w:rsidR="00A86EDB" w:rsidRPr="00444FAF" w:rsidRDefault="00DB29E3" w:rsidP="005817CE">
            <w:pPr>
              <w:tabs>
                <w:tab w:val="left" w:pos="0"/>
              </w:tabs>
              <w:spacing w:after="120" w:line="240" w:lineRule="auto"/>
              <w:jc w:val="center"/>
              <w:rPr>
                <w:rFonts w:ascii="Times New Roman" w:hAnsi="Times New Roman"/>
                <w:b/>
                <w:sz w:val="28"/>
                <w:szCs w:val="28"/>
                <w:lang w:val="vi-VN"/>
              </w:rPr>
            </w:pPr>
            <w:r w:rsidRPr="00444FAF">
              <w:rPr>
                <w:rFonts w:ascii="Times New Roman" w:hAnsi="Times New Roman"/>
                <w:b/>
                <w:sz w:val="28"/>
                <w:szCs w:val="28"/>
              </w:rPr>
              <w:t>X</w:t>
            </w:r>
          </w:p>
        </w:tc>
        <w:tc>
          <w:tcPr>
            <w:tcW w:w="2250" w:type="dxa"/>
          </w:tcPr>
          <w:p w14:paraId="66CF293E" w14:textId="77777777" w:rsidR="00A86EDB" w:rsidRPr="00444FAF" w:rsidRDefault="00A86EDB" w:rsidP="005817CE">
            <w:pPr>
              <w:tabs>
                <w:tab w:val="left" w:pos="0"/>
              </w:tabs>
              <w:spacing w:after="120" w:line="240" w:lineRule="auto"/>
              <w:rPr>
                <w:rFonts w:ascii="Times New Roman" w:hAnsi="Times New Roman"/>
                <w:b/>
                <w:sz w:val="28"/>
                <w:szCs w:val="28"/>
                <w:lang w:val="vi-VN"/>
              </w:rPr>
            </w:pPr>
          </w:p>
        </w:tc>
        <w:tc>
          <w:tcPr>
            <w:tcW w:w="1890" w:type="dxa"/>
          </w:tcPr>
          <w:p w14:paraId="346E1F51" w14:textId="77777777" w:rsidR="00A86EDB" w:rsidRPr="00444FAF" w:rsidRDefault="00A86EDB" w:rsidP="005817CE">
            <w:pPr>
              <w:tabs>
                <w:tab w:val="left" w:pos="0"/>
              </w:tabs>
              <w:spacing w:after="120" w:line="240" w:lineRule="auto"/>
              <w:rPr>
                <w:rFonts w:ascii="Times New Roman" w:hAnsi="Times New Roman"/>
                <w:b/>
                <w:sz w:val="28"/>
                <w:szCs w:val="28"/>
                <w:lang w:val="vi-VN"/>
              </w:rPr>
            </w:pPr>
          </w:p>
        </w:tc>
        <w:tc>
          <w:tcPr>
            <w:tcW w:w="1710" w:type="dxa"/>
          </w:tcPr>
          <w:p w14:paraId="7FB44090" w14:textId="77777777" w:rsidR="00A86EDB" w:rsidRPr="00444FAF" w:rsidRDefault="00A86EDB" w:rsidP="005817CE">
            <w:pPr>
              <w:tabs>
                <w:tab w:val="left" w:pos="0"/>
              </w:tabs>
              <w:spacing w:after="120" w:line="240" w:lineRule="auto"/>
              <w:rPr>
                <w:rFonts w:ascii="Times New Roman" w:hAnsi="Times New Roman"/>
                <w:b/>
                <w:sz w:val="28"/>
                <w:szCs w:val="28"/>
                <w:lang w:val="vi-VN"/>
              </w:rPr>
            </w:pPr>
          </w:p>
        </w:tc>
      </w:tr>
      <w:tr w:rsidR="00C13400" w:rsidRPr="00444FAF" w14:paraId="72B04D0C" w14:textId="77777777" w:rsidTr="00CF3DBB">
        <w:tc>
          <w:tcPr>
            <w:tcW w:w="5640" w:type="dxa"/>
          </w:tcPr>
          <w:p w14:paraId="76F96936" w14:textId="2A03ECF9" w:rsidR="00DF2F19" w:rsidRPr="00444FAF" w:rsidRDefault="00DF2F19" w:rsidP="00DF2F19">
            <w:pPr>
              <w:tabs>
                <w:tab w:val="left" w:pos="-120"/>
                <w:tab w:val="left" w:pos="0"/>
                <w:tab w:val="left" w:pos="480"/>
                <w:tab w:val="left" w:pos="1680"/>
              </w:tabs>
              <w:spacing w:before="120" w:after="120" w:line="400" w:lineRule="exact"/>
              <w:jc w:val="both"/>
              <w:rPr>
                <w:rFonts w:ascii="Times New Roman" w:hAnsi="Times New Roman"/>
                <w:sz w:val="28"/>
                <w:szCs w:val="28"/>
              </w:rPr>
            </w:pPr>
            <w:r w:rsidRPr="00444FAF">
              <w:rPr>
                <w:rFonts w:ascii="Times New Roman" w:hAnsi="Times New Roman"/>
                <w:sz w:val="28"/>
                <w:szCs w:val="28"/>
              </w:rPr>
              <w:t xml:space="preserve">- Trên 60% bệnh viện trực thuộc Bộ và tuyến tỉnh tuyển dụng đủ nhân lực điều dưỡng để bảo đảm đủ nhân lực điều dưỡng chăm sóc toàn diện </w:t>
            </w:r>
            <w:r w:rsidRPr="00444FAF">
              <w:rPr>
                <w:rFonts w:ascii="Times New Roman" w:hAnsi="Times New Roman"/>
                <w:sz w:val="28"/>
                <w:szCs w:val="28"/>
              </w:rPr>
              <w:lastRenderedPageBreak/>
              <w:t xml:space="preserve">người bệnh theo quy định tại khoa Ngoại, Nội, Nhi. </w:t>
            </w:r>
          </w:p>
        </w:tc>
        <w:tc>
          <w:tcPr>
            <w:tcW w:w="1308" w:type="dxa"/>
          </w:tcPr>
          <w:p w14:paraId="59462750" w14:textId="77777777" w:rsidR="00DF2F19" w:rsidRPr="00444FAF" w:rsidRDefault="00DF2F19" w:rsidP="005817CE">
            <w:pPr>
              <w:tabs>
                <w:tab w:val="left" w:pos="0"/>
              </w:tabs>
              <w:spacing w:after="120" w:line="240" w:lineRule="auto"/>
              <w:rPr>
                <w:rFonts w:ascii="Times New Roman" w:hAnsi="Times New Roman"/>
                <w:b/>
                <w:sz w:val="28"/>
                <w:szCs w:val="28"/>
                <w:lang w:val="vi-VN"/>
              </w:rPr>
            </w:pPr>
          </w:p>
        </w:tc>
        <w:tc>
          <w:tcPr>
            <w:tcW w:w="1260" w:type="dxa"/>
          </w:tcPr>
          <w:p w14:paraId="735F1B13" w14:textId="02027B0E" w:rsidR="00DF2F19" w:rsidRPr="00444FAF" w:rsidRDefault="00DF2F19"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X</w:t>
            </w:r>
          </w:p>
        </w:tc>
        <w:tc>
          <w:tcPr>
            <w:tcW w:w="2250" w:type="dxa"/>
          </w:tcPr>
          <w:p w14:paraId="229EA123" w14:textId="77777777" w:rsidR="00DF2F19" w:rsidRPr="00444FAF" w:rsidRDefault="00DF2F19" w:rsidP="005817CE">
            <w:pPr>
              <w:tabs>
                <w:tab w:val="left" w:pos="0"/>
              </w:tabs>
              <w:spacing w:after="120" w:line="240" w:lineRule="auto"/>
              <w:rPr>
                <w:rFonts w:ascii="Times New Roman" w:hAnsi="Times New Roman"/>
                <w:b/>
                <w:sz w:val="28"/>
                <w:szCs w:val="28"/>
                <w:lang w:val="vi-VN"/>
              </w:rPr>
            </w:pPr>
          </w:p>
        </w:tc>
        <w:tc>
          <w:tcPr>
            <w:tcW w:w="1890" w:type="dxa"/>
          </w:tcPr>
          <w:p w14:paraId="3A9891A9" w14:textId="77777777" w:rsidR="00DF2F19" w:rsidRPr="00444FAF" w:rsidRDefault="00DF2F19" w:rsidP="005817CE">
            <w:pPr>
              <w:tabs>
                <w:tab w:val="left" w:pos="0"/>
              </w:tabs>
              <w:spacing w:after="120" w:line="240" w:lineRule="auto"/>
              <w:rPr>
                <w:rFonts w:ascii="Times New Roman" w:hAnsi="Times New Roman"/>
                <w:b/>
                <w:sz w:val="28"/>
                <w:szCs w:val="28"/>
                <w:lang w:val="vi-VN"/>
              </w:rPr>
            </w:pPr>
          </w:p>
        </w:tc>
        <w:tc>
          <w:tcPr>
            <w:tcW w:w="1710" w:type="dxa"/>
          </w:tcPr>
          <w:p w14:paraId="0A18C0FD" w14:textId="77777777" w:rsidR="00DF2F19" w:rsidRPr="00444FAF" w:rsidRDefault="00DF2F19" w:rsidP="005817CE">
            <w:pPr>
              <w:tabs>
                <w:tab w:val="left" w:pos="0"/>
              </w:tabs>
              <w:spacing w:after="120" w:line="240" w:lineRule="auto"/>
              <w:rPr>
                <w:rFonts w:ascii="Times New Roman" w:hAnsi="Times New Roman"/>
                <w:b/>
                <w:sz w:val="28"/>
                <w:szCs w:val="28"/>
                <w:lang w:val="vi-VN"/>
              </w:rPr>
            </w:pPr>
          </w:p>
        </w:tc>
      </w:tr>
      <w:tr w:rsidR="00C13400" w:rsidRPr="00444FAF" w14:paraId="7B96A44E" w14:textId="77777777" w:rsidTr="00B31034">
        <w:tc>
          <w:tcPr>
            <w:tcW w:w="14058" w:type="dxa"/>
            <w:gridSpan w:val="6"/>
          </w:tcPr>
          <w:p w14:paraId="04D85DE4" w14:textId="02AD8084" w:rsidR="00F91768" w:rsidRPr="00444FAF" w:rsidRDefault="00F91768" w:rsidP="009D39B1">
            <w:pPr>
              <w:tabs>
                <w:tab w:val="left" w:pos="0"/>
              </w:tabs>
              <w:spacing w:after="120" w:line="240" w:lineRule="auto"/>
              <w:rPr>
                <w:rFonts w:ascii="Times New Roman" w:hAnsi="Times New Roman"/>
                <w:b/>
                <w:sz w:val="28"/>
                <w:szCs w:val="28"/>
                <w:lang w:val="vi-VN"/>
              </w:rPr>
            </w:pPr>
            <w:r w:rsidRPr="00444FAF">
              <w:rPr>
                <w:rFonts w:ascii="Times New Roman" w:hAnsi="Times New Roman"/>
                <w:b/>
                <w:i/>
                <w:sz w:val="28"/>
                <w:szCs w:val="28"/>
              </w:rPr>
              <w:lastRenderedPageBreak/>
              <w:t>5. Đa dạng hóa mô hình chăm sóc đảm bảo liên tục, an toàn, chất lượng và hiệu quả đáp ứng nhu cầu</w:t>
            </w:r>
            <w:r w:rsidR="009D39B1" w:rsidRPr="00444FAF">
              <w:rPr>
                <w:rFonts w:ascii="Times New Roman" w:hAnsi="Times New Roman"/>
                <w:b/>
                <w:i/>
                <w:sz w:val="28"/>
                <w:szCs w:val="28"/>
              </w:rPr>
              <w:t xml:space="preserve"> CSTD NB</w:t>
            </w:r>
          </w:p>
        </w:tc>
      </w:tr>
      <w:tr w:rsidR="00C13400" w:rsidRPr="00444FAF" w14:paraId="2D04B77C" w14:textId="77777777" w:rsidTr="00CF3DBB">
        <w:tc>
          <w:tcPr>
            <w:tcW w:w="5640" w:type="dxa"/>
          </w:tcPr>
          <w:p w14:paraId="15EE364C" w14:textId="224002AB" w:rsidR="00F91768" w:rsidRPr="00444FAF" w:rsidRDefault="00100B90" w:rsidP="007910B6">
            <w:pPr>
              <w:tabs>
                <w:tab w:val="left" w:pos="1080"/>
              </w:tabs>
              <w:autoSpaceDE w:val="0"/>
              <w:autoSpaceDN w:val="0"/>
              <w:adjustRightInd w:val="0"/>
              <w:spacing w:before="120" w:after="120" w:line="400" w:lineRule="exact"/>
              <w:jc w:val="both"/>
              <w:rPr>
                <w:rFonts w:ascii="Times New Roman" w:hAnsi="Times New Roman"/>
                <w:sz w:val="28"/>
                <w:szCs w:val="28"/>
              </w:rPr>
            </w:pPr>
            <w:r w:rsidRPr="00444FAF">
              <w:rPr>
                <w:rFonts w:ascii="Times New Roman" w:hAnsi="Times New Roman"/>
                <w:sz w:val="28"/>
                <w:szCs w:val="28"/>
                <w:lang w:val="vi-VN"/>
              </w:rPr>
              <w:t xml:space="preserve">- </w:t>
            </w:r>
            <w:r w:rsidRPr="00444FAF">
              <w:rPr>
                <w:rFonts w:ascii="Times New Roman" w:hAnsi="Times New Roman"/>
                <w:sz w:val="28"/>
                <w:szCs w:val="28"/>
              </w:rPr>
              <w:t xml:space="preserve">Trên 60% bệnh viện áp dụng mô hình chăm sóc người bệnh theo mô hình chăm sóc </w:t>
            </w:r>
            <w:r w:rsidR="00082A6B" w:rsidRPr="00444FAF">
              <w:rPr>
                <w:rFonts w:ascii="Times New Roman" w:hAnsi="Times New Roman"/>
                <w:sz w:val="28"/>
                <w:szCs w:val="28"/>
              </w:rPr>
              <w:t>đa ngành (người bệnh là trung tâm, các chức danh chuyên môn phối hợp cung cấp dịch vụ chăm sóc theo Thông tư 31).</w:t>
            </w:r>
          </w:p>
        </w:tc>
        <w:tc>
          <w:tcPr>
            <w:tcW w:w="1308" w:type="dxa"/>
          </w:tcPr>
          <w:p w14:paraId="6EA5CEC8" w14:textId="34230FF3" w:rsidR="00F91768" w:rsidRPr="00444FAF" w:rsidRDefault="00100B90"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X</w:t>
            </w:r>
          </w:p>
        </w:tc>
        <w:tc>
          <w:tcPr>
            <w:tcW w:w="1260" w:type="dxa"/>
          </w:tcPr>
          <w:p w14:paraId="69FAD24E" w14:textId="77777777" w:rsidR="00F91768" w:rsidRPr="00444FAF" w:rsidRDefault="00F91768" w:rsidP="005817CE">
            <w:pPr>
              <w:tabs>
                <w:tab w:val="left" w:pos="0"/>
              </w:tabs>
              <w:spacing w:after="120" w:line="240" w:lineRule="auto"/>
              <w:rPr>
                <w:rFonts w:ascii="Times New Roman" w:hAnsi="Times New Roman"/>
                <w:b/>
                <w:sz w:val="28"/>
                <w:szCs w:val="28"/>
                <w:lang w:val="vi-VN"/>
              </w:rPr>
            </w:pPr>
          </w:p>
        </w:tc>
        <w:tc>
          <w:tcPr>
            <w:tcW w:w="2250" w:type="dxa"/>
          </w:tcPr>
          <w:p w14:paraId="5662D9B8" w14:textId="77777777" w:rsidR="00F91768" w:rsidRPr="00444FAF" w:rsidRDefault="00F91768" w:rsidP="005817CE">
            <w:pPr>
              <w:tabs>
                <w:tab w:val="left" w:pos="0"/>
              </w:tabs>
              <w:spacing w:after="120" w:line="240" w:lineRule="auto"/>
              <w:rPr>
                <w:rFonts w:ascii="Times New Roman" w:hAnsi="Times New Roman"/>
                <w:b/>
                <w:sz w:val="28"/>
                <w:szCs w:val="28"/>
                <w:lang w:val="vi-VN"/>
              </w:rPr>
            </w:pPr>
          </w:p>
        </w:tc>
        <w:tc>
          <w:tcPr>
            <w:tcW w:w="1890" w:type="dxa"/>
          </w:tcPr>
          <w:p w14:paraId="29474A73" w14:textId="77777777" w:rsidR="00F91768" w:rsidRPr="00444FAF" w:rsidRDefault="00F91768" w:rsidP="005817CE">
            <w:pPr>
              <w:tabs>
                <w:tab w:val="left" w:pos="0"/>
              </w:tabs>
              <w:spacing w:after="120" w:line="240" w:lineRule="auto"/>
              <w:rPr>
                <w:rFonts w:ascii="Times New Roman" w:hAnsi="Times New Roman"/>
                <w:b/>
                <w:sz w:val="28"/>
                <w:szCs w:val="28"/>
                <w:lang w:val="vi-VN"/>
              </w:rPr>
            </w:pPr>
          </w:p>
        </w:tc>
        <w:tc>
          <w:tcPr>
            <w:tcW w:w="1710" w:type="dxa"/>
          </w:tcPr>
          <w:p w14:paraId="2EFFF91E" w14:textId="77777777" w:rsidR="00F91768" w:rsidRPr="00444FAF" w:rsidRDefault="00F91768" w:rsidP="005817CE">
            <w:pPr>
              <w:tabs>
                <w:tab w:val="left" w:pos="0"/>
              </w:tabs>
              <w:spacing w:after="120" w:line="240" w:lineRule="auto"/>
              <w:rPr>
                <w:rFonts w:ascii="Times New Roman" w:hAnsi="Times New Roman"/>
                <w:b/>
                <w:sz w:val="28"/>
                <w:szCs w:val="28"/>
                <w:lang w:val="vi-VN"/>
              </w:rPr>
            </w:pPr>
          </w:p>
        </w:tc>
      </w:tr>
      <w:tr w:rsidR="00C13400" w:rsidRPr="00444FAF" w14:paraId="016A162F" w14:textId="77777777" w:rsidTr="00CF3DBB">
        <w:tc>
          <w:tcPr>
            <w:tcW w:w="5640" w:type="dxa"/>
          </w:tcPr>
          <w:p w14:paraId="0510FD14" w14:textId="356405DC" w:rsidR="00F91768" w:rsidRPr="00444FAF" w:rsidRDefault="00641B74" w:rsidP="00641B74">
            <w:pPr>
              <w:tabs>
                <w:tab w:val="left" w:pos="1080"/>
              </w:tabs>
              <w:autoSpaceDE w:val="0"/>
              <w:autoSpaceDN w:val="0"/>
              <w:adjustRightInd w:val="0"/>
              <w:spacing w:after="120" w:line="240" w:lineRule="auto"/>
              <w:jc w:val="both"/>
              <w:rPr>
                <w:rFonts w:ascii="Times New Roman" w:hAnsi="Times New Roman"/>
                <w:sz w:val="28"/>
                <w:szCs w:val="28"/>
              </w:rPr>
            </w:pPr>
            <w:r w:rsidRPr="00444FAF">
              <w:rPr>
                <w:rFonts w:ascii="Times New Roman" w:hAnsi="Times New Roman"/>
                <w:sz w:val="28"/>
                <w:szCs w:val="28"/>
              </w:rPr>
              <w:t xml:space="preserve">- Trên 90% bệnh viện tổ chức chăm sóc toàn diện người bệnh </w:t>
            </w:r>
            <w:r w:rsidRPr="00444FAF">
              <w:rPr>
                <w:rFonts w:ascii="Times New Roman" w:hAnsi="Times New Roman"/>
                <w:sz w:val="28"/>
                <w:szCs w:val="28"/>
                <w:lang w:val="vi-VN"/>
              </w:rPr>
              <w:t>tại các khoa Cấp cứu, Hồi sức tích cực, Gây mê – Phẫu thuật, Phòng đẻ, sơ sinh.</w:t>
            </w:r>
          </w:p>
        </w:tc>
        <w:tc>
          <w:tcPr>
            <w:tcW w:w="1308" w:type="dxa"/>
          </w:tcPr>
          <w:p w14:paraId="77C9AC26" w14:textId="340096D5" w:rsidR="00F91768" w:rsidRPr="00444FAF" w:rsidRDefault="00100B90"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X</w:t>
            </w:r>
          </w:p>
        </w:tc>
        <w:tc>
          <w:tcPr>
            <w:tcW w:w="1260" w:type="dxa"/>
          </w:tcPr>
          <w:p w14:paraId="0EDE345F" w14:textId="77777777" w:rsidR="00F91768" w:rsidRPr="00444FAF" w:rsidRDefault="00F91768" w:rsidP="005817CE">
            <w:pPr>
              <w:tabs>
                <w:tab w:val="left" w:pos="0"/>
              </w:tabs>
              <w:spacing w:after="120" w:line="240" w:lineRule="auto"/>
              <w:rPr>
                <w:rFonts w:ascii="Times New Roman" w:hAnsi="Times New Roman"/>
                <w:b/>
                <w:sz w:val="28"/>
                <w:szCs w:val="28"/>
                <w:lang w:val="vi-VN"/>
              </w:rPr>
            </w:pPr>
          </w:p>
        </w:tc>
        <w:tc>
          <w:tcPr>
            <w:tcW w:w="2250" w:type="dxa"/>
          </w:tcPr>
          <w:p w14:paraId="7D8BCD8A" w14:textId="77777777" w:rsidR="00F91768" w:rsidRPr="00444FAF" w:rsidRDefault="00F91768" w:rsidP="005817CE">
            <w:pPr>
              <w:tabs>
                <w:tab w:val="left" w:pos="0"/>
              </w:tabs>
              <w:spacing w:after="120" w:line="240" w:lineRule="auto"/>
              <w:rPr>
                <w:rFonts w:ascii="Times New Roman" w:hAnsi="Times New Roman"/>
                <w:b/>
                <w:sz w:val="28"/>
                <w:szCs w:val="28"/>
                <w:lang w:val="vi-VN"/>
              </w:rPr>
            </w:pPr>
          </w:p>
        </w:tc>
        <w:tc>
          <w:tcPr>
            <w:tcW w:w="1890" w:type="dxa"/>
          </w:tcPr>
          <w:p w14:paraId="77592DB3" w14:textId="77777777" w:rsidR="00F91768" w:rsidRPr="00444FAF" w:rsidRDefault="00F91768" w:rsidP="005817CE">
            <w:pPr>
              <w:tabs>
                <w:tab w:val="left" w:pos="0"/>
              </w:tabs>
              <w:spacing w:after="120" w:line="240" w:lineRule="auto"/>
              <w:rPr>
                <w:rFonts w:ascii="Times New Roman" w:hAnsi="Times New Roman"/>
                <w:b/>
                <w:sz w:val="28"/>
                <w:szCs w:val="28"/>
                <w:lang w:val="vi-VN"/>
              </w:rPr>
            </w:pPr>
          </w:p>
        </w:tc>
        <w:tc>
          <w:tcPr>
            <w:tcW w:w="1710" w:type="dxa"/>
          </w:tcPr>
          <w:p w14:paraId="333B34EC" w14:textId="77777777" w:rsidR="00F91768" w:rsidRPr="00444FAF" w:rsidRDefault="00F91768" w:rsidP="005817CE">
            <w:pPr>
              <w:tabs>
                <w:tab w:val="left" w:pos="0"/>
              </w:tabs>
              <w:spacing w:after="120" w:line="240" w:lineRule="auto"/>
              <w:rPr>
                <w:rFonts w:ascii="Times New Roman" w:hAnsi="Times New Roman"/>
                <w:b/>
                <w:sz w:val="28"/>
                <w:szCs w:val="28"/>
                <w:lang w:val="vi-VN"/>
              </w:rPr>
            </w:pPr>
          </w:p>
        </w:tc>
      </w:tr>
      <w:tr w:rsidR="00C13400" w:rsidRPr="00444FAF" w14:paraId="66F41FBD" w14:textId="77777777" w:rsidTr="00CF3DBB">
        <w:tc>
          <w:tcPr>
            <w:tcW w:w="5640" w:type="dxa"/>
          </w:tcPr>
          <w:p w14:paraId="31257D2D" w14:textId="59B5B6BC" w:rsidR="00147F54" w:rsidRPr="00444FAF" w:rsidRDefault="00147F54" w:rsidP="005817CE">
            <w:pPr>
              <w:autoSpaceDE w:val="0"/>
              <w:autoSpaceDN w:val="0"/>
              <w:adjustRightInd w:val="0"/>
              <w:spacing w:after="120" w:line="240" w:lineRule="auto"/>
              <w:jc w:val="both"/>
              <w:rPr>
                <w:rFonts w:ascii="Times New Roman" w:hAnsi="Times New Roman"/>
                <w:sz w:val="28"/>
                <w:szCs w:val="28"/>
                <w:lang w:val="vi-VN"/>
              </w:rPr>
            </w:pPr>
            <w:r w:rsidRPr="00444FAF">
              <w:rPr>
                <w:rFonts w:ascii="Times New Roman" w:hAnsi="Times New Roman"/>
                <w:sz w:val="28"/>
                <w:szCs w:val="28"/>
              </w:rPr>
              <w:t xml:space="preserve">- Trên </w:t>
            </w:r>
            <w:r w:rsidR="00AF2863" w:rsidRPr="00444FAF">
              <w:rPr>
                <w:rFonts w:ascii="Times New Roman" w:hAnsi="Times New Roman"/>
                <w:sz w:val="28"/>
                <w:szCs w:val="28"/>
              </w:rPr>
              <w:t>1</w:t>
            </w:r>
            <w:r w:rsidRPr="00444FAF">
              <w:rPr>
                <w:rFonts w:ascii="Times New Roman" w:hAnsi="Times New Roman"/>
                <w:sz w:val="28"/>
                <w:szCs w:val="28"/>
                <w:lang w:val="vi-VN"/>
              </w:rPr>
              <w:t>0% BV các tuyến thực hiện phân cấp phạm vi thực hành của ĐDV, HSV theo trình độ đào tạo.</w:t>
            </w:r>
          </w:p>
        </w:tc>
        <w:tc>
          <w:tcPr>
            <w:tcW w:w="1308" w:type="dxa"/>
          </w:tcPr>
          <w:p w14:paraId="063FFE58" w14:textId="128FF3EE" w:rsidR="00147F54" w:rsidRPr="00444FAF" w:rsidRDefault="00147F54" w:rsidP="005817CE">
            <w:pPr>
              <w:tabs>
                <w:tab w:val="left" w:pos="0"/>
              </w:tabs>
              <w:spacing w:after="120" w:line="240" w:lineRule="auto"/>
              <w:jc w:val="center"/>
              <w:rPr>
                <w:rFonts w:ascii="Times New Roman" w:hAnsi="Times New Roman"/>
                <w:b/>
                <w:sz w:val="28"/>
                <w:szCs w:val="28"/>
                <w:lang w:val="vi-VN"/>
              </w:rPr>
            </w:pPr>
            <w:r w:rsidRPr="00444FAF">
              <w:rPr>
                <w:rFonts w:ascii="Times New Roman" w:hAnsi="Times New Roman"/>
                <w:b/>
                <w:sz w:val="28"/>
                <w:szCs w:val="28"/>
              </w:rPr>
              <w:t>X</w:t>
            </w:r>
          </w:p>
        </w:tc>
        <w:tc>
          <w:tcPr>
            <w:tcW w:w="1260" w:type="dxa"/>
          </w:tcPr>
          <w:p w14:paraId="600D2506" w14:textId="77777777" w:rsidR="00147F54" w:rsidRPr="00444FAF" w:rsidRDefault="00147F54" w:rsidP="005817CE">
            <w:pPr>
              <w:tabs>
                <w:tab w:val="left" w:pos="0"/>
              </w:tabs>
              <w:spacing w:after="120" w:line="240" w:lineRule="auto"/>
              <w:rPr>
                <w:rFonts w:ascii="Times New Roman" w:hAnsi="Times New Roman"/>
                <w:b/>
                <w:sz w:val="28"/>
                <w:szCs w:val="28"/>
                <w:lang w:val="vi-VN"/>
              </w:rPr>
            </w:pPr>
          </w:p>
        </w:tc>
        <w:tc>
          <w:tcPr>
            <w:tcW w:w="2250" w:type="dxa"/>
          </w:tcPr>
          <w:p w14:paraId="735233B7" w14:textId="77777777" w:rsidR="00147F54" w:rsidRPr="00444FAF" w:rsidRDefault="00147F54" w:rsidP="005817CE">
            <w:pPr>
              <w:tabs>
                <w:tab w:val="left" w:pos="0"/>
              </w:tabs>
              <w:spacing w:after="120" w:line="240" w:lineRule="auto"/>
              <w:rPr>
                <w:rFonts w:ascii="Times New Roman" w:hAnsi="Times New Roman"/>
                <w:b/>
                <w:sz w:val="28"/>
                <w:szCs w:val="28"/>
                <w:lang w:val="vi-VN"/>
              </w:rPr>
            </w:pPr>
          </w:p>
        </w:tc>
        <w:tc>
          <w:tcPr>
            <w:tcW w:w="1890" w:type="dxa"/>
          </w:tcPr>
          <w:p w14:paraId="3396D9D5" w14:textId="77777777" w:rsidR="00147F54" w:rsidRPr="00444FAF" w:rsidRDefault="00147F54" w:rsidP="005817CE">
            <w:pPr>
              <w:tabs>
                <w:tab w:val="left" w:pos="0"/>
              </w:tabs>
              <w:spacing w:after="120" w:line="240" w:lineRule="auto"/>
              <w:rPr>
                <w:rFonts w:ascii="Times New Roman" w:hAnsi="Times New Roman"/>
                <w:b/>
                <w:sz w:val="28"/>
                <w:szCs w:val="28"/>
                <w:lang w:val="vi-VN"/>
              </w:rPr>
            </w:pPr>
          </w:p>
        </w:tc>
        <w:tc>
          <w:tcPr>
            <w:tcW w:w="1710" w:type="dxa"/>
          </w:tcPr>
          <w:p w14:paraId="3D2F9F04" w14:textId="77777777" w:rsidR="00147F54" w:rsidRPr="00444FAF" w:rsidRDefault="00147F54" w:rsidP="005817CE">
            <w:pPr>
              <w:tabs>
                <w:tab w:val="left" w:pos="0"/>
              </w:tabs>
              <w:spacing w:after="120" w:line="240" w:lineRule="auto"/>
              <w:rPr>
                <w:rFonts w:ascii="Times New Roman" w:hAnsi="Times New Roman"/>
                <w:b/>
                <w:sz w:val="28"/>
                <w:szCs w:val="28"/>
                <w:lang w:val="vi-VN"/>
              </w:rPr>
            </w:pPr>
          </w:p>
        </w:tc>
      </w:tr>
      <w:tr w:rsidR="00C13400" w:rsidRPr="00444FAF" w14:paraId="7955D1B4" w14:textId="77777777" w:rsidTr="00CF3DBB">
        <w:tc>
          <w:tcPr>
            <w:tcW w:w="5640" w:type="dxa"/>
          </w:tcPr>
          <w:p w14:paraId="0351B910" w14:textId="1F5AAC83" w:rsidR="00147F54" w:rsidRPr="00444FAF" w:rsidRDefault="00147F54" w:rsidP="004C54C8">
            <w:pPr>
              <w:autoSpaceDE w:val="0"/>
              <w:autoSpaceDN w:val="0"/>
              <w:adjustRightInd w:val="0"/>
              <w:spacing w:after="120" w:line="240" w:lineRule="auto"/>
              <w:jc w:val="both"/>
              <w:rPr>
                <w:rFonts w:ascii="Times New Roman" w:hAnsi="Times New Roman"/>
                <w:sz w:val="28"/>
                <w:szCs w:val="28"/>
              </w:rPr>
            </w:pPr>
            <w:r w:rsidRPr="00444FAF">
              <w:rPr>
                <w:rFonts w:ascii="Times New Roman" w:hAnsi="Times New Roman"/>
                <w:sz w:val="28"/>
                <w:szCs w:val="28"/>
              </w:rPr>
              <w:t xml:space="preserve">- Trên </w:t>
            </w:r>
            <w:r w:rsidR="00AF2863" w:rsidRPr="00444FAF">
              <w:rPr>
                <w:rFonts w:ascii="Times New Roman" w:hAnsi="Times New Roman"/>
                <w:sz w:val="28"/>
                <w:szCs w:val="28"/>
              </w:rPr>
              <w:t>1</w:t>
            </w:r>
            <w:r w:rsidRPr="00444FAF">
              <w:rPr>
                <w:rFonts w:ascii="Times New Roman" w:hAnsi="Times New Roman"/>
                <w:sz w:val="28"/>
                <w:szCs w:val="28"/>
              </w:rPr>
              <w:t>0% bệnh viện phân công nhân viên hỗ trợ thực hiện trợ giúp điều dưỡng thực hiện các chăm sóc cơ bản không liên quan đến thủ thuật xâm lấn trên người bệnh</w:t>
            </w:r>
            <w:r w:rsidR="004C54C8" w:rsidRPr="00444FAF">
              <w:rPr>
                <w:rFonts w:ascii="Times New Roman" w:hAnsi="Times New Roman"/>
                <w:sz w:val="28"/>
                <w:szCs w:val="28"/>
              </w:rPr>
              <w:t>.</w:t>
            </w:r>
          </w:p>
        </w:tc>
        <w:tc>
          <w:tcPr>
            <w:tcW w:w="1308" w:type="dxa"/>
          </w:tcPr>
          <w:p w14:paraId="71354B4A" w14:textId="378DB007" w:rsidR="00147F54" w:rsidRPr="00444FAF" w:rsidRDefault="00147F54" w:rsidP="005817CE">
            <w:pPr>
              <w:tabs>
                <w:tab w:val="left" w:pos="0"/>
              </w:tabs>
              <w:spacing w:after="120" w:line="240" w:lineRule="auto"/>
              <w:jc w:val="center"/>
              <w:rPr>
                <w:rFonts w:ascii="Times New Roman" w:hAnsi="Times New Roman"/>
                <w:b/>
                <w:sz w:val="28"/>
                <w:szCs w:val="28"/>
                <w:lang w:val="vi-VN"/>
              </w:rPr>
            </w:pPr>
            <w:r w:rsidRPr="00444FAF">
              <w:rPr>
                <w:rFonts w:ascii="Times New Roman" w:hAnsi="Times New Roman"/>
                <w:b/>
                <w:sz w:val="28"/>
                <w:szCs w:val="28"/>
              </w:rPr>
              <w:t>X</w:t>
            </w:r>
          </w:p>
        </w:tc>
        <w:tc>
          <w:tcPr>
            <w:tcW w:w="1260" w:type="dxa"/>
          </w:tcPr>
          <w:p w14:paraId="249643BB" w14:textId="77777777" w:rsidR="00147F54" w:rsidRPr="00444FAF" w:rsidRDefault="00147F54" w:rsidP="005817CE">
            <w:pPr>
              <w:tabs>
                <w:tab w:val="left" w:pos="0"/>
              </w:tabs>
              <w:spacing w:after="120" w:line="240" w:lineRule="auto"/>
              <w:rPr>
                <w:rFonts w:ascii="Times New Roman" w:hAnsi="Times New Roman"/>
                <w:b/>
                <w:sz w:val="28"/>
                <w:szCs w:val="28"/>
                <w:lang w:val="vi-VN"/>
              </w:rPr>
            </w:pPr>
          </w:p>
        </w:tc>
        <w:tc>
          <w:tcPr>
            <w:tcW w:w="2250" w:type="dxa"/>
          </w:tcPr>
          <w:p w14:paraId="33B1326E" w14:textId="77777777" w:rsidR="00147F54" w:rsidRPr="00444FAF" w:rsidRDefault="00147F54" w:rsidP="005817CE">
            <w:pPr>
              <w:tabs>
                <w:tab w:val="left" w:pos="0"/>
              </w:tabs>
              <w:spacing w:after="120" w:line="240" w:lineRule="auto"/>
              <w:rPr>
                <w:rFonts w:ascii="Times New Roman" w:hAnsi="Times New Roman"/>
                <w:b/>
                <w:sz w:val="28"/>
                <w:szCs w:val="28"/>
                <w:lang w:val="vi-VN"/>
              </w:rPr>
            </w:pPr>
          </w:p>
        </w:tc>
        <w:tc>
          <w:tcPr>
            <w:tcW w:w="1890" w:type="dxa"/>
          </w:tcPr>
          <w:p w14:paraId="2FE8631B" w14:textId="77777777" w:rsidR="00147F54" w:rsidRPr="00444FAF" w:rsidRDefault="00147F54" w:rsidP="005817CE">
            <w:pPr>
              <w:tabs>
                <w:tab w:val="left" w:pos="0"/>
              </w:tabs>
              <w:spacing w:after="120" w:line="240" w:lineRule="auto"/>
              <w:rPr>
                <w:rFonts w:ascii="Times New Roman" w:hAnsi="Times New Roman"/>
                <w:b/>
                <w:sz w:val="28"/>
                <w:szCs w:val="28"/>
                <w:lang w:val="vi-VN"/>
              </w:rPr>
            </w:pPr>
          </w:p>
        </w:tc>
        <w:tc>
          <w:tcPr>
            <w:tcW w:w="1710" w:type="dxa"/>
          </w:tcPr>
          <w:p w14:paraId="012EBEAE" w14:textId="77777777" w:rsidR="00147F54" w:rsidRPr="00444FAF" w:rsidRDefault="00147F54" w:rsidP="005817CE">
            <w:pPr>
              <w:tabs>
                <w:tab w:val="left" w:pos="0"/>
              </w:tabs>
              <w:spacing w:after="120" w:line="240" w:lineRule="auto"/>
              <w:rPr>
                <w:rFonts w:ascii="Times New Roman" w:hAnsi="Times New Roman"/>
                <w:b/>
                <w:sz w:val="28"/>
                <w:szCs w:val="28"/>
                <w:lang w:val="vi-VN"/>
              </w:rPr>
            </w:pPr>
          </w:p>
        </w:tc>
      </w:tr>
      <w:tr w:rsidR="00C13400" w:rsidRPr="00444FAF" w14:paraId="1B68E15C" w14:textId="77777777" w:rsidTr="00CF3DBB">
        <w:tc>
          <w:tcPr>
            <w:tcW w:w="5640" w:type="dxa"/>
          </w:tcPr>
          <w:p w14:paraId="69C3B48F" w14:textId="5F27F1AD" w:rsidR="00147F54" w:rsidRPr="00444FAF" w:rsidRDefault="0046493B" w:rsidP="005817CE">
            <w:pPr>
              <w:tabs>
                <w:tab w:val="left" w:pos="1080"/>
              </w:tabs>
              <w:autoSpaceDE w:val="0"/>
              <w:autoSpaceDN w:val="0"/>
              <w:adjustRightInd w:val="0"/>
              <w:spacing w:after="120" w:line="240" w:lineRule="auto"/>
              <w:jc w:val="both"/>
              <w:rPr>
                <w:rFonts w:ascii="Times New Roman" w:hAnsi="Times New Roman"/>
                <w:sz w:val="28"/>
                <w:szCs w:val="28"/>
              </w:rPr>
            </w:pPr>
            <w:r w:rsidRPr="00444FAF">
              <w:rPr>
                <w:rFonts w:ascii="Times New Roman" w:hAnsi="Times New Roman"/>
                <w:sz w:val="28"/>
                <w:szCs w:val="28"/>
                <w:lang w:val="vi-VN"/>
              </w:rPr>
              <w:t xml:space="preserve">- </w:t>
            </w:r>
            <w:r w:rsidRPr="00444FAF">
              <w:rPr>
                <w:rFonts w:ascii="Times New Roman" w:hAnsi="Times New Roman"/>
                <w:sz w:val="28"/>
                <w:szCs w:val="28"/>
              </w:rPr>
              <w:t>Trên 80% bệnh viện áp dụng mô hình chăm sóc người bệnh theo mô hình chăm sóc đa ngành.</w:t>
            </w:r>
          </w:p>
        </w:tc>
        <w:tc>
          <w:tcPr>
            <w:tcW w:w="1308" w:type="dxa"/>
          </w:tcPr>
          <w:p w14:paraId="13F2D05B" w14:textId="77777777" w:rsidR="00147F54" w:rsidRPr="00444FAF" w:rsidRDefault="00147F54" w:rsidP="005817CE">
            <w:pPr>
              <w:tabs>
                <w:tab w:val="left" w:pos="0"/>
              </w:tabs>
              <w:spacing w:after="120" w:line="240" w:lineRule="auto"/>
              <w:rPr>
                <w:rFonts w:ascii="Times New Roman" w:hAnsi="Times New Roman"/>
                <w:b/>
                <w:sz w:val="28"/>
                <w:szCs w:val="28"/>
                <w:lang w:val="vi-VN"/>
              </w:rPr>
            </w:pPr>
          </w:p>
        </w:tc>
        <w:tc>
          <w:tcPr>
            <w:tcW w:w="1260" w:type="dxa"/>
          </w:tcPr>
          <w:p w14:paraId="652FF6F1" w14:textId="3A1B29AC" w:rsidR="00147F54" w:rsidRPr="00444FAF" w:rsidRDefault="0046493B" w:rsidP="005817CE">
            <w:pPr>
              <w:tabs>
                <w:tab w:val="left" w:pos="0"/>
              </w:tabs>
              <w:spacing w:after="120" w:line="240" w:lineRule="auto"/>
              <w:jc w:val="center"/>
              <w:rPr>
                <w:rFonts w:ascii="Times New Roman" w:hAnsi="Times New Roman"/>
                <w:b/>
                <w:sz w:val="28"/>
                <w:szCs w:val="28"/>
                <w:lang w:val="vi-VN"/>
              </w:rPr>
            </w:pPr>
            <w:r w:rsidRPr="00444FAF">
              <w:rPr>
                <w:rFonts w:ascii="Times New Roman" w:hAnsi="Times New Roman"/>
                <w:b/>
                <w:sz w:val="28"/>
                <w:szCs w:val="28"/>
              </w:rPr>
              <w:t>X</w:t>
            </w:r>
          </w:p>
        </w:tc>
        <w:tc>
          <w:tcPr>
            <w:tcW w:w="2250" w:type="dxa"/>
          </w:tcPr>
          <w:p w14:paraId="7C216B1E" w14:textId="77777777" w:rsidR="00147F54" w:rsidRPr="00444FAF" w:rsidRDefault="00147F54" w:rsidP="005817CE">
            <w:pPr>
              <w:tabs>
                <w:tab w:val="left" w:pos="0"/>
              </w:tabs>
              <w:spacing w:after="120" w:line="240" w:lineRule="auto"/>
              <w:rPr>
                <w:rFonts w:ascii="Times New Roman" w:hAnsi="Times New Roman"/>
                <w:b/>
                <w:sz w:val="28"/>
                <w:szCs w:val="28"/>
                <w:lang w:val="vi-VN"/>
              </w:rPr>
            </w:pPr>
          </w:p>
        </w:tc>
        <w:tc>
          <w:tcPr>
            <w:tcW w:w="1890" w:type="dxa"/>
          </w:tcPr>
          <w:p w14:paraId="2917497F" w14:textId="77777777" w:rsidR="00147F54" w:rsidRPr="00444FAF" w:rsidRDefault="00147F54" w:rsidP="005817CE">
            <w:pPr>
              <w:tabs>
                <w:tab w:val="left" w:pos="0"/>
              </w:tabs>
              <w:spacing w:after="120" w:line="240" w:lineRule="auto"/>
              <w:rPr>
                <w:rFonts w:ascii="Times New Roman" w:hAnsi="Times New Roman"/>
                <w:b/>
                <w:sz w:val="28"/>
                <w:szCs w:val="28"/>
                <w:lang w:val="vi-VN"/>
              </w:rPr>
            </w:pPr>
          </w:p>
        </w:tc>
        <w:tc>
          <w:tcPr>
            <w:tcW w:w="1710" w:type="dxa"/>
          </w:tcPr>
          <w:p w14:paraId="7D6B60AE" w14:textId="77777777" w:rsidR="00147F54" w:rsidRPr="00444FAF" w:rsidRDefault="00147F54" w:rsidP="005817CE">
            <w:pPr>
              <w:tabs>
                <w:tab w:val="left" w:pos="0"/>
              </w:tabs>
              <w:spacing w:after="120" w:line="240" w:lineRule="auto"/>
              <w:rPr>
                <w:rFonts w:ascii="Times New Roman" w:hAnsi="Times New Roman"/>
                <w:b/>
                <w:sz w:val="28"/>
                <w:szCs w:val="28"/>
                <w:lang w:val="vi-VN"/>
              </w:rPr>
            </w:pPr>
          </w:p>
        </w:tc>
      </w:tr>
      <w:tr w:rsidR="00C13400" w:rsidRPr="00444FAF" w14:paraId="46936E04" w14:textId="77777777" w:rsidTr="00CF3DBB">
        <w:tc>
          <w:tcPr>
            <w:tcW w:w="5640" w:type="dxa"/>
          </w:tcPr>
          <w:p w14:paraId="78EB6225" w14:textId="4D913FAB" w:rsidR="0078183F" w:rsidRPr="00444FAF" w:rsidRDefault="0078183F" w:rsidP="0078183F">
            <w:pPr>
              <w:autoSpaceDE w:val="0"/>
              <w:autoSpaceDN w:val="0"/>
              <w:adjustRightInd w:val="0"/>
              <w:spacing w:before="120" w:after="120" w:line="400" w:lineRule="exact"/>
              <w:jc w:val="both"/>
              <w:rPr>
                <w:rFonts w:ascii="Times New Roman" w:hAnsi="Times New Roman"/>
                <w:sz w:val="28"/>
                <w:szCs w:val="28"/>
              </w:rPr>
            </w:pPr>
            <w:r w:rsidRPr="00444FAF">
              <w:rPr>
                <w:rFonts w:ascii="Times New Roman" w:hAnsi="Times New Roman"/>
                <w:sz w:val="28"/>
                <w:szCs w:val="28"/>
              </w:rPr>
              <w:t xml:space="preserve">- 100% bệnh viện tuyến tỉnh trở lên và ít nhất 50% các bệnh viện còn lại thực hiện chăm sóc </w:t>
            </w:r>
            <w:r w:rsidRPr="00444FAF">
              <w:rPr>
                <w:rFonts w:ascii="Times New Roman" w:hAnsi="Times New Roman"/>
                <w:sz w:val="28"/>
                <w:szCs w:val="28"/>
              </w:rPr>
              <w:lastRenderedPageBreak/>
              <w:t xml:space="preserve">hoàn toàn bởi nhân viên y tế cho người bệnh tại các khoa </w:t>
            </w:r>
            <w:r w:rsidRPr="00444FAF">
              <w:rPr>
                <w:rFonts w:ascii="Times New Roman" w:hAnsi="Times New Roman"/>
                <w:sz w:val="28"/>
                <w:szCs w:val="28"/>
                <w:lang w:val="vi-VN"/>
              </w:rPr>
              <w:t>Cấp cứu, Hồi sức tích cực, Gây mê – Phẫu thuật, Phòng đẻ, sơ sinh</w:t>
            </w:r>
            <w:r w:rsidRPr="00444FAF">
              <w:rPr>
                <w:rFonts w:ascii="Times New Roman" w:hAnsi="Times New Roman"/>
                <w:sz w:val="28"/>
                <w:szCs w:val="28"/>
              </w:rPr>
              <w:t>.</w:t>
            </w:r>
          </w:p>
        </w:tc>
        <w:tc>
          <w:tcPr>
            <w:tcW w:w="1308" w:type="dxa"/>
          </w:tcPr>
          <w:p w14:paraId="7921244B" w14:textId="77777777" w:rsidR="0078183F" w:rsidRPr="00444FAF" w:rsidRDefault="0078183F" w:rsidP="005817CE">
            <w:pPr>
              <w:tabs>
                <w:tab w:val="left" w:pos="0"/>
              </w:tabs>
              <w:spacing w:after="120" w:line="240" w:lineRule="auto"/>
              <w:rPr>
                <w:rFonts w:ascii="Times New Roman" w:hAnsi="Times New Roman"/>
                <w:b/>
                <w:sz w:val="28"/>
                <w:szCs w:val="28"/>
                <w:lang w:val="vi-VN"/>
              </w:rPr>
            </w:pPr>
          </w:p>
        </w:tc>
        <w:tc>
          <w:tcPr>
            <w:tcW w:w="1260" w:type="dxa"/>
          </w:tcPr>
          <w:p w14:paraId="077A3F05" w14:textId="56FADB7A" w:rsidR="0078183F" w:rsidRPr="00444FAF" w:rsidRDefault="0078183F"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X</w:t>
            </w:r>
          </w:p>
        </w:tc>
        <w:tc>
          <w:tcPr>
            <w:tcW w:w="2250" w:type="dxa"/>
          </w:tcPr>
          <w:p w14:paraId="77D05A56" w14:textId="77777777" w:rsidR="0078183F" w:rsidRPr="00444FAF" w:rsidRDefault="0078183F" w:rsidP="005817CE">
            <w:pPr>
              <w:tabs>
                <w:tab w:val="left" w:pos="0"/>
              </w:tabs>
              <w:spacing w:after="120" w:line="240" w:lineRule="auto"/>
              <w:rPr>
                <w:rFonts w:ascii="Times New Roman" w:hAnsi="Times New Roman"/>
                <w:b/>
                <w:sz w:val="28"/>
                <w:szCs w:val="28"/>
                <w:lang w:val="vi-VN"/>
              </w:rPr>
            </w:pPr>
          </w:p>
        </w:tc>
        <w:tc>
          <w:tcPr>
            <w:tcW w:w="1890" w:type="dxa"/>
          </w:tcPr>
          <w:p w14:paraId="0F2685F0" w14:textId="77777777" w:rsidR="0078183F" w:rsidRPr="00444FAF" w:rsidRDefault="0078183F" w:rsidP="005817CE">
            <w:pPr>
              <w:tabs>
                <w:tab w:val="left" w:pos="0"/>
              </w:tabs>
              <w:spacing w:after="120" w:line="240" w:lineRule="auto"/>
              <w:rPr>
                <w:rFonts w:ascii="Times New Roman" w:hAnsi="Times New Roman"/>
                <w:b/>
                <w:sz w:val="28"/>
                <w:szCs w:val="28"/>
                <w:lang w:val="vi-VN"/>
              </w:rPr>
            </w:pPr>
          </w:p>
        </w:tc>
        <w:tc>
          <w:tcPr>
            <w:tcW w:w="1710" w:type="dxa"/>
          </w:tcPr>
          <w:p w14:paraId="53ED02DB" w14:textId="77777777" w:rsidR="0078183F" w:rsidRPr="00444FAF" w:rsidRDefault="0078183F" w:rsidP="005817CE">
            <w:pPr>
              <w:tabs>
                <w:tab w:val="left" w:pos="0"/>
              </w:tabs>
              <w:spacing w:after="120" w:line="240" w:lineRule="auto"/>
              <w:rPr>
                <w:rFonts w:ascii="Times New Roman" w:hAnsi="Times New Roman"/>
                <w:b/>
                <w:sz w:val="28"/>
                <w:szCs w:val="28"/>
                <w:lang w:val="vi-VN"/>
              </w:rPr>
            </w:pPr>
          </w:p>
        </w:tc>
      </w:tr>
      <w:tr w:rsidR="00C13400" w:rsidRPr="00444FAF" w14:paraId="022719CE" w14:textId="77777777" w:rsidTr="00CF3DBB">
        <w:tc>
          <w:tcPr>
            <w:tcW w:w="5640" w:type="dxa"/>
          </w:tcPr>
          <w:p w14:paraId="1A2F3963" w14:textId="0D450FFA" w:rsidR="000D0ACA" w:rsidRPr="00444FAF" w:rsidRDefault="00DD0C5C" w:rsidP="005817CE">
            <w:pPr>
              <w:autoSpaceDE w:val="0"/>
              <w:autoSpaceDN w:val="0"/>
              <w:adjustRightInd w:val="0"/>
              <w:spacing w:after="120" w:line="240" w:lineRule="auto"/>
              <w:jc w:val="both"/>
              <w:rPr>
                <w:rFonts w:ascii="Times New Roman" w:hAnsi="Times New Roman"/>
                <w:sz w:val="28"/>
                <w:szCs w:val="28"/>
                <w:lang w:val="vi-VN"/>
              </w:rPr>
            </w:pPr>
            <w:r w:rsidRPr="00444FAF">
              <w:rPr>
                <w:rFonts w:ascii="Times New Roman" w:hAnsi="Times New Roman"/>
                <w:sz w:val="28"/>
                <w:szCs w:val="28"/>
              </w:rPr>
              <w:lastRenderedPageBreak/>
              <w:t>- Trên 5</w:t>
            </w:r>
            <w:r w:rsidRPr="00444FAF">
              <w:rPr>
                <w:rFonts w:ascii="Times New Roman" w:hAnsi="Times New Roman"/>
                <w:sz w:val="28"/>
                <w:szCs w:val="28"/>
                <w:lang w:val="vi-VN"/>
              </w:rPr>
              <w:t>0% BV các tuyến thực hiện phân cấp phạm vi thực hành của ĐDV, HSV theo trình độ đào tạo.</w:t>
            </w:r>
          </w:p>
        </w:tc>
        <w:tc>
          <w:tcPr>
            <w:tcW w:w="1308" w:type="dxa"/>
          </w:tcPr>
          <w:p w14:paraId="20B95B5D" w14:textId="77777777" w:rsidR="000D0ACA" w:rsidRPr="00444FAF" w:rsidRDefault="000D0ACA" w:rsidP="005817CE">
            <w:pPr>
              <w:tabs>
                <w:tab w:val="left" w:pos="0"/>
              </w:tabs>
              <w:spacing w:after="120" w:line="240" w:lineRule="auto"/>
              <w:rPr>
                <w:rFonts w:ascii="Times New Roman" w:hAnsi="Times New Roman"/>
                <w:b/>
                <w:sz w:val="28"/>
                <w:szCs w:val="28"/>
                <w:lang w:val="vi-VN"/>
              </w:rPr>
            </w:pPr>
          </w:p>
        </w:tc>
        <w:tc>
          <w:tcPr>
            <w:tcW w:w="1260" w:type="dxa"/>
          </w:tcPr>
          <w:p w14:paraId="01F2D4CF" w14:textId="400CF69D" w:rsidR="000D0ACA" w:rsidRPr="00444FAF" w:rsidRDefault="00DD0C5C" w:rsidP="005817CE">
            <w:pPr>
              <w:tabs>
                <w:tab w:val="left" w:pos="0"/>
              </w:tabs>
              <w:spacing w:after="120" w:line="240" w:lineRule="auto"/>
              <w:jc w:val="center"/>
              <w:rPr>
                <w:rFonts w:ascii="Times New Roman" w:hAnsi="Times New Roman"/>
                <w:b/>
                <w:sz w:val="28"/>
                <w:szCs w:val="28"/>
                <w:lang w:val="vi-VN"/>
              </w:rPr>
            </w:pPr>
            <w:r w:rsidRPr="00444FAF">
              <w:rPr>
                <w:rFonts w:ascii="Times New Roman" w:hAnsi="Times New Roman"/>
                <w:b/>
                <w:sz w:val="28"/>
                <w:szCs w:val="28"/>
              </w:rPr>
              <w:t>X</w:t>
            </w:r>
          </w:p>
        </w:tc>
        <w:tc>
          <w:tcPr>
            <w:tcW w:w="2250" w:type="dxa"/>
          </w:tcPr>
          <w:p w14:paraId="5BDAAA64" w14:textId="77777777" w:rsidR="000D0ACA" w:rsidRPr="00444FAF" w:rsidRDefault="000D0ACA" w:rsidP="005817CE">
            <w:pPr>
              <w:tabs>
                <w:tab w:val="left" w:pos="0"/>
              </w:tabs>
              <w:spacing w:after="120" w:line="240" w:lineRule="auto"/>
              <w:rPr>
                <w:rFonts w:ascii="Times New Roman" w:hAnsi="Times New Roman"/>
                <w:b/>
                <w:sz w:val="28"/>
                <w:szCs w:val="28"/>
                <w:lang w:val="vi-VN"/>
              </w:rPr>
            </w:pPr>
          </w:p>
        </w:tc>
        <w:tc>
          <w:tcPr>
            <w:tcW w:w="1890" w:type="dxa"/>
          </w:tcPr>
          <w:p w14:paraId="6EC7AA13" w14:textId="77777777" w:rsidR="000D0ACA" w:rsidRPr="00444FAF" w:rsidRDefault="000D0ACA" w:rsidP="005817CE">
            <w:pPr>
              <w:tabs>
                <w:tab w:val="left" w:pos="0"/>
              </w:tabs>
              <w:spacing w:after="120" w:line="240" w:lineRule="auto"/>
              <w:rPr>
                <w:rFonts w:ascii="Times New Roman" w:hAnsi="Times New Roman"/>
                <w:b/>
                <w:sz w:val="28"/>
                <w:szCs w:val="28"/>
                <w:lang w:val="vi-VN"/>
              </w:rPr>
            </w:pPr>
          </w:p>
        </w:tc>
        <w:tc>
          <w:tcPr>
            <w:tcW w:w="1710" w:type="dxa"/>
          </w:tcPr>
          <w:p w14:paraId="7CD49362" w14:textId="77777777" w:rsidR="000D0ACA" w:rsidRPr="00444FAF" w:rsidRDefault="000D0ACA" w:rsidP="005817CE">
            <w:pPr>
              <w:tabs>
                <w:tab w:val="left" w:pos="0"/>
              </w:tabs>
              <w:spacing w:after="120" w:line="240" w:lineRule="auto"/>
              <w:rPr>
                <w:rFonts w:ascii="Times New Roman" w:hAnsi="Times New Roman"/>
                <w:b/>
                <w:sz w:val="28"/>
                <w:szCs w:val="28"/>
                <w:lang w:val="vi-VN"/>
              </w:rPr>
            </w:pPr>
          </w:p>
        </w:tc>
      </w:tr>
      <w:tr w:rsidR="00C13400" w:rsidRPr="00444FAF" w14:paraId="65E56966" w14:textId="77777777" w:rsidTr="00CF3DBB">
        <w:tc>
          <w:tcPr>
            <w:tcW w:w="5640" w:type="dxa"/>
          </w:tcPr>
          <w:p w14:paraId="2A975A99" w14:textId="7EFB5E93" w:rsidR="000D0ACA" w:rsidRPr="00444FAF" w:rsidRDefault="00DD0C5C" w:rsidP="005817CE">
            <w:pPr>
              <w:autoSpaceDE w:val="0"/>
              <w:autoSpaceDN w:val="0"/>
              <w:adjustRightInd w:val="0"/>
              <w:spacing w:after="120" w:line="240" w:lineRule="auto"/>
              <w:jc w:val="both"/>
              <w:rPr>
                <w:rFonts w:ascii="Times New Roman" w:hAnsi="Times New Roman"/>
                <w:sz w:val="28"/>
                <w:szCs w:val="28"/>
              </w:rPr>
            </w:pPr>
            <w:r w:rsidRPr="00444FAF">
              <w:rPr>
                <w:rFonts w:ascii="Times New Roman" w:hAnsi="Times New Roman"/>
                <w:sz w:val="28"/>
                <w:szCs w:val="28"/>
              </w:rPr>
              <w:t>- Trên 50% bệnh viện phân công nhân viên hỗ trợ thực hiện trợ giúp điều dưỡng thực hiện các chăm sóc cơ bản không liên quan đến thủ thuật xâm lấn trên người bện</w:t>
            </w:r>
            <w:r w:rsidR="00480F2D" w:rsidRPr="00444FAF">
              <w:rPr>
                <w:rFonts w:ascii="Times New Roman" w:hAnsi="Times New Roman"/>
                <w:sz w:val="28"/>
                <w:szCs w:val="28"/>
              </w:rPr>
              <w:t>h.</w:t>
            </w:r>
          </w:p>
        </w:tc>
        <w:tc>
          <w:tcPr>
            <w:tcW w:w="1308" w:type="dxa"/>
          </w:tcPr>
          <w:p w14:paraId="0B7B56A8" w14:textId="77777777" w:rsidR="000D0ACA" w:rsidRPr="00444FAF" w:rsidRDefault="000D0ACA" w:rsidP="005817CE">
            <w:pPr>
              <w:tabs>
                <w:tab w:val="left" w:pos="0"/>
              </w:tabs>
              <w:spacing w:after="120" w:line="240" w:lineRule="auto"/>
              <w:rPr>
                <w:rFonts w:ascii="Times New Roman" w:hAnsi="Times New Roman"/>
                <w:b/>
                <w:sz w:val="28"/>
                <w:szCs w:val="28"/>
                <w:lang w:val="vi-VN"/>
              </w:rPr>
            </w:pPr>
          </w:p>
        </w:tc>
        <w:tc>
          <w:tcPr>
            <w:tcW w:w="1260" w:type="dxa"/>
          </w:tcPr>
          <w:p w14:paraId="15B831EB" w14:textId="414899A4" w:rsidR="000D0ACA" w:rsidRPr="00444FAF" w:rsidRDefault="00DD0C5C" w:rsidP="005817CE">
            <w:pPr>
              <w:tabs>
                <w:tab w:val="left" w:pos="0"/>
              </w:tabs>
              <w:spacing w:after="120" w:line="240" w:lineRule="auto"/>
              <w:jc w:val="center"/>
              <w:rPr>
                <w:rFonts w:ascii="Times New Roman" w:hAnsi="Times New Roman"/>
                <w:b/>
                <w:sz w:val="28"/>
                <w:szCs w:val="28"/>
                <w:lang w:val="vi-VN"/>
              </w:rPr>
            </w:pPr>
            <w:r w:rsidRPr="00444FAF">
              <w:rPr>
                <w:rFonts w:ascii="Times New Roman" w:hAnsi="Times New Roman"/>
                <w:b/>
                <w:sz w:val="28"/>
                <w:szCs w:val="28"/>
              </w:rPr>
              <w:t>X</w:t>
            </w:r>
          </w:p>
        </w:tc>
        <w:tc>
          <w:tcPr>
            <w:tcW w:w="2250" w:type="dxa"/>
          </w:tcPr>
          <w:p w14:paraId="565FB167" w14:textId="77777777" w:rsidR="000D0ACA" w:rsidRPr="00444FAF" w:rsidRDefault="000D0ACA" w:rsidP="005817CE">
            <w:pPr>
              <w:tabs>
                <w:tab w:val="left" w:pos="0"/>
              </w:tabs>
              <w:spacing w:after="120" w:line="240" w:lineRule="auto"/>
              <w:rPr>
                <w:rFonts w:ascii="Times New Roman" w:hAnsi="Times New Roman"/>
                <w:b/>
                <w:sz w:val="28"/>
                <w:szCs w:val="28"/>
                <w:lang w:val="vi-VN"/>
              </w:rPr>
            </w:pPr>
          </w:p>
        </w:tc>
        <w:tc>
          <w:tcPr>
            <w:tcW w:w="1890" w:type="dxa"/>
          </w:tcPr>
          <w:p w14:paraId="30259CA1" w14:textId="77777777" w:rsidR="000D0ACA" w:rsidRPr="00444FAF" w:rsidRDefault="000D0ACA" w:rsidP="005817CE">
            <w:pPr>
              <w:tabs>
                <w:tab w:val="left" w:pos="0"/>
              </w:tabs>
              <w:spacing w:after="120" w:line="240" w:lineRule="auto"/>
              <w:rPr>
                <w:rFonts w:ascii="Times New Roman" w:hAnsi="Times New Roman"/>
                <w:b/>
                <w:sz w:val="28"/>
                <w:szCs w:val="28"/>
                <w:lang w:val="vi-VN"/>
              </w:rPr>
            </w:pPr>
          </w:p>
        </w:tc>
        <w:tc>
          <w:tcPr>
            <w:tcW w:w="1710" w:type="dxa"/>
          </w:tcPr>
          <w:p w14:paraId="2DF688A8" w14:textId="77777777" w:rsidR="000D0ACA" w:rsidRPr="00444FAF" w:rsidRDefault="000D0ACA" w:rsidP="005817CE">
            <w:pPr>
              <w:tabs>
                <w:tab w:val="left" w:pos="0"/>
              </w:tabs>
              <w:spacing w:after="120" w:line="240" w:lineRule="auto"/>
              <w:rPr>
                <w:rFonts w:ascii="Times New Roman" w:hAnsi="Times New Roman"/>
                <w:b/>
                <w:sz w:val="28"/>
                <w:szCs w:val="28"/>
                <w:lang w:val="vi-VN"/>
              </w:rPr>
            </w:pPr>
          </w:p>
        </w:tc>
      </w:tr>
      <w:tr w:rsidR="00C13400" w:rsidRPr="00444FAF" w14:paraId="13CC5D46" w14:textId="77777777" w:rsidTr="00CF3DBB">
        <w:tc>
          <w:tcPr>
            <w:tcW w:w="5640" w:type="dxa"/>
          </w:tcPr>
          <w:p w14:paraId="58807D64" w14:textId="2BA01A13" w:rsidR="001D75A6" w:rsidRPr="00444FAF" w:rsidRDefault="001D75A6" w:rsidP="001D75A6">
            <w:pPr>
              <w:autoSpaceDE w:val="0"/>
              <w:autoSpaceDN w:val="0"/>
              <w:adjustRightInd w:val="0"/>
              <w:spacing w:before="120" w:after="120" w:line="400" w:lineRule="exact"/>
              <w:jc w:val="both"/>
              <w:rPr>
                <w:rFonts w:ascii="Times New Roman" w:hAnsi="Times New Roman"/>
                <w:sz w:val="28"/>
                <w:szCs w:val="28"/>
              </w:rPr>
            </w:pPr>
            <w:r w:rsidRPr="00444FAF">
              <w:rPr>
                <w:rFonts w:ascii="Times New Roman" w:hAnsi="Times New Roman"/>
                <w:sz w:val="28"/>
                <w:szCs w:val="28"/>
              </w:rPr>
              <w:t xml:space="preserve">- 100% các bệnh viện thực hiện chăm sóc toàn diện người bệnh tại các khoa </w:t>
            </w:r>
            <w:r w:rsidRPr="00444FAF">
              <w:rPr>
                <w:rFonts w:ascii="Times New Roman" w:hAnsi="Times New Roman"/>
                <w:sz w:val="28"/>
                <w:szCs w:val="28"/>
                <w:lang w:val="vi-VN"/>
              </w:rPr>
              <w:t>Cấp cứu, Hồi sức tích cực, Gây mê – Phẫu thuật, Phòng đẻ, sơ sinh</w:t>
            </w:r>
            <w:r w:rsidRPr="00444FAF">
              <w:rPr>
                <w:rFonts w:ascii="Times New Roman" w:hAnsi="Times New Roman"/>
                <w:sz w:val="28"/>
                <w:szCs w:val="28"/>
              </w:rPr>
              <w:t>.</w:t>
            </w:r>
          </w:p>
        </w:tc>
        <w:tc>
          <w:tcPr>
            <w:tcW w:w="1308" w:type="dxa"/>
          </w:tcPr>
          <w:p w14:paraId="5457539F" w14:textId="77777777" w:rsidR="001D75A6" w:rsidRPr="00444FAF" w:rsidRDefault="001D75A6" w:rsidP="005817CE">
            <w:pPr>
              <w:tabs>
                <w:tab w:val="left" w:pos="0"/>
              </w:tabs>
              <w:spacing w:after="120" w:line="240" w:lineRule="auto"/>
              <w:rPr>
                <w:rFonts w:ascii="Times New Roman" w:hAnsi="Times New Roman"/>
                <w:b/>
                <w:sz w:val="28"/>
                <w:szCs w:val="28"/>
                <w:lang w:val="vi-VN"/>
              </w:rPr>
            </w:pPr>
          </w:p>
        </w:tc>
        <w:tc>
          <w:tcPr>
            <w:tcW w:w="1260" w:type="dxa"/>
          </w:tcPr>
          <w:p w14:paraId="352FE2FD" w14:textId="257C327C" w:rsidR="001D75A6" w:rsidRPr="00444FAF" w:rsidRDefault="001D75A6" w:rsidP="005817CE">
            <w:pPr>
              <w:tabs>
                <w:tab w:val="left" w:pos="0"/>
              </w:tabs>
              <w:spacing w:after="120" w:line="240" w:lineRule="auto"/>
              <w:jc w:val="center"/>
              <w:rPr>
                <w:rFonts w:ascii="Times New Roman" w:hAnsi="Times New Roman"/>
                <w:b/>
                <w:sz w:val="28"/>
                <w:szCs w:val="28"/>
              </w:rPr>
            </w:pPr>
            <w:r w:rsidRPr="00444FAF">
              <w:rPr>
                <w:rFonts w:ascii="Times New Roman" w:hAnsi="Times New Roman"/>
                <w:b/>
                <w:sz w:val="28"/>
                <w:szCs w:val="28"/>
              </w:rPr>
              <w:t>X</w:t>
            </w:r>
          </w:p>
        </w:tc>
        <w:tc>
          <w:tcPr>
            <w:tcW w:w="2250" w:type="dxa"/>
          </w:tcPr>
          <w:p w14:paraId="0923D0CA" w14:textId="77777777" w:rsidR="001D75A6" w:rsidRPr="00444FAF" w:rsidRDefault="001D75A6" w:rsidP="005817CE">
            <w:pPr>
              <w:tabs>
                <w:tab w:val="left" w:pos="0"/>
              </w:tabs>
              <w:spacing w:after="120" w:line="240" w:lineRule="auto"/>
              <w:rPr>
                <w:rFonts w:ascii="Times New Roman" w:hAnsi="Times New Roman"/>
                <w:b/>
                <w:sz w:val="28"/>
                <w:szCs w:val="28"/>
                <w:lang w:val="vi-VN"/>
              </w:rPr>
            </w:pPr>
          </w:p>
        </w:tc>
        <w:tc>
          <w:tcPr>
            <w:tcW w:w="1890" w:type="dxa"/>
          </w:tcPr>
          <w:p w14:paraId="3E0D96CC" w14:textId="77777777" w:rsidR="001D75A6" w:rsidRPr="00444FAF" w:rsidRDefault="001D75A6" w:rsidP="005817CE">
            <w:pPr>
              <w:tabs>
                <w:tab w:val="left" w:pos="0"/>
              </w:tabs>
              <w:spacing w:after="120" w:line="240" w:lineRule="auto"/>
              <w:rPr>
                <w:rFonts w:ascii="Times New Roman" w:hAnsi="Times New Roman"/>
                <w:b/>
                <w:sz w:val="28"/>
                <w:szCs w:val="28"/>
                <w:lang w:val="vi-VN"/>
              </w:rPr>
            </w:pPr>
          </w:p>
        </w:tc>
        <w:tc>
          <w:tcPr>
            <w:tcW w:w="1710" w:type="dxa"/>
          </w:tcPr>
          <w:p w14:paraId="2A5ED98A" w14:textId="77777777" w:rsidR="001D75A6" w:rsidRPr="00444FAF" w:rsidRDefault="001D75A6" w:rsidP="005817CE">
            <w:pPr>
              <w:tabs>
                <w:tab w:val="left" w:pos="0"/>
              </w:tabs>
              <w:spacing w:after="120" w:line="240" w:lineRule="auto"/>
              <w:rPr>
                <w:rFonts w:ascii="Times New Roman" w:hAnsi="Times New Roman"/>
                <w:b/>
                <w:sz w:val="28"/>
                <w:szCs w:val="28"/>
                <w:lang w:val="vi-VN"/>
              </w:rPr>
            </w:pPr>
          </w:p>
        </w:tc>
      </w:tr>
      <w:tr w:rsidR="00C13400" w:rsidRPr="00C13400" w14:paraId="74A77539" w14:textId="77777777" w:rsidTr="00CF3DBB">
        <w:tc>
          <w:tcPr>
            <w:tcW w:w="5640" w:type="dxa"/>
          </w:tcPr>
          <w:p w14:paraId="51268F85" w14:textId="1664126D" w:rsidR="000D0ACA" w:rsidRPr="00444FAF" w:rsidRDefault="00641B74" w:rsidP="00641B74">
            <w:pPr>
              <w:autoSpaceDE w:val="0"/>
              <w:autoSpaceDN w:val="0"/>
              <w:adjustRightInd w:val="0"/>
              <w:spacing w:after="120" w:line="240" w:lineRule="auto"/>
              <w:jc w:val="both"/>
              <w:rPr>
                <w:rFonts w:ascii="Times New Roman" w:hAnsi="Times New Roman"/>
                <w:sz w:val="28"/>
                <w:szCs w:val="28"/>
              </w:rPr>
            </w:pPr>
            <w:r w:rsidRPr="00444FAF">
              <w:rPr>
                <w:rFonts w:ascii="Times New Roman" w:hAnsi="Times New Roman"/>
                <w:sz w:val="28"/>
                <w:szCs w:val="28"/>
              </w:rPr>
              <w:t>- Trên 6</w:t>
            </w:r>
            <w:r w:rsidR="00DD0C5C" w:rsidRPr="00444FAF">
              <w:rPr>
                <w:rFonts w:ascii="Times New Roman" w:hAnsi="Times New Roman"/>
                <w:sz w:val="28"/>
                <w:szCs w:val="28"/>
              </w:rPr>
              <w:t xml:space="preserve">0% các bệnh viện thực hiện chăm sóc toàn diện người bệnh tại các khoa </w:t>
            </w:r>
            <w:r w:rsidRPr="00444FAF">
              <w:rPr>
                <w:rFonts w:ascii="Times New Roman" w:hAnsi="Times New Roman"/>
                <w:sz w:val="28"/>
                <w:szCs w:val="28"/>
              </w:rPr>
              <w:t>Nội, Ngoại, Sản, Nhi</w:t>
            </w:r>
          </w:p>
        </w:tc>
        <w:tc>
          <w:tcPr>
            <w:tcW w:w="1308" w:type="dxa"/>
          </w:tcPr>
          <w:p w14:paraId="4F5CD4A1" w14:textId="77777777" w:rsidR="000D0ACA" w:rsidRPr="00444FAF" w:rsidRDefault="000D0ACA" w:rsidP="005817CE">
            <w:pPr>
              <w:tabs>
                <w:tab w:val="left" w:pos="0"/>
              </w:tabs>
              <w:spacing w:after="120" w:line="240" w:lineRule="auto"/>
              <w:rPr>
                <w:rFonts w:ascii="Times New Roman" w:hAnsi="Times New Roman"/>
                <w:b/>
                <w:sz w:val="28"/>
                <w:szCs w:val="28"/>
                <w:lang w:val="vi-VN"/>
              </w:rPr>
            </w:pPr>
          </w:p>
        </w:tc>
        <w:tc>
          <w:tcPr>
            <w:tcW w:w="1260" w:type="dxa"/>
          </w:tcPr>
          <w:p w14:paraId="3756133C" w14:textId="0E36CF24" w:rsidR="000D0ACA" w:rsidRPr="00C13400" w:rsidRDefault="00DD0C5C" w:rsidP="005817CE">
            <w:pPr>
              <w:tabs>
                <w:tab w:val="left" w:pos="0"/>
              </w:tabs>
              <w:spacing w:after="120" w:line="240" w:lineRule="auto"/>
              <w:jc w:val="center"/>
              <w:rPr>
                <w:rFonts w:ascii="Times New Roman" w:hAnsi="Times New Roman"/>
                <w:b/>
                <w:sz w:val="28"/>
                <w:szCs w:val="28"/>
                <w:lang w:val="vi-VN"/>
              </w:rPr>
            </w:pPr>
            <w:r w:rsidRPr="00444FAF">
              <w:rPr>
                <w:rFonts w:ascii="Times New Roman" w:hAnsi="Times New Roman"/>
                <w:b/>
                <w:sz w:val="28"/>
                <w:szCs w:val="28"/>
              </w:rPr>
              <w:t>X</w:t>
            </w:r>
          </w:p>
        </w:tc>
        <w:tc>
          <w:tcPr>
            <w:tcW w:w="2250" w:type="dxa"/>
          </w:tcPr>
          <w:p w14:paraId="7C2CAA1A" w14:textId="77777777" w:rsidR="000D0ACA" w:rsidRPr="00C13400" w:rsidRDefault="000D0ACA" w:rsidP="005817CE">
            <w:pPr>
              <w:tabs>
                <w:tab w:val="left" w:pos="0"/>
              </w:tabs>
              <w:spacing w:after="120" w:line="240" w:lineRule="auto"/>
              <w:rPr>
                <w:rFonts w:ascii="Times New Roman" w:hAnsi="Times New Roman"/>
                <w:b/>
                <w:sz w:val="28"/>
                <w:szCs w:val="28"/>
                <w:lang w:val="vi-VN"/>
              </w:rPr>
            </w:pPr>
          </w:p>
        </w:tc>
        <w:tc>
          <w:tcPr>
            <w:tcW w:w="1890" w:type="dxa"/>
          </w:tcPr>
          <w:p w14:paraId="5886A852" w14:textId="77777777" w:rsidR="000D0ACA" w:rsidRPr="00C13400" w:rsidRDefault="000D0ACA" w:rsidP="005817CE">
            <w:pPr>
              <w:tabs>
                <w:tab w:val="left" w:pos="0"/>
              </w:tabs>
              <w:spacing w:after="120" w:line="240" w:lineRule="auto"/>
              <w:rPr>
                <w:rFonts w:ascii="Times New Roman" w:hAnsi="Times New Roman"/>
                <w:b/>
                <w:sz w:val="28"/>
                <w:szCs w:val="28"/>
                <w:lang w:val="vi-VN"/>
              </w:rPr>
            </w:pPr>
          </w:p>
        </w:tc>
        <w:tc>
          <w:tcPr>
            <w:tcW w:w="1710" w:type="dxa"/>
          </w:tcPr>
          <w:p w14:paraId="40F43BD0" w14:textId="77777777" w:rsidR="000D0ACA" w:rsidRPr="00C13400" w:rsidRDefault="000D0ACA" w:rsidP="005817CE">
            <w:pPr>
              <w:tabs>
                <w:tab w:val="left" w:pos="0"/>
              </w:tabs>
              <w:spacing w:after="120" w:line="240" w:lineRule="auto"/>
              <w:rPr>
                <w:rFonts w:ascii="Times New Roman" w:hAnsi="Times New Roman"/>
                <w:b/>
                <w:sz w:val="28"/>
                <w:szCs w:val="28"/>
                <w:lang w:val="vi-VN"/>
              </w:rPr>
            </w:pPr>
          </w:p>
        </w:tc>
      </w:tr>
    </w:tbl>
    <w:p w14:paraId="6FD52D6C" w14:textId="77777777" w:rsidR="005B7E56" w:rsidRPr="00C13400" w:rsidRDefault="005B7E56" w:rsidP="005817CE">
      <w:pPr>
        <w:tabs>
          <w:tab w:val="left" w:pos="0"/>
        </w:tabs>
        <w:spacing w:after="120" w:line="240" w:lineRule="auto"/>
        <w:rPr>
          <w:rFonts w:ascii="Times New Roman" w:hAnsi="Times New Roman"/>
          <w:b/>
          <w:sz w:val="28"/>
          <w:szCs w:val="28"/>
          <w:lang w:val="vi-VN"/>
        </w:rPr>
      </w:pPr>
    </w:p>
    <w:p w14:paraId="0EC6811E" w14:textId="176B4014" w:rsidR="00B32D74" w:rsidRPr="00C13400" w:rsidRDefault="00B32D74" w:rsidP="005817CE">
      <w:pPr>
        <w:tabs>
          <w:tab w:val="left" w:pos="0"/>
        </w:tabs>
        <w:spacing w:after="120" w:line="240" w:lineRule="auto"/>
        <w:rPr>
          <w:rFonts w:ascii="Times New Roman" w:hAnsi="Times New Roman"/>
          <w:b/>
          <w:sz w:val="28"/>
          <w:szCs w:val="28"/>
          <w:lang w:val="vi-VN"/>
        </w:rPr>
      </w:pPr>
    </w:p>
    <w:p w14:paraId="44D23486" w14:textId="77777777" w:rsidR="00B32D74" w:rsidRPr="00C13400" w:rsidRDefault="00B32D74" w:rsidP="005817CE">
      <w:pPr>
        <w:spacing w:after="120" w:line="240" w:lineRule="auto"/>
        <w:rPr>
          <w:rFonts w:ascii="Times New Roman" w:hAnsi="Times New Roman"/>
          <w:sz w:val="28"/>
          <w:szCs w:val="28"/>
          <w:lang w:val="vi-VN"/>
        </w:rPr>
      </w:pPr>
    </w:p>
    <w:p w14:paraId="5DE5B4FB" w14:textId="77777777" w:rsidR="00B32D74" w:rsidRPr="00C13400" w:rsidRDefault="00B32D74" w:rsidP="005817CE">
      <w:pPr>
        <w:spacing w:after="120" w:line="240" w:lineRule="auto"/>
        <w:rPr>
          <w:rFonts w:ascii="Times New Roman" w:hAnsi="Times New Roman"/>
          <w:sz w:val="28"/>
          <w:szCs w:val="28"/>
          <w:lang w:val="vi-VN"/>
        </w:rPr>
      </w:pPr>
    </w:p>
    <w:p w14:paraId="15FA9EF7" w14:textId="77777777" w:rsidR="00B32D74" w:rsidRPr="00C13400" w:rsidRDefault="00B32D74" w:rsidP="005817CE">
      <w:pPr>
        <w:spacing w:after="120" w:line="240" w:lineRule="auto"/>
        <w:rPr>
          <w:rFonts w:ascii="Times New Roman" w:hAnsi="Times New Roman"/>
          <w:sz w:val="28"/>
          <w:szCs w:val="28"/>
          <w:lang w:val="vi-VN"/>
        </w:rPr>
      </w:pPr>
    </w:p>
    <w:p w14:paraId="0885F3CB" w14:textId="505CDF98" w:rsidR="00A62304" w:rsidRPr="00C13400" w:rsidRDefault="00A62304" w:rsidP="005817CE">
      <w:pPr>
        <w:spacing w:after="120" w:line="240" w:lineRule="auto"/>
        <w:jc w:val="center"/>
        <w:rPr>
          <w:rFonts w:ascii="Times New Roman" w:hAnsi="Times New Roman"/>
          <w:sz w:val="28"/>
          <w:szCs w:val="28"/>
          <w:lang w:val="vi-VN"/>
        </w:rPr>
      </w:pPr>
    </w:p>
    <w:sectPr w:rsidR="00A62304" w:rsidRPr="00C13400" w:rsidSect="00490304">
      <w:footerReference w:type="default" r:id="rId26"/>
      <w:pgSz w:w="15840" w:h="12240" w:orient="landscape"/>
      <w:pgMar w:top="1584" w:right="1152" w:bottom="1152" w:left="864" w:header="720" w:footer="76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0DC2A3" w14:textId="77777777" w:rsidR="00E866BB" w:rsidRDefault="00E866BB" w:rsidP="00E05D42">
      <w:pPr>
        <w:spacing w:after="0" w:line="240" w:lineRule="auto"/>
      </w:pPr>
      <w:r>
        <w:separator/>
      </w:r>
    </w:p>
  </w:endnote>
  <w:endnote w:type="continuationSeparator" w:id="0">
    <w:p w14:paraId="5384A647" w14:textId="77777777" w:rsidR="00E866BB" w:rsidRDefault="00E866BB" w:rsidP="00E05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charset w:val="00"/>
    <w:family w:val="swiss"/>
    <w:pitch w:val="variable"/>
    <w:sig w:usb0="E1002EFF" w:usb1="C000605B" w:usb2="00000029" w:usb3="00000000" w:csb0="000101FF" w:csb1="00000000"/>
  </w:font>
  <w:font w:name="TimesNewRomanPS-Italic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nTime">
    <w:charset w:val="00"/>
    <w:family w:val="swiss"/>
    <w:pitch w:val="variable"/>
    <w:sig w:usb0="00000003" w:usb1="00000000" w:usb2="00000000" w:usb3="00000000" w:csb0="00000001" w:csb1="00000000"/>
  </w:font>
  <w:font w:name="Segoe UI">
    <w:charset w:val="00"/>
    <w:family w:val="swiss"/>
    <w:pitch w:val="variable"/>
    <w:sig w:usb0="E10022FF" w:usb1="C000E47F" w:usb2="00000029" w:usb3="00000000" w:csb0="000001DF" w:csb1="00000000"/>
  </w:font>
  <w:font w:name="Barlow">
    <w:altName w:val="Times New Roman"/>
    <w:charset w:val="00"/>
    <w:family w:val="auto"/>
    <w:pitch w:val="variable"/>
    <w:sig w:usb0="20000007" w:usb1="00000000" w:usb2="00000000" w:usb3="00000000" w:csb0="00000193" w:csb1="00000000"/>
  </w:font>
  <w:font w:name="Barlow Light">
    <w:altName w:val="Times New Roman"/>
    <w:charset w:val="00"/>
    <w:family w:val="auto"/>
    <w:pitch w:val="variable"/>
    <w:sig w:usb0="20000007" w:usb1="00000000" w:usb2="00000000" w:usb3="00000000" w:csb0="0000019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1F2FD" w14:textId="442BB5AC" w:rsidR="00B31AD9" w:rsidRPr="00DC6FD9" w:rsidRDefault="00B31AD9">
    <w:pPr>
      <w:pStyle w:val="Footer"/>
      <w:jc w:val="center"/>
      <w:rPr>
        <w:rFonts w:ascii="Times New Roman" w:hAnsi="Times New Roman"/>
        <w:sz w:val="28"/>
        <w:szCs w:val="28"/>
      </w:rPr>
    </w:pPr>
    <w:r w:rsidRPr="00DC6FD9">
      <w:rPr>
        <w:rFonts w:ascii="Times New Roman" w:hAnsi="Times New Roman"/>
        <w:sz w:val="28"/>
        <w:szCs w:val="28"/>
      </w:rPr>
      <w:fldChar w:fldCharType="begin"/>
    </w:r>
    <w:r w:rsidRPr="00DC6FD9">
      <w:rPr>
        <w:rFonts w:ascii="Times New Roman" w:hAnsi="Times New Roman"/>
        <w:sz w:val="28"/>
        <w:szCs w:val="28"/>
      </w:rPr>
      <w:instrText xml:space="preserve"> PAGE   \* MERGEFORMAT </w:instrText>
    </w:r>
    <w:r w:rsidRPr="00DC6FD9">
      <w:rPr>
        <w:rFonts w:ascii="Times New Roman" w:hAnsi="Times New Roman"/>
        <w:sz w:val="28"/>
        <w:szCs w:val="28"/>
      </w:rPr>
      <w:fldChar w:fldCharType="separate"/>
    </w:r>
    <w:r w:rsidR="00244F82">
      <w:rPr>
        <w:rFonts w:ascii="Times New Roman" w:hAnsi="Times New Roman"/>
        <w:noProof/>
        <w:sz w:val="28"/>
        <w:szCs w:val="28"/>
      </w:rPr>
      <w:t>32</w:t>
    </w:r>
    <w:r w:rsidRPr="00DC6FD9">
      <w:rPr>
        <w:rFonts w:ascii="Times New Roman" w:hAnsi="Times New Roman"/>
        <w:noProof/>
        <w:sz w:val="28"/>
        <w:szCs w:val="28"/>
      </w:rPr>
      <w:fldChar w:fldCharType="end"/>
    </w:r>
  </w:p>
  <w:p w14:paraId="4D83A7E7" w14:textId="77777777" w:rsidR="00B31AD9" w:rsidRDefault="00B31AD9">
    <w:pPr>
      <w:pStyle w:val="Footer"/>
    </w:pPr>
  </w:p>
  <w:p w14:paraId="7699201F" w14:textId="77777777" w:rsidR="00B31AD9" w:rsidRDefault="00B31AD9"/>
  <w:p w14:paraId="28A9C80D" w14:textId="77777777" w:rsidR="00B31AD9" w:rsidRDefault="00B31AD9"/>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6044747"/>
      <w:docPartObj>
        <w:docPartGallery w:val="Page Numbers (Bottom of Page)"/>
        <w:docPartUnique/>
      </w:docPartObj>
    </w:sdtPr>
    <w:sdtEndPr>
      <w:rPr>
        <w:rFonts w:ascii="Times New Roman" w:hAnsi="Times New Roman"/>
        <w:noProof/>
        <w:sz w:val="28"/>
        <w:szCs w:val="28"/>
      </w:rPr>
    </w:sdtEndPr>
    <w:sdtContent>
      <w:p w14:paraId="6EF37F70" w14:textId="7CD7494D" w:rsidR="00B31AD9" w:rsidRPr="00047B27" w:rsidRDefault="00B31AD9">
        <w:pPr>
          <w:pStyle w:val="Footer"/>
          <w:jc w:val="center"/>
          <w:rPr>
            <w:rFonts w:ascii="Times New Roman" w:hAnsi="Times New Roman"/>
            <w:sz w:val="28"/>
            <w:szCs w:val="28"/>
          </w:rPr>
        </w:pPr>
        <w:r w:rsidRPr="00047B27">
          <w:rPr>
            <w:rFonts w:ascii="Times New Roman" w:hAnsi="Times New Roman"/>
            <w:sz w:val="28"/>
            <w:szCs w:val="28"/>
          </w:rPr>
          <w:fldChar w:fldCharType="begin"/>
        </w:r>
        <w:r w:rsidRPr="00047B27">
          <w:rPr>
            <w:rFonts w:ascii="Times New Roman" w:hAnsi="Times New Roman"/>
            <w:sz w:val="28"/>
            <w:szCs w:val="28"/>
          </w:rPr>
          <w:instrText xml:space="preserve"> PAGE   \* MERGEFORMAT </w:instrText>
        </w:r>
        <w:r w:rsidRPr="00047B27">
          <w:rPr>
            <w:rFonts w:ascii="Times New Roman" w:hAnsi="Times New Roman"/>
            <w:sz w:val="28"/>
            <w:szCs w:val="28"/>
          </w:rPr>
          <w:fldChar w:fldCharType="separate"/>
        </w:r>
        <w:r w:rsidR="00244F82">
          <w:rPr>
            <w:rFonts w:ascii="Times New Roman" w:hAnsi="Times New Roman"/>
            <w:noProof/>
            <w:sz w:val="28"/>
            <w:szCs w:val="28"/>
          </w:rPr>
          <w:t>45</w:t>
        </w:r>
        <w:r w:rsidRPr="00047B27">
          <w:rPr>
            <w:rFonts w:ascii="Times New Roman" w:hAnsi="Times New Roman"/>
            <w:noProof/>
            <w:sz w:val="28"/>
            <w:szCs w:val="28"/>
          </w:rPr>
          <w:fldChar w:fldCharType="end"/>
        </w:r>
      </w:p>
    </w:sdtContent>
  </w:sdt>
  <w:p w14:paraId="003643A0" w14:textId="77777777" w:rsidR="00B31AD9" w:rsidRDefault="00B31AD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644C59" w14:textId="77777777" w:rsidR="00E866BB" w:rsidRDefault="00E866BB" w:rsidP="00E05D42">
      <w:pPr>
        <w:spacing w:after="0" w:line="240" w:lineRule="auto"/>
      </w:pPr>
      <w:r>
        <w:separator/>
      </w:r>
    </w:p>
  </w:footnote>
  <w:footnote w:type="continuationSeparator" w:id="0">
    <w:p w14:paraId="5AE86AC1" w14:textId="77777777" w:rsidR="00E866BB" w:rsidRDefault="00E866BB" w:rsidP="00E05D42">
      <w:pPr>
        <w:spacing w:after="0" w:line="240" w:lineRule="auto"/>
      </w:pPr>
      <w:r>
        <w:continuationSeparator/>
      </w:r>
    </w:p>
  </w:footnote>
  <w:footnote w:id="1">
    <w:p w14:paraId="6D7D3088" w14:textId="77777777" w:rsidR="00B31AD9" w:rsidRPr="00751AC5" w:rsidRDefault="00B31AD9" w:rsidP="00DA63EA">
      <w:pPr>
        <w:pStyle w:val="Heading3"/>
        <w:spacing w:before="0" w:after="0" w:line="200" w:lineRule="exact"/>
        <w:rPr>
          <w:rFonts w:ascii="Times New Roman" w:hAnsi="Times New Roman"/>
          <w:b w:val="0"/>
          <w:i/>
          <w:sz w:val="20"/>
          <w:szCs w:val="20"/>
        </w:rPr>
      </w:pPr>
      <w:r w:rsidRPr="00751AC5">
        <w:rPr>
          <w:rStyle w:val="FootnoteReference"/>
          <w:rFonts w:ascii="Times New Roman" w:hAnsi="Times New Roman"/>
          <w:b w:val="0"/>
          <w:i/>
          <w:sz w:val="20"/>
          <w:szCs w:val="20"/>
        </w:rPr>
        <w:footnoteRef/>
      </w:r>
      <w:r w:rsidRPr="00751AC5">
        <w:rPr>
          <w:rFonts w:ascii="Times New Roman" w:hAnsi="Times New Roman"/>
          <w:b w:val="0"/>
          <w:i/>
          <w:sz w:val="20"/>
          <w:szCs w:val="20"/>
        </w:rPr>
        <w:t xml:space="preserve"> WHO Resolution on WHA62.12 "Primary Health Care, Including Health Systems Strengthening"</w:t>
      </w:r>
    </w:p>
    <w:p w14:paraId="76BBC9AA" w14:textId="77777777" w:rsidR="00B31AD9" w:rsidRPr="00751AC5" w:rsidRDefault="00B31AD9" w:rsidP="00DA63EA">
      <w:pPr>
        <w:pStyle w:val="FootnoteText"/>
        <w:spacing w:line="200" w:lineRule="exact"/>
        <w:rPr>
          <w:i/>
        </w:rPr>
      </w:pPr>
    </w:p>
  </w:footnote>
  <w:footnote w:id="2">
    <w:p w14:paraId="1D346D21" w14:textId="77777777" w:rsidR="00B31AD9" w:rsidRPr="00751AC5" w:rsidRDefault="00B31AD9" w:rsidP="00DA63EA">
      <w:pPr>
        <w:pStyle w:val="FootnoteText"/>
        <w:spacing w:line="200" w:lineRule="exact"/>
        <w:rPr>
          <w:i/>
        </w:rPr>
      </w:pPr>
      <w:r w:rsidRPr="00751AC5">
        <w:rPr>
          <w:rStyle w:val="FootnoteReference"/>
          <w:i/>
        </w:rPr>
        <w:footnoteRef/>
      </w:r>
      <w:r w:rsidRPr="00751AC5">
        <w:rPr>
          <w:i/>
        </w:rPr>
        <w:t xml:space="preserve"> Nursing Midwifery services-Strategic Directions 2011-2015</w:t>
      </w:r>
    </w:p>
    <w:p w14:paraId="7F4B53E4" w14:textId="77777777" w:rsidR="00B31AD9" w:rsidRDefault="00B31AD9" w:rsidP="00DA63EA">
      <w:pPr>
        <w:pStyle w:val="FootnoteText"/>
        <w:spacing w:line="200" w:lineRule="exact"/>
      </w:pPr>
      <w:r>
        <w:t xml:space="preserve"> </w:t>
      </w:r>
    </w:p>
  </w:footnote>
  <w:footnote w:id="3">
    <w:p w14:paraId="61E44582" w14:textId="2A09CCD0" w:rsidR="00B31AD9" w:rsidRPr="00652DCC" w:rsidRDefault="00B31AD9" w:rsidP="00355887">
      <w:pPr>
        <w:pStyle w:val="FootnoteText"/>
      </w:pPr>
      <w:r w:rsidRPr="00652DCC">
        <w:rPr>
          <w:rStyle w:val="FootnoteReference"/>
        </w:rPr>
        <w:footnoteRef/>
      </w:r>
      <w:r w:rsidRPr="00652DCC">
        <w:t xml:space="preserve"> </w:t>
      </w:r>
      <w:r w:rsidRPr="00652DCC">
        <w:rPr>
          <w:i/>
        </w:rPr>
        <w:t>Austrialia Nursing &amp; Midwifery Federation. Nurse/Midwife: Patient Ratios. It’s a matter of saving lives; Nurses’ reports of working conditions and nursing care left undone in Thailand; Supply and Requirement Projection of Professional Nurses in Thailand over the Next Two Decades (1995 -2015 A.D.).</w:t>
      </w:r>
    </w:p>
  </w:footnote>
  <w:footnote w:id="4">
    <w:p w14:paraId="72008B24" w14:textId="77777777" w:rsidR="00B31AD9" w:rsidRPr="00F9646A" w:rsidRDefault="00B31AD9" w:rsidP="00C53B2B">
      <w:pPr>
        <w:spacing w:after="120" w:line="240" w:lineRule="auto"/>
        <w:jc w:val="both"/>
        <w:rPr>
          <w:rFonts w:ascii="Times New Roman" w:hAnsi="Times New Roman"/>
          <w:sz w:val="20"/>
          <w:szCs w:val="20"/>
          <w:lang w:val="es-ES_tradnl"/>
        </w:rPr>
      </w:pPr>
      <w:r w:rsidRPr="00F9646A">
        <w:rPr>
          <w:rStyle w:val="FootnoteReference"/>
          <w:rFonts w:ascii="Times New Roman" w:hAnsi="Times New Roman"/>
          <w:sz w:val="20"/>
          <w:szCs w:val="20"/>
        </w:rPr>
        <w:footnoteRef/>
      </w:r>
      <w:r w:rsidRPr="00F9646A">
        <w:rPr>
          <w:rFonts w:ascii="Times New Roman" w:hAnsi="Times New Roman"/>
          <w:sz w:val="20"/>
          <w:szCs w:val="20"/>
        </w:rPr>
        <w:t xml:space="preserve"> </w:t>
      </w:r>
      <w:hyperlink r:id="rId1" w:history="1">
        <w:r w:rsidRPr="00F9646A">
          <w:rPr>
            <w:rStyle w:val="Hyperlink"/>
            <w:rFonts w:ascii="Times New Roman" w:hAnsi="Times New Roman"/>
            <w:i/>
            <w:color w:val="auto"/>
            <w:sz w:val="20"/>
            <w:szCs w:val="20"/>
            <w:u w:val="none"/>
          </w:rPr>
          <w:t>California Safe Staffing Ratios | National Nurses United</w:t>
        </w:r>
      </w:hyperlink>
      <w:r w:rsidRPr="00F9646A">
        <w:rPr>
          <w:rFonts w:ascii="Times New Roman" w:hAnsi="Times New Roman"/>
          <w:i/>
          <w:sz w:val="20"/>
          <w:szCs w:val="20"/>
        </w:rPr>
        <w:t>.</w:t>
      </w:r>
    </w:p>
    <w:p w14:paraId="19E6E003" w14:textId="77777777" w:rsidR="00B31AD9" w:rsidRDefault="00B31AD9" w:rsidP="00C53B2B">
      <w:pPr>
        <w:pStyle w:val="FootnoteText"/>
      </w:pPr>
    </w:p>
  </w:footnote>
  <w:footnote w:id="5">
    <w:p w14:paraId="24661395" w14:textId="77777777" w:rsidR="00B31AD9" w:rsidRPr="00F02943" w:rsidRDefault="00B31AD9" w:rsidP="00764092">
      <w:pPr>
        <w:pStyle w:val="FootnoteText"/>
      </w:pPr>
      <w:r w:rsidRPr="00F02943">
        <w:rPr>
          <w:rStyle w:val="FootnoteReference"/>
          <w:i/>
        </w:rPr>
        <w:footnoteRef/>
      </w:r>
      <w:r w:rsidRPr="00F02943">
        <w:rPr>
          <w:i/>
        </w:rPr>
        <w:t xml:space="preserve"> </w:t>
      </w:r>
      <w:r w:rsidRPr="00F02943">
        <w:rPr>
          <w:i/>
          <w:lang w:val="es-ES_tradnl"/>
        </w:rPr>
        <w:t>Quyết định Số 153/2006/QĐ-TTg ngày 30 tháng 06 năm 2006 của Thủ tướng Chính phủ về việc Phê duyệt Quy hoạch tổng thể phát triển hệ thống y tế Việt Nam giai đoạn đến năm 2010 và tầm nhìn đến năm 2020.</w:t>
      </w:r>
    </w:p>
  </w:footnote>
  <w:footnote w:id="6">
    <w:p w14:paraId="7B09FC9D" w14:textId="77777777" w:rsidR="00B31AD9" w:rsidRPr="006D6BC2" w:rsidRDefault="00B31AD9" w:rsidP="00764092">
      <w:pPr>
        <w:pStyle w:val="FootnoteText"/>
        <w:rPr>
          <w:i/>
        </w:rPr>
      </w:pPr>
      <w:r w:rsidRPr="00F02943">
        <w:rPr>
          <w:rStyle w:val="FootnoteReference"/>
          <w:i/>
        </w:rPr>
        <w:footnoteRef/>
      </w:r>
      <w:r w:rsidRPr="00F02943">
        <w:rPr>
          <w:i/>
        </w:rPr>
        <w:t xml:space="preserve"> </w:t>
      </w:r>
      <w:r w:rsidRPr="00F02943">
        <w:rPr>
          <w:i/>
          <w:lang w:val="es-ES_tradnl"/>
        </w:rPr>
        <w:t>Thông tư liên tịch Số 08/2007/TTLT-BYT-BNV ngày 05 tháng 06 năm 2007 của Bộ Y tế, Bộ Nội vụ Hướng dẫn định mức biên chế sự nghiệp trong các cơ sở y tế nhà nước.</w:t>
      </w:r>
    </w:p>
  </w:footnote>
  <w:footnote w:id="7">
    <w:p w14:paraId="492D09CC" w14:textId="77777777" w:rsidR="00B31AD9" w:rsidRPr="00F02943" w:rsidRDefault="00B31AD9" w:rsidP="00764092">
      <w:pPr>
        <w:spacing w:after="120" w:line="240" w:lineRule="auto"/>
        <w:jc w:val="both"/>
        <w:rPr>
          <w:rFonts w:ascii="Times New Roman" w:hAnsi="Times New Roman"/>
          <w:sz w:val="20"/>
          <w:szCs w:val="20"/>
          <w:lang w:val="es-ES_tradnl"/>
        </w:rPr>
      </w:pPr>
      <w:r w:rsidRPr="00F02943">
        <w:rPr>
          <w:rStyle w:val="FootnoteReference"/>
          <w:rFonts w:ascii="Times New Roman" w:hAnsi="Times New Roman"/>
          <w:sz w:val="20"/>
          <w:szCs w:val="20"/>
        </w:rPr>
        <w:footnoteRef/>
      </w:r>
      <w:r w:rsidRPr="00F02943">
        <w:rPr>
          <w:rFonts w:ascii="Times New Roman" w:hAnsi="Times New Roman"/>
          <w:sz w:val="20"/>
          <w:szCs w:val="20"/>
        </w:rPr>
        <w:t xml:space="preserve"> </w:t>
      </w:r>
      <w:r w:rsidRPr="00F02943">
        <w:rPr>
          <w:rFonts w:ascii="Times New Roman" w:hAnsi="Times New Roman"/>
          <w:sz w:val="20"/>
          <w:szCs w:val="20"/>
          <w:lang w:val="es-ES_tradnl"/>
        </w:rPr>
        <w:t>C</w:t>
      </w:r>
      <w:r w:rsidRPr="00F02943">
        <w:rPr>
          <w:rFonts w:ascii="Times New Roman" w:hAnsi="Times New Roman"/>
          <w:i/>
          <w:iCs/>
          <w:sz w:val="20"/>
          <w:szCs w:val="20"/>
          <w:lang w:val="it-IT"/>
        </w:rPr>
        <w:t>ơ quan nghiên cứu y tế và chất lượng, Dịch vụ CSSK, Hoa Kỳ.</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7B257F"/>
    <w:multiLevelType w:val="hybridMultilevel"/>
    <w:tmpl w:val="43B00184"/>
    <w:lvl w:ilvl="0" w:tplc="5EB478A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B0D6CD8"/>
    <w:multiLevelType w:val="multilevel"/>
    <w:tmpl w:val="E828D70A"/>
    <w:lvl w:ilvl="0">
      <w:start w:val="3"/>
      <w:numFmt w:val="decimal"/>
      <w:lvlText w:val="%1."/>
      <w:lvlJc w:val="left"/>
      <w:pPr>
        <w:ind w:left="450" w:hanging="45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1FBA4F95"/>
    <w:multiLevelType w:val="hybridMultilevel"/>
    <w:tmpl w:val="B544A9F2"/>
    <w:lvl w:ilvl="0" w:tplc="E4844CF6">
      <w:start w:val="5"/>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2E11D5"/>
    <w:multiLevelType w:val="hybridMultilevel"/>
    <w:tmpl w:val="C1E60ADE"/>
    <w:lvl w:ilvl="0" w:tplc="E4844CF6">
      <w:start w:val="5"/>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4E7833"/>
    <w:multiLevelType w:val="hybridMultilevel"/>
    <w:tmpl w:val="093456B2"/>
    <w:lvl w:ilvl="0" w:tplc="3388438C">
      <w:start w:val="4"/>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2F224C"/>
    <w:multiLevelType w:val="hybridMultilevel"/>
    <w:tmpl w:val="F61C41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3486379A"/>
    <w:multiLevelType w:val="hybridMultilevel"/>
    <w:tmpl w:val="85D0DD04"/>
    <w:lvl w:ilvl="0" w:tplc="E4844CF6">
      <w:start w:val="5"/>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3937124"/>
    <w:multiLevelType w:val="hybridMultilevel"/>
    <w:tmpl w:val="6240B484"/>
    <w:lvl w:ilvl="0" w:tplc="F7424548">
      <w:start w:val="4"/>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7FA5D5C"/>
    <w:multiLevelType w:val="hybridMultilevel"/>
    <w:tmpl w:val="3D66D63E"/>
    <w:lvl w:ilvl="0" w:tplc="89EC941A">
      <w:start w:val="5"/>
      <w:numFmt w:val="decimal"/>
      <w:lvlText w:val="%1."/>
      <w:lvlJc w:val="left"/>
      <w:pPr>
        <w:ind w:left="1080" w:hanging="360"/>
      </w:pPr>
      <w:rPr>
        <w:rFonts w:ascii="Times New Roman" w:hAnsi="Times New Roman" w:hint="default"/>
        <w:b/>
        <w:bCs/>
        <w:color w:val="000000"/>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3A91686"/>
    <w:multiLevelType w:val="hybridMultilevel"/>
    <w:tmpl w:val="A8183F0E"/>
    <w:lvl w:ilvl="0" w:tplc="E4844CF6">
      <w:start w:val="5"/>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6C5BDC"/>
    <w:multiLevelType w:val="hybridMultilevel"/>
    <w:tmpl w:val="A83CB7FC"/>
    <w:lvl w:ilvl="0" w:tplc="28521560">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BC365F"/>
    <w:multiLevelType w:val="multilevel"/>
    <w:tmpl w:val="242045C8"/>
    <w:lvl w:ilvl="0">
      <w:start w:val="1"/>
      <w:numFmt w:val="decimal"/>
      <w:lvlText w:val="%1."/>
      <w:lvlJc w:val="left"/>
      <w:pPr>
        <w:ind w:left="1080" w:hanging="360"/>
      </w:pPr>
      <w:rPr>
        <w:rFonts w:hint="default"/>
      </w:rPr>
    </w:lvl>
    <w:lvl w:ilvl="1">
      <w:start w:val="3"/>
      <w:numFmt w:val="decimal"/>
      <w:isLgl/>
      <w:lvlText w:val="%1.%2."/>
      <w:lvlJc w:val="left"/>
      <w:pPr>
        <w:ind w:left="1440" w:hanging="72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6"/>
  </w:num>
  <w:num w:numId="2">
    <w:abstractNumId w:val="2"/>
  </w:num>
  <w:num w:numId="3">
    <w:abstractNumId w:val="3"/>
  </w:num>
  <w:num w:numId="4">
    <w:abstractNumId w:val="9"/>
  </w:num>
  <w:num w:numId="5">
    <w:abstractNumId w:val="11"/>
  </w:num>
  <w:num w:numId="6">
    <w:abstractNumId w:val="10"/>
  </w:num>
  <w:num w:numId="7">
    <w:abstractNumId w:val="0"/>
  </w:num>
  <w:num w:numId="8">
    <w:abstractNumId w:val="7"/>
  </w:num>
  <w:num w:numId="9">
    <w:abstractNumId w:val="4"/>
  </w:num>
  <w:num w:numId="10">
    <w:abstractNumId w:val="5"/>
  </w:num>
  <w:num w:numId="11">
    <w:abstractNumId w:val="8"/>
  </w:num>
  <w:num w:numId="12">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fr-FR" w:vendorID="64" w:dllVersion="6" w:nlCheck="1" w:checkStyle="0"/>
  <w:activeWritingStyle w:appName="MSWord" w:lang="en-GB" w:vendorID="64" w:dllVersion="6" w:nlCheck="1" w:checkStyle="0"/>
  <w:activeWritingStyle w:appName="MSWord" w:lang="es-ES_tradnl"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en-US"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en-AU" w:vendorID="64" w:dllVersion="6" w:nlCheck="1" w:checkStyle="0"/>
  <w:activeWritingStyle w:appName="MSWord" w:lang="en-AU" w:vendorID="64" w:dllVersion="0" w:nlCheck="1" w:checkStyle="0"/>
  <w:activeWritingStyle w:appName="MSWord" w:lang="en-US" w:vendorID="64" w:dllVersion="131078" w:nlCheck="1" w:checkStyle="0"/>
  <w:activeWritingStyle w:appName="MSWord" w:lang="es-ES_tradnl" w:vendorID="64" w:dllVersion="131078" w:nlCheck="1" w:checkStyle="0"/>
  <w:activeWritingStyle w:appName="MSWord" w:lang="fr-FR" w:vendorID="64" w:dllVersion="131078" w:nlCheck="1" w:checkStyle="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8A1"/>
    <w:rsid w:val="00000BCF"/>
    <w:rsid w:val="000019A5"/>
    <w:rsid w:val="000024A0"/>
    <w:rsid w:val="000034B2"/>
    <w:rsid w:val="00003BC5"/>
    <w:rsid w:val="00003BD4"/>
    <w:rsid w:val="000044DF"/>
    <w:rsid w:val="00004C76"/>
    <w:rsid w:val="0000551E"/>
    <w:rsid w:val="00010095"/>
    <w:rsid w:val="00010A72"/>
    <w:rsid w:val="0001210A"/>
    <w:rsid w:val="00012302"/>
    <w:rsid w:val="00012E40"/>
    <w:rsid w:val="0001412E"/>
    <w:rsid w:val="00014451"/>
    <w:rsid w:val="00016590"/>
    <w:rsid w:val="00016640"/>
    <w:rsid w:val="000213DC"/>
    <w:rsid w:val="0002152A"/>
    <w:rsid w:val="00021FBF"/>
    <w:rsid w:val="000230AC"/>
    <w:rsid w:val="0002503A"/>
    <w:rsid w:val="00026042"/>
    <w:rsid w:val="000270B6"/>
    <w:rsid w:val="000274BA"/>
    <w:rsid w:val="0003010F"/>
    <w:rsid w:val="00030376"/>
    <w:rsid w:val="000308F6"/>
    <w:rsid w:val="00030B45"/>
    <w:rsid w:val="000311E4"/>
    <w:rsid w:val="00031517"/>
    <w:rsid w:val="00031DB9"/>
    <w:rsid w:val="00032500"/>
    <w:rsid w:val="000325CD"/>
    <w:rsid w:val="00033D7E"/>
    <w:rsid w:val="00033EAE"/>
    <w:rsid w:val="000344A4"/>
    <w:rsid w:val="00034AC4"/>
    <w:rsid w:val="00034B71"/>
    <w:rsid w:val="0003521C"/>
    <w:rsid w:val="000365A8"/>
    <w:rsid w:val="00036750"/>
    <w:rsid w:val="00040497"/>
    <w:rsid w:val="00040886"/>
    <w:rsid w:val="00040F22"/>
    <w:rsid w:val="000419FE"/>
    <w:rsid w:val="00042307"/>
    <w:rsid w:val="0004420A"/>
    <w:rsid w:val="00044855"/>
    <w:rsid w:val="00044E14"/>
    <w:rsid w:val="00045982"/>
    <w:rsid w:val="00045A0D"/>
    <w:rsid w:val="00046194"/>
    <w:rsid w:val="00047B27"/>
    <w:rsid w:val="00047B68"/>
    <w:rsid w:val="000522BD"/>
    <w:rsid w:val="00052983"/>
    <w:rsid w:val="00053FC1"/>
    <w:rsid w:val="000541CF"/>
    <w:rsid w:val="0005425A"/>
    <w:rsid w:val="0005490E"/>
    <w:rsid w:val="0005546B"/>
    <w:rsid w:val="0005587C"/>
    <w:rsid w:val="00056235"/>
    <w:rsid w:val="000562E4"/>
    <w:rsid w:val="0005695E"/>
    <w:rsid w:val="00056985"/>
    <w:rsid w:val="00056CAC"/>
    <w:rsid w:val="0005728F"/>
    <w:rsid w:val="000576AB"/>
    <w:rsid w:val="00057C73"/>
    <w:rsid w:val="00060531"/>
    <w:rsid w:val="00060773"/>
    <w:rsid w:val="00061B0E"/>
    <w:rsid w:val="0006240A"/>
    <w:rsid w:val="00064EB3"/>
    <w:rsid w:val="00067843"/>
    <w:rsid w:val="0007001C"/>
    <w:rsid w:val="0007056A"/>
    <w:rsid w:val="00071497"/>
    <w:rsid w:val="00071CEF"/>
    <w:rsid w:val="00072190"/>
    <w:rsid w:val="00072D23"/>
    <w:rsid w:val="00072FD9"/>
    <w:rsid w:val="000750C4"/>
    <w:rsid w:val="00075176"/>
    <w:rsid w:val="0007652B"/>
    <w:rsid w:val="0007730E"/>
    <w:rsid w:val="00077CD6"/>
    <w:rsid w:val="00080ECA"/>
    <w:rsid w:val="0008208B"/>
    <w:rsid w:val="00082585"/>
    <w:rsid w:val="00082A6B"/>
    <w:rsid w:val="00083439"/>
    <w:rsid w:val="00083ACC"/>
    <w:rsid w:val="00090F16"/>
    <w:rsid w:val="00091297"/>
    <w:rsid w:val="00092528"/>
    <w:rsid w:val="00095FE3"/>
    <w:rsid w:val="0009602E"/>
    <w:rsid w:val="00096592"/>
    <w:rsid w:val="000967E1"/>
    <w:rsid w:val="000972B5"/>
    <w:rsid w:val="00097B18"/>
    <w:rsid w:val="000A00C9"/>
    <w:rsid w:val="000A0221"/>
    <w:rsid w:val="000A0794"/>
    <w:rsid w:val="000A0A55"/>
    <w:rsid w:val="000A1DFA"/>
    <w:rsid w:val="000A20FD"/>
    <w:rsid w:val="000A2DB2"/>
    <w:rsid w:val="000A3582"/>
    <w:rsid w:val="000A4435"/>
    <w:rsid w:val="000A463A"/>
    <w:rsid w:val="000A5CFE"/>
    <w:rsid w:val="000A5EBD"/>
    <w:rsid w:val="000A632E"/>
    <w:rsid w:val="000B0E94"/>
    <w:rsid w:val="000B197E"/>
    <w:rsid w:val="000B1F9B"/>
    <w:rsid w:val="000B2D63"/>
    <w:rsid w:val="000B4297"/>
    <w:rsid w:val="000B454E"/>
    <w:rsid w:val="000B4F2B"/>
    <w:rsid w:val="000B6818"/>
    <w:rsid w:val="000B6C80"/>
    <w:rsid w:val="000B6D94"/>
    <w:rsid w:val="000B7897"/>
    <w:rsid w:val="000C071F"/>
    <w:rsid w:val="000C0BE3"/>
    <w:rsid w:val="000C13EA"/>
    <w:rsid w:val="000C2377"/>
    <w:rsid w:val="000C295F"/>
    <w:rsid w:val="000C3AED"/>
    <w:rsid w:val="000C4D07"/>
    <w:rsid w:val="000C5672"/>
    <w:rsid w:val="000C56DE"/>
    <w:rsid w:val="000C5BC6"/>
    <w:rsid w:val="000C6575"/>
    <w:rsid w:val="000C6AA2"/>
    <w:rsid w:val="000C6BA9"/>
    <w:rsid w:val="000C7E1C"/>
    <w:rsid w:val="000C7EB9"/>
    <w:rsid w:val="000D023C"/>
    <w:rsid w:val="000D09A7"/>
    <w:rsid w:val="000D0ACA"/>
    <w:rsid w:val="000D23E5"/>
    <w:rsid w:val="000D2C95"/>
    <w:rsid w:val="000D3227"/>
    <w:rsid w:val="000D32EE"/>
    <w:rsid w:val="000D366F"/>
    <w:rsid w:val="000D3EEB"/>
    <w:rsid w:val="000D762C"/>
    <w:rsid w:val="000E1B8D"/>
    <w:rsid w:val="000E203F"/>
    <w:rsid w:val="000E26D0"/>
    <w:rsid w:val="000E27E5"/>
    <w:rsid w:val="000E410D"/>
    <w:rsid w:val="000E4263"/>
    <w:rsid w:val="000E4BC1"/>
    <w:rsid w:val="000E4F31"/>
    <w:rsid w:val="000E5109"/>
    <w:rsid w:val="000E5280"/>
    <w:rsid w:val="000E73DB"/>
    <w:rsid w:val="000E767F"/>
    <w:rsid w:val="000F05C9"/>
    <w:rsid w:val="000F0A6E"/>
    <w:rsid w:val="000F1F85"/>
    <w:rsid w:val="000F23C1"/>
    <w:rsid w:val="000F43DF"/>
    <w:rsid w:val="000F45CC"/>
    <w:rsid w:val="000F4DC4"/>
    <w:rsid w:val="000F5FE3"/>
    <w:rsid w:val="000F6569"/>
    <w:rsid w:val="000F69E8"/>
    <w:rsid w:val="000F76C8"/>
    <w:rsid w:val="000F7801"/>
    <w:rsid w:val="000F78A5"/>
    <w:rsid w:val="000F798B"/>
    <w:rsid w:val="000F7C09"/>
    <w:rsid w:val="000F7F0F"/>
    <w:rsid w:val="001008AF"/>
    <w:rsid w:val="00100B90"/>
    <w:rsid w:val="00101AE0"/>
    <w:rsid w:val="001020C6"/>
    <w:rsid w:val="00102144"/>
    <w:rsid w:val="001033AA"/>
    <w:rsid w:val="0010462D"/>
    <w:rsid w:val="00105524"/>
    <w:rsid w:val="00106338"/>
    <w:rsid w:val="001078A8"/>
    <w:rsid w:val="00111063"/>
    <w:rsid w:val="0011138B"/>
    <w:rsid w:val="00111ECD"/>
    <w:rsid w:val="00112235"/>
    <w:rsid w:val="00112461"/>
    <w:rsid w:val="00112D90"/>
    <w:rsid w:val="00114A84"/>
    <w:rsid w:val="0011664E"/>
    <w:rsid w:val="001170E8"/>
    <w:rsid w:val="001178EE"/>
    <w:rsid w:val="001230C9"/>
    <w:rsid w:val="0012369A"/>
    <w:rsid w:val="00123CD3"/>
    <w:rsid w:val="00124BC2"/>
    <w:rsid w:val="00125BE9"/>
    <w:rsid w:val="00130093"/>
    <w:rsid w:val="00130E9F"/>
    <w:rsid w:val="00130F07"/>
    <w:rsid w:val="00131726"/>
    <w:rsid w:val="00132834"/>
    <w:rsid w:val="00132B6E"/>
    <w:rsid w:val="001338A6"/>
    <w:rsid w:val="001343CA"/>
    <w:rsid w:val="00134966"/>
    <w:rsid w:val="00136388"/>
    <w:rsid w:val="00136E35"/>
    <w:rsid w:val="00140CA6"/>
    <w:rsid w:val="00142769"/>
    <w:rsid w:val="00143757"/>
    <w:rsid w:val="00144DCB"/>
    <w:rsid w:val="00145346"/>
    <w:rsid w:val="00145EE2"/>
    <w:rsid w:val="00147717"/>
    <w:rsid w:val="00147E4B"/>
    <w:rsid w:val="00147F54"/>
    <w:rsid w:val="00150860"/>
    <w:rsid w:val="00150FA7"/>
    <w:rsid w:val="0015245D"/>
    <w:rsid w:val="00153B9F"/>
    <w:rsid w:val="00154192"/>
    <w:rsid w:val="001548A7"/>
    <w:rsid w:val="00154C96"/>
    <w:rsid w:val="00155082"/>
    <w:rsid w:val="0015530A"/>
    <w:rsid w:val="00156AFC"/>
    <w:rsid w:val="00157CA5"/>
    <w:rsid w:val="001600C4"/>
    <w:rsid w:val="00160AFF"/>
    <w:rsid w:val="00160C35"/>
    <w:rsid w:val="00160E71"/>
    <w:rsid w:val="00161DD9"/>
    <w:rsid w:val="00162141"/>
    <w:rsid w:val="00162158"/>
    <w:rsid w:val="0016373F"/>
    <w:rsid w:val="00163B0A"/>
    <w:rsid w:val="00164AF6"/>
    <w:rsid w:val="0016646C"/>
    <w:rsid w:val="001675F0"/>
    <w:rsid w:val="001676B4"/>
    <w:rsid w:val="00167B22"/>
    <w:rsid w:val="00167E62"/>
    <w:rsid w:val="001700D3"/>
    <w:rsid w:val="00170681"/>
    <w:rsid w:val="001709F9"/>
    <w:rsid w:val="0017147E"/>
    <w:rsid w:val="00171A90"/>
    <w:rsid w:val="00171AB0"/>
    <w:rsid w:val="00171AEC"/>
    <w:rsid w:val="0017297D"/>
    <w:rsid w:val="001744DF"/>
    <w:rsid w:val="001748E6"/>
    <w:rsid w:val="00174930"/>
    <w:rsid w:val="00174AAA"/>
    <w:rsid w:val="0017644D"/>
    <w:rsid w:val="00176E33"/>
    <w:rsid w:val="00176F16"/>
    <w:rsid w:val="00180AE1"/>
    <w:rsid w:val="00181DF2"/>
    <w:rsid w:val="00184637"/>
    <w:rsid w:val="0018471A"/>
    <w:rsid w:val="001875DE"/>
    <w:rsid w:val="00187968"/>
    <w:rsid w:val="00187BE2"/>
    <w:rsid w:val="00190296"/>
    <w:rsid w:val="001908C8"/>
    <w:rsid w:val="00191014"/>
    <w:rsid w:val="00191725"/>
    <w:rsid w:val="00191947"/>
    <w:rsid w:val="001926F4"/>
    <w:rsid w:val="00192DD8"/>
    <w:rsid w:val="001932D2"/>
    <w:rsid w:val="00193DA5"/>
    <w:rsid w:val="001949FE"/>
    <w:rsid w:val="00194C0B"/>
    <w:rsid w:val="00196CE9"/>
    <w:rsid w:val="00197303"/>
    <w:rsid w:val="001A0328"/>
    <w:rsid w:val="001A0AAB"/>
    <w:rsid w:val="001A1F52"/>
    <w:rsid w:val="001A237D"/>
    <w:rsid w:val="001A2918"/>
    <w:rsid w:val="001A5381"/>
    <w:rsid w:val="001A6A4B"/>
    <w:rsid w:val="001A71ED"/>
    <w:rsid w:val="001A75D9"/>
    <w:rsid w:val="001B043D"/>
    <w:rsid w:val="001B1067"/>
    <w:rsid w:val="001B22E9"/>
    <w:rsid w:val="001B35FC"/>
    <w:rsid w:val="001B4916"/>
    <w:rsid w:val="001B5309"/>
    <w:rsid w:val="001B6328"/>
    <w:rsid w:val="001C0561"/>
    <w:rsid w:val="001C243C"/>
    <w:rsid w:val="001C254A"/>
    <w:rsid w:val="001C264B"/>
    <w:rsid w:val="001C2B96"/>
    <w:rsid w:val="001C2C89"/>
    <w:rsid w:val="001C2E2D"/>
    <w:rsid w:val="001C3151"/>
    <w:rsid w:val="001C35B0"/>
    <w:rsid w:val="001C6AA5"/>
    <w:rsid w:val="001C7BB3"/>
    <w:rsid w:val="001C7C1E"/>
    <w:rsid w:val="001D192D"/>
    <w:rsid w:val="001D2273"/>
    <w:rsid w:val="001D2D04"/>
    <w:rsid w:val="001D3321"/>
    <w:rsid w:val="001D3C27"/>
    <w:rsid w:val="001D4992"/>
    <w:rsid w:val="001D4A1C"/>
    <w:rsid w:val="001D4BE6"/>
    <w:rsid w:val="001D4C86"/>
    <w:rsid w:val="001D5DE7"/>
    <w:rsid w:val="001D5EFE"/>
    <w:rsid w:val="001D75A6"/>
    <w:rsid w:val="001D7D58"/>
    <w:rsid w:val="001E02E0"/>
    <w:rsid w:val="001E0876"/>
    <w:rsid w:val="001E308E"/>
    <w:rsid w:val="001E318A"/>
    <w:rsid w:val="001E37AC"/>
    <w:rsid w:val="001E5085"/>
    <w:rsid w:val="001E6241"/>
    <w:rsid w:val="001E643E"/>
    <w:rsid w:val="001E6C33"/>
    <w:rsid w:val="001E7D4C"/>
    <w:rsid w:val="001F1C56"/>
    <w:rsid w:val="001F2637"/>
    <w:rsid w:val="001F35E6"/>
    <w:rsid w:val="001F3919"/>
    <w:rsid w:val="001F3DAF"/>
    <w:rsid w:val="001F42C8"/>
    <w:rsid w:val="001F4E32"/>
    <w:rsid w:val="001F51A9"/>
    <w:rsid w:val="001F53C9"/>
    <w:rsid w:val="001F5F2A"/>
    <w:rsid w:val="001F6D5D"/>
    <w:rsid w:val="001F7A71"/>
    <w:rsid w:val="0020068A"/>
    <w:rsid w:val="00201068"/>
    <w:rsid w:val="00201083"/>
    <w:rsid w:val="002026F7"/>
    <w:rsid w:val="002034BB"/>
    <w:rsid w:val="0020415C"/>
    <w:rsid w:val="0020429C"/>
    <w:rsid w:val="00204639"/>
    <w:rsid w:val="0020499F"/>
    <w:rsid w:val="002061C7"/>
    <w:rsid w:val="00207605"/>
    <w:rsid w:val="00207E4A"/>
    <w:rsid w:val="00210629"/>
    <w:rsid w:val="002114E1"/>
    <w:rsid w:val="002119C1"/>
    <w:rsid w:val="00211A93"/>
    <w:rsid w:val="00213512"/>
    <w:rsid w:val="002144C2"/>
    <w:rsid w:val="002152D6"/>
    <w:rsid w:val="00216A4B"/>
    <w:rsid w:val="00217669"/>
    <w:rsid w:val="00221B5E"/>
    <w:rsid w:val="00222257"/>
    <w:rsid w:val="00223D0B"/>
    <w:rsid w:val="002245F9"/>
    <w:rsid w:val="0022511F"/>
    <w:rsid w:val="00225477"/>
    <w:rsid w:val="002258BB"/>
    <w:rsid w:val="00226840"/>
    <w:rsid w:val="00226EF7"/>
    <w:rsid w:val="0022776B"/>
    <w:rsid w:val="00227E30"/>
    <w:rsid w:val="00231994"/>
    <w:rsid w:val="0023361F"/>
    <w:rsid w:val="00234000"/>
    <w:rsid w:val="00235B2D"/>
    <w:rsid w:val="002368DE"/>
    <w:rsid w:val="002379DB"/>
    <w:rsid w:val="00240016"/>
    <w:rsid w:val="00241176"/>
    <w:rsid w:val="00244200"/>
    <w:rsid w:val="00244AF2"/>
    <w:rsid w:val="00244F82"/>
    <w:rsid w:val="00245040"/>
    <w:rsid w:val="002461B2"/>
    <w:rsid w:val="002463B5"/>
    <w:rsid w:val="0024665F"/>
    <w:rsid w:val="00246C59"/>
    <w:rsid w:val="00250796"/>
    <w:rsid w:val="00250C7B"/>
    <w:rsid w:val="0025374F"/>
    <w:rsid w:val="00254871"/>
    <w:rsid w:val="002565A5"/>
    <w:rsid w:val="00256CF1"/>
    <w:rsid w:val="002606D2"/>
    <w:rsid w:val="00262791"/>
    <w:rsid w:val="00263480"/>
    <w:rsid w:val="002638BD"/>
    <w:rsid w:val="00263B4F"/>
    <w:rsid w:val="00264649"/>
    <w:rsid w:val="002650BC"/>
    <w:rsid w:val="00266030"/>
    <w:rsid w:val="00266208"/>
    <w:rsid w:val="00266C76"/>
    <w:rsid w:val="00267243"/>
    <w:rsid w:val="00270888"/>
    <w:rsid w:val="00271C1A"/>
    <w:rsid w:val="00271F1B"/>
    <w:rsid w:val="002721A7"/>
    <w:rsid w:val="0027222B"/>
    <w:rsid w:val="00273BE4"/>
    <w:rsid w:val="00274493"/>
    <w:rsid w:val="00274B74"/>
    <w:rsid w:val="002751AA"/>
    <w:rsid w:val="002758CD"/>
    <w:rsid w:val="00275F5F"/>
    <w:rsid w:val="002760BA"/>
    <w:rsid w:val="002761C3"/>
    <w:rsid w:val="002772B1"/>
    <w:rsid w:val="00277514"/>
    <w:rsid w:val="002803C0"/>
    <w:rsid w:val="00280CE7"/>
    <w:rsid w:val="00280E8D"/>
    <w:rsid w:val="0028118A"/>
    <w:rsid w:val="00281AB1"/>
    <w:rsid w:val="00281DBF"/>
    <w:rsid w:val="00283448"/>
    <w:rsid w:val="002838DA"/>
    <w:rsid w:val="00291813"/>
    <w:rsid w:val="00291BE6"/>
    <w:rsid w:val="00291C44"/>
    <w:rsid w:val="00293145"/>
    <w:rsid w:val="00293530"/>
    <w:rsid w:val="0029359A"/>
    <w:rsid w:val="00293EFB"/>
    <w:rsid w:val="00294938"/>
    <w:rsid w:val="00295B7F"/>
    <w:rsid w:val="00295F78"/>
    <w:rsid w:val="00295FE8"/>
    <w:rsid w:val="002964E3"/>
    <w:rsid w:val="0029702D"/>
    <w:rsid w:val="00297106"/>
    <w:rsid w:val="002A1723"/>
    <w:rsid w:val="002A1E3A"/>
    <w:rsid w:val="002A2DB7"/>
    <w:rsid w:val="002A3015"/>
    <w:rsid w:val="002A4819"/>
    <w:rsid w:val="002A56F1"/>
    <w:rsid w:val="002A58B6"/>
    <w:rsid w:val="002A5AF6"/>
    <w:rsid w:val="002A6D77"/>
    <w:rsid w:val="002A6DAE"/>
    <w:rsid w:val="002A719F"/>
    <w:rsid w:val="002A71A9"/>
    <w:rsid w:val="002A7365"/>
    <w:rsid w:val="002B06D0"/>
    <w:rsid w:val="002B17D5"/>
    <w:rsid w:val="002B1862"/>
    <w:rsid w:val="002B1BF5"/>
    <w:rsid w:val="002B268B"/>
    <w:rsid w:val="002B26E2"/>
    <w:rsid w:val="002B3EFF"/>
    <w:rsid w:val="002B48A5"/>
    <w:rsid w:val="002B595D"/>
    <w:rsid w:val="002B596E"/>
    <w:rsid w:val="002B6410"/>
    <w:rsid w:val="002B720D"/>
    <w:rsid w:val="002C047D"/>
    <w:rsid w:val="002C0893"/>
    <w:rsid w:val="002C0CFA"/>
    <w:rsid w:val="002C1FBC"/>
    <w:rsid w:val="002C5709"/>
    <w:rsid w:val="002C5FEC"/>
    <w:rsid w:val="002C68CA"/>
    <w:rsid w:val="002C7058"/>
    <w:rsid w:val="002C7713"/>
    <w:rsid w:val="002C7810"/>
    <w:rsid w:val="002C7E70"/>
    <w:rsid w:val="002C7F3B"/>
    <w:rsid w:val="002D0E0D"/>
    <w:rsid w:val="002D2475"/>
    <w:rsid w:val="002D2EF9"/>
    <w:rsid w:val="002D305A"/>
    <w:rsid w:val="002D4AF5"/>
    <w:rsid w:val="002D717F"/>
    <w:rsid w:val="002D7414"/>
    <w:rsid w:val="002E13E1"/>
    <w:rsid w:val="002E2788"/>
    <w:rsid w:val="002E3543"/>
    <w:rsid w:val="002E3B44"/>
    <w:rsid w:val="002E4C67"/>
    <w:rsid w:val="002E50B3"/>
    <w:rsid w:val="002E65DA"/>
    <w:rsid w:val="002F0F08"/>
    <w:rsid w:val="002F1628"/>
    <w:rsid w:val="002F403E"/>
    <w:rsid w:val="002F4556"/>
    <w:rsid w:val="002F62AB"/>
    <w:rsid w:val="002F6ABF"/>
    <w:rsid w:val="002F7D3C"/>
    <w:rsid w:val="00301037"/>
    <w:rsid w:val="00301A02"/>
    <w:rsid w:val="003020A9"/>
    <w:rsid w:val="00303003"/>
    <w:rsid w:val="00303626"/>
    <w:rsid w:val="0030493B"/>
    <w:rsid w:val="0030518B"/>
    <w:rsid w:val="003108C5"/>
    <w:rsid w:val="0031102F"/>
    <w:rsid w:val="003136C1"/>
    <w:rsid w:val="003143E1"/>
    <w:rsid w:val="003151E2"/>
    <w:rsid w:val="00316434"/>
    <w:rsid w:val="003164E1"/>
    <w:rsid w:val="00317670"/>
    <w:rsid w:val="003200C1"/>
    <w:rsid w:val="0032177F"/>
    <w:rsid w:val="0032242D"/>
    <w:rsid w:val="00322977"/>
    <w:rsid w:val="00323714"/>
    <w:rsid w:val="00323E02"/>
    <w:rsid w:val="00324601"/>
    <w:rsid w:val="00324DF4"/>
    <w:rsid w:val="00326C9B"/>
    <w:rsid w:val="00327E67"/>
    <w:rsid w:val="003301F8"/>
    <w:rsid w:val="0033046E"/>
    <w:rsid w:val="00331C57"/>
    <w:rsid w:val="00331E78"/>
    <w:rsid w:val="00332663"/>
    <w:rsid w:val="00333857"/>
    <w:rsid w:val="00333AFD"/>
    <w:rsid w:val="00335CAB"/>
    <w:rsid w:val="00336965"/>
    <w:rsid w:val="0033697A"/>
    <w:rsid w:val="00340326"/>
    <w:rsid w:val="00341D0A"/>
    <w:rsid w:val="003420F3"/>
    <w:rsid w:val="00342390"/>
    <w:rsid w:val="003429FB"/>
    <w:rsid w:val="00342C4B"/>
    <w:rsid w:val="003431BC"/>
    <w:rsid w:val="003433F2"/>
    <w:rsid w:val="003433F8"/>
    <w:rsid w:val="00343E58"/>
    <w:rsid w:val="003441BA"/>
    <w:rsid w:val="00344954"/>
    <w:rsid w:val="00345347"/>
    <w:rsid w:val="00345895"/>
    <w:rsid w:val="00345AD4"/>
    <w:rsid w:val="00346BA3"/>
    <w:rsid w:val="00346D1D"/>
    <w:rsid w:val="00347D9E"/>
    <w:rsid w:val="00350F92"/>
    <w:rsid w:val="00352DCA"/>
    <w:rsid w:val="00353082"/>
    <w:rsid w:val="003534C2"/>
    <w:rsid w:val="00354D96"/>
    <w:rsid w:val="0035504C"/>
    <w:rsid w:val="00355887"/>
    <w:rsid w:val="00357252"/>
    <w:rsid w:val="003572DA"/>
    <w:rsid w:val="00357323"/>
    <w:rsid w:val="00357AA8"/>
    <w:rsid w:val="00362AFB"/>
    <w:rsid w:val="003634CF"/>
    <w:rsid w:val="0036393C"/>
    <w:rsid w:val="003641E2"/>
    <w:rsid w:val="00364D2D"/>
    <w:rsid w:val="0036528B"/>
    <w:rsid w:val="00365E75"/>
    <w:rsid w:val="00365EFC"/>
    <w:rsid w:val="00366860"/>
    <w:rsid w:val="0037047C"/>
    <w:rsid w:val="003706F6"/>
    <w:rsid w:val="00370711"/>
    <w:rsid w:val="0037079F"/>
    <w:rsid w:val="003716ED"/>
    <w:rsid w:val="00372D2C"/>
    <w:rsid w:val="00373E20"/>
    <w:rsid w:val="00374965"/>
    <w:rsid w:val="00376959"/>
    <w:rsid w:val="00380427"/>
    <w:rsid w:val="00380610"/>
    <w:rsid w:val="00381487"/>
    <w:rsid w:val="0038209C"/>
    <w:rsid w:val="003841E0"/>
    <w:rsid w:val="00384593"/>
    <w:rsid w:val="003857D0"/>
    <w:rsid w:val="0038604B"/>
    <w:rsid w:val="003861EB"/>
    <w:rsid w:val="00386A2B"/>
    <w:rsid w:val="00386CF8"/>
    <w:rsid w:val="00387574"/>
    <w:rsid w:val="00387C1D"/>
    <w:rsid w:val="00387CCB"/>
    <w:rsid w:val="0039001A"/>
    <w:rsid w:val="00390B4E"/>
    <w:rsid w:val="00390B92"/>
    <w:rsid w:val="0039165B"/>
    <w:rsid w:val="00391E4C"/>
    <w:rsid w:val="0039229F"/>
    <w:rsid w:val="0039323B"/>
    <w:rsid w:val="00394753"/>
    <w:rsid w:val="00394764"/>
    <w:rsid w:val="00394E83"/>
    <w:rsid w:val="00395114"/>
    <w:rsid w:val="00395714"/>
    <w:rsid w:val="003976AB"/>
    <w:rsid w:val="003978B0"/>
    <w:rsid w:val="00397A27"/>
    <w:rsid w:val="003A0580"/>
    <w:rsid w:val="003A082A"/>
    <w:rsid w:val="003A0DED"/>
    <w:rsid w:val="003A100A"/>
    <w:rsid w:val="003A1689"/>
    <w:rsid w:val="003A2B61"/>
    <w:rsid w:val="003A2FC3"/>
    <w:rsid w:val="003A3785"/>
    <w:rsid w:val="003A3999"/>
    <w:rsid w:val="003A4805"/>
    <w:rsid w:val="003A497A"/>
    <w:rsid w:val="003A4B2B"/>
    <w:rsid w:val="003A4F97"/>
    <w:rsid w:val="003A508F"/>
    <w:rsid w:val="003A594E"/>
    <w:rsid w:val="003A5A2A"/>
    <w:rsid w:val="003A746A"/>
    <w:rsid w:val="003B003D"/>
    <w:rsid w:val="003B0381"/>
    <w:rsid w:val="003B44A9"/>
    <w:rsid w:val="003B6604"/>
    <w:rsid w:val="003B6FF3"/>
    <w:rsid w:val="003B7130"/>
    <w:rsid w:val="003B7678"/>
    <w:rsid w:val="003B78D4"/>
    <w:rsid w:val="003C00E6"/>
    <w:rsid w:val="003C036C"/>
    <w:rsid w:val="003C1344"/>
    <w:rsid w:val="003C1547"/>
    <w:rsid w:val="003C1EF1"/>
    <w:rsid w:val="003C3C00"/>
    <w:rsid w:val="003C3F5C"/>
    <w:rsid w:val="003C44E0"/>
    <w:rsid w:val="003C56AC"/>
    <w:rsid w:val="003C57A0"/>
    <w:rsid w:val="003C6D0B"/>
    <w:rsid w:val="003C7501"/>
    <w:rsid w:val="003D1E54"/>
    <w:rsid w:val="003D227F"/>
    <w:rsid w:val="003D3904"/>
    <w:rsid w:val="003D3B52"/>
    <w:rsid w:val="003D411A"/>
    <w:rsid w:val="003D5AC0"/>
    <w:rsid w:val="003D7562"/>
    <w:rsid w:val="003E0444"/>
    <w:rsid w:val="003E061D"/>
    <w:rsid w:val="003E10F9"/>
    <w:rsid w:val="003E2DCF"/>
    <w:rsid w:val="003E317C"/>
    <w:rsid w:val="003E383D"/>
    <w:rsid w:val="003E52AC"/>
    <w:rsid w:val="003E6083"/>
    <w:rsid w:val="003E6660"/>
    <w:rsid w:val="003E70D7"/>
    <w:rsid w:val="003F036E"/>
    <w:rsid w:val="003F09FC"/>
    <w:rsid w:val="003F0E67"/>
    <w:rsid w:val="003F1893"/>
    <w:rsid w:val="003F2913"/>
    <w:rsid w:val="003F3C04"/>
    <w:rsid w:val="003F6210"/>
    <w:rsid w:val="003F63FA"/>
    <w:rsid w:val="003F6775"/>
    <w:rsid w:val="003F6CA0"/>
    <w:rsid w:val="003F756C"/>
    <w:rsid w:val="003F770A"/>
    <w:rsid w:val="003F7BD2"/>
    <w:rsid w:val="004008D3"/>
    <w:rsid w:val="00402B0C"/>
    <w:rsid w:val="004049AE"/>
    <w:rsid w:val="00406445"/>
    <w:rsid w:val="00406BAE"/>
    <w:rsid w:val="00406F80"/>
    <w:rsid w:val="0041060B"/>
    <w:rsid w:val="00410752"/>
    <w:rsid w:val="00410D0A"/>
    <w:rsid w:val="00411108"/>
    <w:rsid w:val="00411924"/>
    <w:rsid w:val="00411B80"/>
    <w:rsid w:val="00412B62"/>
    <w:rsid w:val="00413C5B"/>
    <w:rsid w:val="00413DAF"/>
    <w:rsid w:val="00414CD6"/>
    <w:rsid w:val="00416216"/>
    <w:rsid w:val="004178CC"/>
    <w:rsid w:val="00417CE0"/>
    <w:rsid w:val="004205AE"/>
    <w:rsid w:val="00420EF7"/>
    <w:rsid w:val="00420F57"/>
    <w:rsid w:val="00421317"/>
    <w:rsid w:val="0042182A"/>
    <w:rsid w:val="004222FA"/>
    <w:rsid w:val="0042326C"/>
    <w:rsid w:val="00426EF6"/>
    <w:rsid w:val="00427627"/>
    <w:rsid w:val="00430884"/>
    <w:rsid w:val="00431480"/>
    <w:rsid w:val="00432675"/>
    <w:rsid w:val="004333D4"/>
    <w:rsid w:val="00434644"/>
    <w:rsid w:val="00434D83"/>
    <w:rsid w:val="00436456"/>
    <w:rsid w:val="00436611"/>
    <w:rsid w:val="004372C9"/>
    <w:rsid w:val="00437830"/>
    <w:rsid w:val="0044055B"/>
    <w:rsid w:val="004408DF"/>
    <w:rsid w:val="00440AB7"/>
    <w:rsid w:val="00440D94"/>
    <w:rsid w:val="00443C0D"/>
    <w:rsid w:val="004442E6"/>
    <w:rsid w:val="0044454C"/>
    <w:rsid w:val="00444FAF"/>
    <w:rsid w:val="0044591A"/>
    <w:rsid w:val="00445A9D"/>
    <w:rsid w:val="0044638C"/>
    <w:rsid w:val="0044780C"/>
    <w:rsid w:val="00451315"/>
    <w:rsid w:val="0045216E"/>
    <w:rsid w:val="00452206"/>
    <w:rsid w:val="0045270C"/>
    <w:rsid w:val="00452FCF"/>
    <w:rsid w:val="00453556"/>
    <w:rsid w:val="00454400"/>
    <w:rsid w:val="004549E0"/>
    <w:rsid w:val="004554F9"/>
    <w:rsid w:val="00455A9B"/>
    <w:rsid w:val="00456830"/>
    <w:rsid w:val="00456C6B"/>
    <w:rsid w:val="004571B5"/>
    <w:rsid w:val="004618F9"/>
    <w:rsid w:val="00462D50"/>
    <w:rsid w:val="00462DBF"/>
    <w:rsid w:val="0046308F"/>
    <w:rsid w:val="00463266"/>
    <w:rsid w:val="0046331A"/>
    <w:rsid w:val="004647B7"/>
    <w:rsid w:val="0046493B"/>
    <w:rsid w:val="00464DA2"/>
    <w:rsid w:val="0046591C"/>
    <w:rsid w:val="00465BCA"/>
    <w:rsid w:val="00466A6C"/>
    <w:rsid w:val="00467488"/>
    <w:rsid w:val="004700F4"/>
    <w:rsid w:val="00472F9C"/>
    <w:rsid w:val="00475242"/>
    <w:rsid w:val="00476185"/>
    <w:rsid w:val="004761E7"/>
    <w:rsid w:val="00476591"/>
    <w:rsid w:val="00480AC6"/>
    <w:rsid w:val="00480F2D"/>
    <w:rsid w:val="00481D27"/>
    <w:rsid w:val="004829A9"/>
    <w:rsid w:val="0048310A"/>
    <w:rsid w:val="004834FC"/>
    <w:rsid w:val="004840CD"/>
    <w:rsid w:val="004858AF"/>
    <w:rsid w:val="0048614A"/>
    <w:rsid w:val="00486179"/>
    <w:rsid w:val="00486775"/>
    <w:rsid w:val="004874B0"/>
    <w:rsid w:val="00487FA0"/>
    <w:rsid w:val="00490304"/>
    <w:rsid w:val="00490C39"/>
    <w:rsid w:val="00491214"/>
    <w:rsid w:val="00491EF8"/>
    <w:rsid w:val="00492220"/>
    <w:rsid w:val="00492947"/>
    <w:rsid w:val="00492CA6"/>
    <w:rsid w:val="00493D59"/>
    <w:rsid w:val="00493ED2"/>
    <w:rsid w:val="004940ED"/>
    <w:rsid w:val="00494BCB"/>
    <w:rsid w:val="00495061"/>
    <w:rsid w:val="00495202"/>
    <w:rsid w:val="00496898"/>
    <w:rsid w:val="004A0226"/>
    <w:rsid w:val="004A3693"/>
    <w:rsid w:val="004A38E3"/>
    <w:rsid w:val="004A4935"/>
    <w:rsid w:val="004A714B"/>
    <w:rsid w:val="004A7895"/>
    <w:rsid w:val="004A7DB9"/>
    <w:rsid w:val="004A7DBD"/>
    <w:rsid w:val="004B2092"/>
    <w:rsid w:val="004B378C"/>
    <w:rsid w:val="004B3AAE"/>
    <w:rsid w:val="004B41D5"/>
    <w:rsid w:val="004B4680"/>
    <w:rsid w:val="004B4950"/>
    <w:rsid w:val="004B5815"/>
    <w:rsid w:val="004B582A"/>
    <w:rsid w:val="004C0719"/>
    <w:rsid w:val="004C0DBC"/>
    <w:rsid w:val="004C21B1"/>
    <w:rsid w:val="004C3DBB"/>
    <w:rsid w:val="004C4811"/>
    <w:rsid w:val="004C4E39"/>
    <w:rsid w:val="004C5282"/>
    <w:rsid w:val="004C54C8"/>
    <w:rsid w:val="004C5C96"/>
    <w:rsid w:val="004C6AB2"/>
    <w:rsid w:val="004C70CA"/>
    <w:rsid w:val="004C77B4"/>
    <w:rsid w:val="004C7C9C"/>
    <w:rsid w:val="004C7D35"/>
    <w:rsid w:val="004D0818"/>
    <w:rsid w:val="004D2D58"/>
    <w:rsid w:val="004D3DF7"/>
    <w:rsid w:val="004D47D1"/>
    <w:rsid w:val="004D4FBA"/>
    <w:rsid w:val="004D64CF"/>
    <w:rsid w:val="004D68E6"/>
    <w:rsid w:val="004D769E"/>
    <w:rsid w:val="004D78BB"/>
    <w:rsid w:val="004E1EAA"/>
    <w:rsid w:val="004E21D9"/>
    <w:rsid w:val="004E2682"/>
    <w:rsid w:val="004E40DF"/>
    <w:rsid w:val="004E48CB"/>
    <w:rsid w:val="004F2485"/>
    <w:rsid w:val="004F3918"/>
    <w:rsid w:val="004F4A22"/>
    <w:rsid w:val="004F4E3D"/>
    <w:rsid w:val="004F5037"/>
    <w:rsid w:val="004F6C2F"/>
    <w:rsid w:val="0050058C"/>
    <w:rsid w:val="005012E3"/>
    <w:rsid w:val="005012FD"/>
    <w:rsid w:val="005026CB"/>
    <w:rsid w:val="0050438C"/>
    <w:rsid w:val="00505D8D"/>
    <w:rsid w:val="005073C3"/>
    <w:rsid w:val="00510545"/>
    <w:rsid w:val="005108B9"/>
    <w:rsid w:val="00512884"/>
    <w:rsid w:val="0051328B"/>
    <w:rsid w:val="005133E5"/>
    <w:rsid w:val="0051472E"/>
    <w:rsid w:val="00516488"/>
    <w:rsid w:val="00516BA5"/>
    <w:rsid w:val="00516D16"/>
    <w:rsid w:val="005174B5"/>
    <w:rsid w:val="005176AB"/>
    <w:rsid w:val="005218A8"/>
    <w:rsid w:val="00523556"/>
    <w:rsid w:val="00524009"/>
    <w:rsid w:val="00524275"/>
    <w:rsid w:val="00525B96"/>
    <w:rsid w:val="00526761"/>
    <w:rsid w:val="00526AE8"/>
    <w:rsid w:val="00527D94"/>
    <w:rsid w:val="00527EB3"/>
    <w:rsid w:val="005302B1"/>
    <w:rsid w:val="005316B5"/>
    <w:rsid w:val="0053188E"/>
    <w:rsid w:val="0053194A"/>
    <w:rsid w:val="0053289B"/>
    <w:rsid w:val="0053495F"/>
    <w:rsid w:val="0053535F"/>
    <w:rsid w:val="0053641E"/>
    <w:rsid w:val="00536BD9"/>
    <w:rsid w:val="00536D6A"/>
    <w:rsid w:val="00537335"/>
    <w:rsid w:val="00537587"/>
    <w:rsid w:val="00537B7E"/>
    <w:rsid w:val="00541414"/>
    <w:rsid w:val="0054165C"/>
    <w:rsid w:val="005419F3"/>
    <w:rsid w:val="00543A45"/>
    <w:rsid w:val="00543F17"/>
    <w:rsid w:val="00544680"/>
    <w:rsid w:val="0054552A"/>
    <w:rsid w:val="005466C5"/>
    <w:rsid w:val="00546AF0"/>
    <w:rsid w:val="00547970"/>
    <w:rsid w:val="00547CD7"/>
    <w:rsid w:val="0055060F"/>
    <w:rsid w:val="00550FCA"/>
    <w:rsid w:val="005523CE"/>
    <w:rsid w:val="00552D24"/>
    <w:rsid w:val="00553176"/>
    <w:rsid w:val="00557315"/>
    <w:rsid w:val="005573F7"/>
    <w:rsid w:val="00557EA0"/>
    <w:rsid w:val="00561C7B"/>
    <w:rsid w:val="00563E17"/>
    <w:rsid w:val="00563E71"/>
    <w:rsid w:val="00563F53"/>
    <w:rsid w:val="00565879"/>
    <w:rsid w:val="0056652D"/>
    <w:rsid w:val="00566F1E"/>
    <w:rsid w:val="00567ACF"/>
    <w:rsid w:val="005707B5"/>
    <w:rsid w:val="00571488"/>
    <w:rsid w:val="005723E5"/>
    <w:rsid w:val="005727E6"/>
    <w:rsid w:val="00572C30"/>
    <w:rsid w:val="00574491"/>
    <w:rsid w:val="00574CA1"/>
    <w:rsid w:val="00575F7B"/>
    <w:rsid w:val="00576547"/>
    <w:rsid w:val="0057724F"/>
    <w:rsid w:val="00580481"/>
    <w:rsid w:val="005806F4"/>
    <w:rsid w:val="005817CE"/>
    <w:rsid w:val="005824C9"/>
    <w:rsid w:val="005831C5"/>
    <w:rsid w:val="005861DA"/>
    <w:rsid w:val="00586DD3"/>
    <w:rsid w:val="00586F07"/>
    <w:rsid w:val="0058715C"/>
    <w:rsid w:val="005913D4"/>
    <w:rsid w:val="00591BF4"/>
    <w:rsid w:val="00592EEE"/>
    <w:rsid w:val="00594161"/>
    <w:rsid w:val="005943A3"/>
    <w:rsid w:val="005946D2"/>
    <w:rsid w:val="00597A80"/>
    <w:rsid w:val="00597E18"/>
    <w:rsid w:val="005A107D"/>
    <w:rsid w:val="005A1968"/>
    <w:rsid w:val="005A2629"/>
    <w:rsid w:val="005A295C"/>
    <w:rsid w:val="005A3E60"/>
    <w:rsid w:val="005A4DEF"/>
    <w:rsid w:val="005A4F91"/>
    <w:rsid w:val="005A675D"/>
    <w:rsid w:val="005B03ED"/>
    <w:rsid w:val="005B1CFC"/>
    <w:rsid w:val="005B21EB"/>
    <w:rsid w:val="005B22DD"/>
    <w:rsid w:val="005B3103"/>
    <w:rsid w:val="005B3582"/>
    <w:rsid w:val="005B408C"/>
    <w:rsid w:val="005B4795"/>
    <w:rsid w:val="005B51C5"/>
    <w:rsid w:val="005B595E"/>
    <w:rsid w:val="005B61ED"/>
    <w:rsid w:val="005B7E56"/>
    <w:rsid w:val="005B7F2D"/>
    <w:rsid w:val="005C125F"/>
    <w:rsid w:val="005C2025"/>
    <w:rsid w:val="005C2973"/>
    <w:rsid w:val="005C373B"/>
    <w:rsid w:val="005C4DE5"/>
    <w:rsid w:val="005C72CB"/>
    <w:rsid w:val="005C79AB"/>
    <w:rsid w:val="005D0D6D"/>
    <w:rsid w:val="005D1272"/>
    <w:rsid w:val="005D1752"/>
    <w:rsid w:val="005D2095"/>
    <w:rsid w:val="005D26B4"/>
    <w:rsid w:val="005D37DC"/>
    <w:rsid w:val="005D4AF2"/>
    <w:rsid w:val="005D4CB0"/>
    <w:rsid w:val="005D4F7C"/>
    <w:rsid w:val="005D5157"/>
    <w:rsid w:val="005E00D1"/>
    <w:rsid w:val="005E075B"/>
    <w:rsid w:val="005E0D28"/>
    <w:rsid w:val="005E1485"/>
    <w:rsid w:val="005E180F"/>
    <w:rsid w:val="005E2957"/>
    <w:rsid w:val="005E2ABC"/>
    <w:rsid w:val="005E2FD7"/>
    <w:rsid w:val="005E3189"/>
    <w:rsid w:val="005E35F7"/>
    <w:rsid w:val="005E3BE1"/>
    <w:rsid w:val="005E42EF"/>
    <w:rsid w:val="005E5E83"/>
    <w:rsid w:val="005E5F6D"/>
    <w:rsid w:val="005E6B7E"/>
    <w:rsid w:val="005E7370"/>
    <w:rsid w:val="005E7558"/>
    <w:rsid w:val="005E7D93"/>
    <w:rsid w:val="005F1637"/>
    <w:rsid w:val="005F2A25"/>
    <w:rsid w:val="005F2A9E"/>
    <w:rsid w:val="005F338F"/>
    <w:rsid w:val="005F4AA1"/>
    <w:rsid w:val="005F4C7E"/>
    <w:rsid w:val="005F6238"/>
    <w:rsid w:val="005F7158"/>
    <w:rsid w:val="005F7693"/>
    <w:rsid w:val="005F78E7"/>
    <w:rsid w:val="005F79A6"/>
    <w:rsid w:val="00600037"/>
    <w:rsid w:val="006007D0"/>
    <w:rsid w:val="00600C29"/>
    <w:rsid w:val="00601461"/>
    <w:rsid w:val="00601E3C"/>
    <w:rsid w:val="00604024"/>
    <w:rsid w:val="006044FB"/>
    <w:rsid w:val="00604B48"/>
    <w:rsid w:val="00605552"/>
    <w:rsid w:val="00606F4C"/>
    <w:rsid w:val="006119D4"/>
    <w:rsid w:val="00612163"/>
    <w:rsid w:val="00612704"/>
    <w:rsid w:val="006128C1"/>
    <w:rsid w:val="00613664"/>
    <w:rsid w:val="00613AFD"/>
    <w:rsid w:val="0061439F"/>
    <w:rsid w:val="00614D5D"/>
    <w:rsid w:val="0061533D"/>
    <w:rsid w:val="00616047"/>
    <w:rsid w:val="00620254"/>
    <w:rsid w:val="00620DE1"/>
    <w:rsid w:val="00621CDE"/>
    <w:rsid w:val="00622359"/>
    <w:rsid w:val="006225B0"/>
    <w:rsid w:val="00622981"/>
    <w:rsid w:val="0062472B"/>
    <w:rsid w:val="00624859"/>
    <w:rsid w:val="00624A3D"/>
    <w:rsid w:val="0062549C"/>
    <w:rsid w:val="00626301"/>
    <w:rsid w:val="00626A95"/>
    <w:rsid w:val="00626D66"/>
    <w:rsid w:val="0062723C"/>
    <w:rsid w:val="0062779E"/>
    <w:rsid w:val="006302D9"/>
    <w:rsid w:val="006305D8"/>
    <w:rsid w:val="00631412"/>
    <w:rsid w:val="0063161D"/>
    <w:rsid w:val="00633792"/>
    <w:rsid w:val="00633C55"/>
    <w:rsid w:val="0063453D"/>
    <w:rsid w:val="00634862"/>
    <w:rsid w:val="006348B5"/>
    <w:rsid w:val="00634937"/>
    <w:rsid w:val="00634A28"/>
    <w:rsid w:val="006354C9"/>
    <w:rsid w:val="00635D73"/>
    <w:rsid w:val="006367B0"/>
    <w:rsid w:val="00637333"/>
    <w:rsid w:val="00637CB6"/>
    <w:rsid w:val="0064079B"/>
    <w:rsid w:val="00640954"/>
    <w:rsid w:val="00640C0A"/>
    <w:rsid w:val="00640C35"/>
    <w:rsid w:val="00641B74"/>
    <w:rsid w:val="00642105"/>
    <w:rsid w:val="00642790"/>
    <w:rsid w:val="00642F02"/>
    <w:rsid w:val="00644109"/>
    <w:rsid w:val="006449DB"/>
    <w:rsid w:val="00644FEB"/>
    <w:rsid w:val="0064587A"/>
    <w:rsid w:val="00645BD7"/>
    <w:rsid w:val="00646C4F"/>
    <w:rsid w:val="00647279"/>
    <w:rsid w:val="0065048D"/>
    <w:rsid w:val="00650FC2"/>
    <w:rsid w:val="00651973"/>
    <w:rsid w:val="0065239B"/>
    <w:rsid w:val="006526A7"/>
    <w:rsid w:val="00652BD6"/>
    <w:rsid w:val="00652DCC"/>
    <w:rsid w:val="006532DC"/>
    <w:rsid w:val="00653CF0"/>
    <w:rsid w:val="00654560"/>
    <w:rsid w:val="00654EF1"/>
    <w:rsid w:val="00655913"/>
    <w:rsid w:val="00655B0F"/>
    <w:rsid w:val="00655F40"/>
    <w:rsid w:val="00656144"/>
    <w:rsid w:val="006568F0"/>
    <w:rsid w:val="00656E51"/>
    <w:rsid w:val="006572F0"/>
    <w:rsid w:val="00657B20"/>
    <w:rsid w:val="00660E77"/>
    <w:rsid w:val="00661070"/>
    <w:rsid w:val="00661226"/>
    <w:rsid w:val="00662821"/>
    <w:rsid w:val="00662B25"/>
    <w:rsid w:val="00663398"/>
    <w:rsid w:val="00664761"/>
    <w:rsid w:val="00666873"/>
    <w:rsid w:val="00666CBE"/>
    <w:rsid w:val="00667936"/>
    <w:rsid w:val="0067048B"/>
    <w:rsid w:val="006711E5"/>
    <w:rsid w:val="006714AE"/>
    <w:rsid w:val="00671BC3"/>
    <w:rsid w:val="00672E7B"/>
    <w:rsid w:val="00675A56"/>
    <w:rsid w:val="00676D14"/>
    <w:rsid w:val="0067786A"/>
    <w:rsid w:val="00677F61"/>
    <w:rsid w:val="006814E0"/>
    <w:rsid w:val="00681921"/>
    <w:rsid w:val="00681E25"/>
    <w:rsid w:val="00681EBC"/>
    <w:rsid w:val="0068248C"/>
    <w:rsid w:val="00682AF3"/>
    <w:rsid w:val="00684B28"/>
    <w:rsid w:val="00686045"/>
    <w:rsid w:val="0068623A"/>
    <w:rsid w:val="00686648"/>
    <w:rsid w:val="006901E2"/>
    <w:rsid w:val="00690641"/>
    <w:rsid w:val="006911F7"/>
    <w:rsid w:val="006914C5"/>
    <w:rsid w:val="0069165A"/>
    <w:rsid w:val="0069457A"/>
    <w:rsid w:val="006946F7"/>
    <w:rsid w:val="00695A0C"/>
    <w:rsid w:val="0069647D"/>
    <w:rsid w:val="006A025C"/>
    <w:rsid w:val="006A031A"/>
    <w:rsid w:val="006A22D0"/>
    <w:rsid w:val="006A22EC"/>
    <w:rsid w:val="006A3400"/>
    <w:rsid w:val="006A36CA"/>
    <w:rsid w:val="006A3AAD"/>
    <w:rsid w:val="006A3C96"/>
    <w:rsid w:val="006A43C5"/>
    <w:rsid w:val="006A49DD"/>
    <w:rsid w:val="006A51BE"/>
    <w:rsid w:val="006A535D"/>
    <w:rsid w:val="006A5597"/>
    <w:rsid w:val="006A7393"/>
    <w:rsid w:val="006A76D1"/>
    <w:rsid w:val="006A7FD3"/>
    <w:rsid w:val="006B092A"/>
    <w:rsid w:val="006B09ED"/>
    <w:rsid w:val="006B4EDA"/>
    <w:rsid w:val="006B51EB"/>
    <w:rsid w:val="006B57C9"/>
    <w:rsid w:val="006B5CBC"/>
    <w:rsid w:val="006B6354"/>
    <w:rsid w:val="006B78A5"/>
    <w:rsid w:val="006C06EB"/>
    <w:rsid w:val="006C0C33"/>
    <w:rsid w:val="006C1149"/>
    <w:rsid w:val="006C118F"/>
    <w:rsid w:val="006C15D8"/>
    <w:rsid w:val="006C6AD8"/>
    <w:rsid w:val="006C70AD"/>
    <w:rsid w:val="006C73D8"/>
    <w:rsid w:val="006C77F3"/>
    <w:rsid w:val="006C7925"/>
    <w:rsid w:val="006C798B"/>
    <w:rsid w:val="006C7E7C"/>
    <w:rsid w:val="006D0A00"/>
    <w:rsid w:val="006D1217"/>
    <w:rsid w:val="006D3439"/>
    <w:rsid w:val="006D421C"/>
    <w:rsid w:val="006D4AFD"/>
    <w:rsid w:val="006D4D8C"/>
    <w:rsid w:val="006D50B6"/>
    <w:rsid w:val="006D52E1"/>
    <w:rsid w:val="006D66B5"/>
    <w:rsid w:val="006D6BC2"/>
    <w:rsid w:val="006D7115"/>
    <w:rsid w:val="006E086A"/>
    <w:rsid w:val="006E08EF"/>
    <w:rsid w:val="006E0BF0"/>
    <w:rsid w:val="006E2FB9"/>
    <w:rsid w:val="006E3799"/>
    <w:rsid w:val="006E3977"/>
    <w:rsid w:val="006E4B47"/>
    <w:rsid w:val="006E4B7F"/>
    <w:rsid w:val="006E5A9B"/>
    <w:rsid w:val="006E6E2E"/>
    <w:rsid w:val="006E7296"/>
    <w:rsid w:val="006E76B7"/>
    <w:rsid w:val="006E7B9D"/>
    <w:rsid w:val="006F0ACF"/>
    <w:rsid w:val="006F1D2E"/>
    <w:rsid w:val="006F1E19"/>
    <w:rsid w:val="006F229A"/>
    <w:rsid w:val="006F25ED"/>
    <w:rsid w:val="006F294B"/>
    <w:rsid w:val="006F4181"/>
    <w:rsid w:val="006F48E1"/>
    <w:rsid w:val="006F554B"/>
    <w:rsid w:val="006F5C2A"/>
    <w:rsid w:val="006F6833"/>
    <w:rsid w:val="006F6D2A"/>
    <w:rsid w:val="006F760B"/>
    <w:rsid w:val="007011D7"/>
    <w:rsid w:val="0070179D"/>
    <w:rsid w:val="0070323D"/>
    <w:rsid w:val="00703783"/>
    <w:rsid w:val="00703A0F"/>
    <w:rsid w:val="00703BCF"/>
    <w:rsid w:val="007043B6"/>
    <w:rsid w:val="0070470C"/>
    <w:rsid w:val="0070578E"/>
    <w:rsid w:val="00706762"/>
    <w:rsid w:val="007069F4"/>
    <w:rsid w:val="00706F31"/>
    <w:rsid w:val="00707F9B"/>
    <w:rsid w:val="00710670"/>
    <w:rsid w:val="00711499"/>
    <w:rsid w:val="0071171A"/>
    <w:rsid w:val="00714CE0"/>
    <w:rsid w:val="00716D2F"/>
    <w:rsid w:val="007171DD"/>
    <w:rsid w:val="00717E61"/>
    <w:rsid w:val="007215BF"/>
    <w:rsid w:val="00721B36"/>
    <w:rsid w:val="00721FC5"/>
    <w:rsid w:val="0072348D"/>
    <w:rsid w:val="00723693"/>
    <w:rsid w:val="00723D08"/>
    <w:rsid w:val="00723FD2"/>
    <w:rsid w:val="007249CB"/>
    <w:rsid w:val="00724A8F"/>
    <w:rsid w:val="00725F9B"/>
    <w:rsid w:val="0072663D"/>
    <w:rsid w:val="00726874"/>
    <w:rsid w:val="00726FBF"/>
    <w:rsid w:val="00727838"/>
    <w:rsid w:val="00727B7D"/>
    <w:rsid w:val="00727B82"/>
    <w:rsid w:val="00727F1F"/>
    <w:rsid w:val="0073110D"/>
    <w:rsid w:val="007321C9"/>
    <w:rsid w:val="007335A6"/>
    <w:rsid w:val="00733691"/>
    <w:rsid w:val="007363A1"/>
    <w:rsid w:val="00737193"/>
    <w:rsid w:val="0073747A"/>
    <w:rsid w:val="007376F0"/>
    <w:rsid w:val="00737DA9"/>
    <w:rsid w:val="007401D4"/>
    <w:rsid w:val="00740AF8"/>
    <w:rsid w:val="00742D18"/>
    <w:rsid w:val="00743E8D"/>
    <w:rsid w:val="007440BE"/>
    <w:rsid w:val="007472C9"/>
    <w:rsid w:val="00747ACA"/>
    <w:rsid w:val="00747BAE"/>
    <w:rsid w:val="00747E8D"/>
    <w:rsid w:val="00750BA6"/>
    <w:rsid w:val="0075170B"/>
    <w:rsid w:val="00751AC5"/>
    <w:rsid w:val="00752022"/>
    <w:rsid w:val="0075230A"/>
    <w:rsid w:val="0075266A"/>
    <w:rsid w:val="0075353C"/>
    <w:rsid w:val="00755741"/>
    <w:rsid w:val="007565BA"/>
    <w:rsid w:val="00756F95"/>
    <w:rsid w:val="0075778B"/>
    <w:rsid w:val="00757E58"/>
    <w:rsid w:val="007606EC"/>
    <w:rsid w:val="0076090F"/>
    <w:rsid w:val="007609E6"/>
    <w:rsid w:val="007611DA"/>
    <w:rsid w:val="0076150A"/>
    <w:rsid w:val="00761BBA"/>
    <w:rsid w:val="00763102"/>
    <w:rsid w:val="00763E50"/>
    <w:rsid w:val="00764030"/>
    <w:rsid w:val="00764092"/>
    <w:rsid w:val="00765B6F"/>
    <w:rsid w:val="00766147"/>
    <w:rsid w:val="00767284"/>
    <w:rsid w:val="0077055F"/>
    <w:rsid w:val="0077205D"/>
    <w:rsid w:val="007727A7"/>
    <w:rsid w:val="00772BC8"/>
    <w:rsid w:val="0077396B"/>
    <w:rsid w:val="007739DE"/>
    <w:rsid w:val="00773CDD"/>
    <w:rsid w:val="00773E43"/>
    <w:rsid w:val="00773ECB"/>
    <w:rsid w:val="00774CDE"/>
    <w:rsid w:val="00774EC4"/>
    <w:rsid w:val="00775B31"/>
    <w:rsid w:val="00776333"/>
    <w:rsid w:val="0077690F"/>
    <w:rsid w:val="007772D5"/>
    <w:rsid w:val="00777DC5"/>
    <w:rsid w:val="007809F8"/>
    <w:rsid w:val="00780EFC"/>
    <w:rsid w:val="00781294"/>
    <w:rsid w:val="0078183F"/>
    <w:rsid w:val="00781D27"/>
    <w:rsid w:val="00782063"/>
    <w:rsid w:val="00782578"/>
    <w:rsid w:val="00783A51"/>
    <w:rsid w:val="0078536C"/>
    <w:rsid w:val="00786157"/>
    <w:rsid w:val="00786BA6"/>
    <w:rsid w:val="00786C96"/>
    <w:rsid w:val="007872D8"/>
    <w:rsid w:val="00790664"/>
    <w:rsid w:val="00791066"/>
    <w:rsid w:val="007910B6"/>
    <w:rsid w:val="00791431"/>
    <w:rsid w:val="00791E2B"/>
    <w:rsid w:val="00793B84"/>
    <w:rsid w:val="00793D01"/>
    <w:rsid w:val="00793E07"/>
    <w:rsid w:val="00796DAF"/>
    <w:rsid w:val="007A0878"/>
    <w:rsid w:val="007A1E3D"/>
    <w:rsid w:val="007A52D9"/>
    <w:rsid w:val="007A596E"/>
    <w:rsid w:val="007A7426"/>
    <w:rsid w:val="007B098B"/>
    <w:rsid w:val="007B0DAE"/>
    <w:rsid w:val="007B19BC"/>
    <w:rsid w:val="007B19F8"/>
    <w:rsid w:val="007B4768"/>
    <w:rsid w:val="007B58A2"/>
    <w:rsid w:val="007B7E2B"/>
    <w:rsid w:val="007B7FEB"/>
    <w:rsid w:val="007C0DCF"/>
    <w:rsid w:val="007C1017"/>
    <w:rsid w:val="007C1FD6"/>
    <w:rsid w:val="007C1FF8"/>
    <w:rsid w:val="007C2890"/>
    <w:rsid w:val="007C3AE3"/>
    <w:rsid w:val="007C504F"/>
    <w:rsid w:val="007C56D5"/>
    <w:rsid w:val="007C5C29"/>
    <w:rsid w:val="007C65F1"/>
    <w:rsid w:val="007C6A15"/>
    <w:rsid w:val="007C75D3"/>
    <w:rsid w:val="007D08FB"/>
    <w:rsid w:val="007D0D8D"/>
    <w:rsid w:val="007D0DEF"/>
    <w:rsid w:val="007D10EE"/>
    <w:rsid w:val="007D1155"/>
    <w:rsid w:val="007D1B97"/>
    <w:rsid w:val="007D2409"/>
    <w:rsid w:val="007D2B55"/>
    <w:rsid w:val="007D4B22"/>
    <w:rsid w:val="007D4F97"/>
    <w:rsid w:val="007D591D"/>
    <w:rsid w:val="007D5F09"/>
    <w:rsid w:val="007D5F50"/>
    <w:rsid w:val="007D618A"/>
    <w:rsid w:val="007E0AB6"/>
    <w:rsid w:val="007E0BCC"/>
    <w:rsid w:val="007E25E4"/>
    <w:rsid w:val="007E28EA"/>
    <w:rsid w:val="007E3CF5"/>
    <w:rsid w:val="007E5440"/>
    <w:rsid w:val="007E5E6F"/>
    <w:rsid w:val="007E6676"/>
    <w:rsid w:val="007F1708"/>
    <w:rsid w:val="007F1867"/>
    <w:rsid w:val="007F1C84"/>
    <w:rsid w:val="007F2A0A"/>
    <w:rsid w:val="007F37A5"/>
    <w:rsid w:val="007F3CA1"/>
    <w:rsid w:val="007F3D18"/>
    <w:rsid w:val="007F4272"/>
    <w:rsid w:val="007F52DC"/>
    <w:rsid w:val="007F5945"/>
    <w:rsid w:val="007F7A9E"/>
    <w:rsid w:val="00800ADB"/>
    <w:rsid w:val="00800AF5"/>
    <w:rsid w:val="00800C66"/>
    <w:rsid w:val="00801111"/>
    <w:rsid w:val="00802340"/>
    <w:rsid w:val="00804659"/>
    <w:rsid w:val="008058C3"/>
    <w:rsid w:val="00805BF0"/>
    <w:rsid w:val="008061A4"/>
    <w:rsid w:val="00806DCF"/>
    <w:rsid w:val="00807B8B"/>
    <w:rsid w:val="00807F47"/>
    <w:rsid w:val="00821191"/>
    <w:rsid w:val="008213C6"/>
    <w:rsid w:val="00822E17"/>
    <w:rsid w:val="008237DA"/>
    <w:rsid w:val="00825003"/>
    <w:rsid w:val="00825DEF"/>
    <w:rsid w:val="00825DF3"/>
    <w:rsid w:val="00825F40"/>
    <w:rsid w:val="00826A0F"/>
    <w:rsid w:val="00826B36"/>
    <w:rsid w:val="00826B9D"/>
    <w:rsid w:val="00830595"/>
    <w:rsid w:val="008306AA"/>
    <w:rsid w:val="008312FF"/>
    <w:rsid w:val="008329E0"/>
    <w:rsid w:val="008331C7"/>
    <w:rsid w:val="00833459"/>
    <w:rsid w:val="008339AB"/>
    <w:rsid w:val="008342F9"/>
    <w:rsid w:val="0083696B"/>
    <w:rsid w:val="0083762D"/>
    <w:rsid w:val="00837A6C"/>
    <w:rsid w:val="0084020B"/>
    <w:rsid w:val="0084035F"/>
    <w:rsid w:val="008403C4"/>
    <w:rsid w:val="00840C4F"/>
    <w:rsid w:val="00841158"/>
    <w:rsid w:val="00841309"/>
    <w:rsid w:val="008415F9"/>
    <w:rsid w:val="00842142"/>
    <w:rsid w:val="0084318E"/>
    <w:rsid w:val="00843AFF"/>
    <w:rsid w:val="00844283"/>
    <w:rsid w:val="008446B5"/>
    <w:rsid w:val="00845C1B"/>
    <w:rsid w:val="00846B3F"/>
    <w:rsid w:val="008475DF"/>
    <w:rsid w:val="00850080"/>
    <w:rsid w:val="00851062"/>
    <w:rsid w:val="00851C0E"/>
    <w:rsid w:val="0085219A"/>
    <w:rsid w:val="00852245"/>
    <w:rsid w:val="008523C1"/>
    <w:rsid w:val="008537F4"/>
    <w:rsid w:val="0085403A"/>
    <w:rsid w:val="00855193"/>
    <w:rsid w:val="00855515"/>
    <w:rsid w:val="00855879"/>
    <w:rsid w:val="00857738"/>
    <w:rsid w:val="00860EEC"/>
    <w:rsid w:val="00861BFA"/>
    <w:rsid w:val="008625C0"/>
    <w:rsid w:val="0086263A"/>
    <w:rsid w:val="008628A4"/>
    <w:rsid w:val="00863645"/>
    <w:rsid w:val="008644A0"/>
    <w:rsid w:val="00864B51"/>
    <w:rsid w:val="0086555B"/>
    <w:rsid w:val="0086563E"/>
    <w:rsid w:val="00865BB0"/>
    <w:rsid w:val="008661EA"/>
    <w:rsid w:val="00866634"/>
    <w:rsid w:val="008678ED"/>
    <w:rsid w:val="00870D0B"/>
    <w:rsid w:val="00870D9B"/>
    <w:rsid w:val="00871488"/>
    <w:rsid w:val="0087208A"/>
    <w:rsid w:val="00872D51"/>
    <w:rsid w:val="00873A00"/>
    <w:rsid w:val="00873B26"/>
    <w:rsid w:val="0087565A"/>
    <w:rsid w:val="00875B82"/>
    <w:rsid w:val="00876351"/>
    <w:rsid w:val="008768AA"/>
    <w:rsid w:val="00876D7C"/>
    <w:rsid w:val="00880B35"/>
    <w:rsid w:val="00881010"/>
    <w:rsid w:val="00881196"/>
    <w:rsid w:val="00882FCA"/>
    <w:rsid w:val="008839EA"/>
    <w:rsid w:val="00883B54"/>
    <w:rsid w:val="0088489A"/>
    <w:rsid w:val="00884A66"/>
    <w:rsid w:val="00885579"/>
    <w:rsid w:val="00885C57"/>
    <w:rsid w:val="008861BF"/>
    <w:rsid w:val="00890832"/>
    <w:rsid w:val="00890F1D"/>
    <w:rsid w:val="0089176A"/>
    <w:rsid w:val="00892BDC"/>
    <w:rsid w:val="00893859"/>
    <w:rsid w:val="0089430B"/>
    <w:rsid w:val="00894353"/>
    <w:rsid w:val="008947C8"/>
    <w:rsid w:val="008963F9"/>
    <w:rsid w:val="0089643A"/>
    <w:rsid w:val="00897E9E"/>
    <w:rsid w:val="00897EEB"/>
    <w:rsid w:val="008A0583"/>
    <w:rsid w:val="008A0C65"/>
    <w:rsid w:val="008A1168"/>
    <w:rsid w:val="008A11E6"/>
    <w:rsid w:val="008A21C2"/>
    <w:rsid w:val="008A4182"/>
    <w:rsid w:val="008A4B1E"/>
    <w:rsid w:val="008A5A05"/>
    <w:rsid w:val="008A5ABB"/>
    <w:rsid w:val="008A5F8D"/>
    <w:rsid w:val="008A6187"/>
    <w:rsid w:val="008A61BB"/>
    <w:rsid w:val="008A716E"/>
    <w:rsid w:val="008A7B76"/>
    <w:rsid w:val="008B0490"/>
    <w:rsid w:val="008B1743"/>
    <w:rsid w:val="008B1D41"/>
    <w:rsid w:val="008B2BE7"/>
    <w:rsid w:val="008B2C10"/>
    <w:rsid w:val="008B4599"/>
    <w:rsid w:val="008B4C70"/>
    <w:rsid w:val="008B5CF5"/>
    <w:rsid w:val="008B5DEA"/>
    <w:rsid w:val="008B60C3"/>
    <w:rsid w:val="008B6DFB"/>
    <w:rsid w:val="008B7201"/>
    <w:rsid w:val="008B73A1"/>
    <w:rsid w:val="008C0C9C"/>
    <w:rsid w:val="008C141D"/>
    <w:rsid w:val="008C16F1"/>
    <w:rsid w:val="008C174F"/>
    <w:rsid w:val="008C32D4"/>
    <w:rsid w:val="008C551D"/>
    <w:rsid w:val="008C6EA2"/>
    <w:rsid w:val="008C71EA"/>
    <w:rsid w:val="008C7938"/>
    <w:rsid w:val="008D0733"/>
    <w:rsid w:val="008D08BF"/>
    <w:rsid w:val="008D0CF8"/>
    <w:rsid w:val="008D23C4"/>
    <w:rsid w:val="008D25D3"/>
    <w:rsid w:val="008D48A9"/>
    <w:rsid w:val="008D547D"/>
    <w:rsid w:val="008D5819"/>
    <w:rsid w:val="008D6E74"/>
    <w:rsid w:val="008D7E63"/>
    <w:rsid w:val="008E0C89"/>
    <w:rsid w:val="008E1100"/>
    <w:rsid w:val="008E1BC9"/>
    <w:rsid w:val="008E2CE8"/>
    <w:rsid w:val="008E3FA3"/>
    <w:rsid w:val="008E56B6"/>
    <w:rsid w:val="008E5DE0"/>
    <w:rsid w:val="008E7DC2"/>
    <w:rsid w:val="008F5366"/>
    <w:rsid w:val="008F61FD"/>
    <w:rsid w:val="008F62FC"/>
    <w:rsid w:val="008F63BE"/>
    <w:rsid w:val="008F72D8"/>
    <w:rsid w:val="0090020D"/>
    <w:rsid w:val="00901788"/>
    <w:rsid w:val="0090218C"/>
    <w:rsid w:val="009029C7"/>
    <w:rsid w:val="00902AA5"/>
    <w:rsid w:val="00902EBD"/>
    <w:rsid w:val="00903029"/>
    <w:rsid w:val="00903388"/>
    <w:rsid w:val="009033E2"/>
    <w:rsid w:val="009037BB"/>
    <w:rsid w:val="009042DA"/>
    <w:rsid w:val="009044F9"/>
    <w:rsid w:val="009045C0"/>
    <w:rsid w:val="00905115"/>
    <w:rsid w:val="0090641A"/>
    <w:rsid w:val="0090644D"/>
    <w:rsid w:val="009071A1"/>
    <w:rsid w:val="009102AA"/>
    <w:rsid w:val="009106B5"/>
    <w:rsid w:val="00910913"/>
    <w:rsid w:val="009109B8"/>
    <w:rsid w:val="0091100F"/>
    <w:rsid w:val="00911027"/>
    <w:rsid w:val="009118AA"/>
    <w:rsid w:val="009127E8"/>
    <w:rsid w:val="00913039"/>
    <w:rsid w:val="00913919"/>
    <w:rsid w:val="00913B8E"/>
    <w:rsid w:val="009149A8"/>
    <w:rsid w:val="0091583E"/>
    <w:rsid w:val="00920AF4"/>
    <w:rsid w:val="00921189"/>
    <w:rsid w:val="00921ECE"/>
    <w:rsid w:val="00922808"/>
    <w:rsid w:val="00922869"/>
    <w:rsid w:val="00922F41"/>
    <w:rsid w:val="00923A73"/>
    <w:rsid w:val="00923CA3"/>
    <w:rsid w:val="009258E2"/>
    <w:rsid w:val="00927125"/>
    <w:rsid w:val="00930D8C"/>
    <w:rsid w:val="00931520"/>
    <w:rsid w:val="009325D4"/>
    <w:rsid w:val="00932870"/>
    <w:rsid w:val="00932E4A"/>
    <w:rsid w:val="00934788"/>
    <w:rsid w:val="00934F6A"/>
    <w:rsid w:val="0093710F"/>
    <w:rsid w:val="009372D6"/>
    <w:rsid w:val="0093740D"/>
    <w:rsid w:val="00937797"/>
    <w:rsid w:val="00937C52"/>
    <w:rsid w:val="00941263"/>
    <w:rsid w:val="009418B3"/>
    <w:rsid w:val="009440AA"/>
    <w:rsid w:val="009451C2"/>
    <w:rsid w:val="0094556D"/>
    <w:rsid w:val="00946B53"/>
    <w:rsid w:val="00947966"/>
    <w:rsid w:val="009479A7"/>
    <w:rsid w:val="00947B85"/>
    <w:rsid w:val="00947BFE"/>
    <w:rsid w:val="00947D34"/>
    <w:rsid w:val="00950D33"/>
    <w:rsid w:val="00950E7A"/>
    <w:rsid w:val="0095138F"/>
    <w:rsid w:val="009515AD"/>
    <w:rsid w:val="00951AA9"/>
    <w:rsid w:val="00953208"/>
    <w:rsid w:val="00954DA6"/>
    <w:rsid w:val="00955346"/>
    <w:rsid w:val="009553D0"/>
    <w:rsid w:val="009555DA"/>
    <w:rsid w:val="00955618"/>
    <w:rsid w:val="009557B4"/>
    <w:rsid w:val="009604FB"/>
    <w:rsid w:val="00961395"/>
    <w:rsid w:val="00963A04"/>
    <w:rsid w:val="00965334"/>
    <w:rsid w:val="0096586D"/>
    <w:rsid w:val="00966F56"/>
    <w:rsid w:val="0097044B"/>
    <w:rsid w:val="00970F24"/>
    <w:rsid w:val="00970F7D"/>
    <w:rsid w:val="00972C8F"/>
    <w:rsid w:val="00974C0E"/>
    <w:rsid w:val="00976108"/>
    <w:rsid w:val="009763D2"/>
    <w:rsid w:val="009807B5"/>
    <w:rsid w:val="0098438A"/>
    <w:rsid w:val="00985297"/>
    <w:rsid w:val="00985768"/>
    <w:rsid w:val="0098576A"/>
    <w:rsid w:val="0098637C"/>
    <w:rsid w:val="0098671E"/>
    <w:rsid w:val="00986B67"/>
    <w:rsid w:val="00987BB5"/>
    <w:rsid w:val="00991A10"/>
    <w:rsid w:val="00991FEB"/>
    <w:rsid w:val="00992834"/>
    <w:rsid w:val="00992B5B"/>
    <w:rsid w:val="0099319C"/>
    <w:rsid w:val="0099369F"/>
    <w:rsid w:val="00995358"/>
    <w:rsid w:val="009959D2"/>
    <w:rsid w:val="00996620"/>
    <w:rsid w:val="00996D8A"/>
    <w:rsid w:val="009A10D5"/>
    <w:rsid w:val="009A26D2"/>
    <w:rsid w:val="009A28ED"/>
    <w:rsid w:val="009A34EB"/>
    <w:rsid w:val="009A4629"/>
    <w:rsid w:val="009A4C8E"/>
    <w:rsid w:val="009A4D8B"/>
    <w:rsid w:val="009A519A"/>
    <w:rsid w:val="009A67F6"/>
    <w:rsid w:val="009A7518"/>
    <w:rsid w:val="009A7680"/>
    <w:rsid w:val="009B1056"/>
    <w:rsid w:val="009B21F2"/>
    <w:rsid w:val="009B292C"/>
    <w:rsid w:val="009B38FD"/>
    <w:rsid w:val="009B3BA0"/>
    <w:rsid w:val="009B554A"/>
    <w:rsid w:val="009C0CF3"/>
    <w:rsid w:val="009C0D0B"/>
    <w:rsid w:val="009C134C"/>
    <w:rsid w:val="009C16A1"/>
    <w:rsid w:val="009C2F8A"/>
    <w:rsid w:val="009C30BE"/>
    <w:rsid w:val="009C3A70"/>
    <w:rsid w:val="009C3A9C"/>
    <w:rsid w:val="009C6805"/>
    <w:rsid w:val="009C6883"/>
    <w:rsid w:val="009C6DC3"/>
    <w:rsid w:val="009C7F1F"/>
    <w:rsid w:val="009D0676"/>
    <w:rsid w:val="009D1325"/>
    <w:rsid w:val="009D17ED"/>
    <w:rsid w:val="009D19C7"/>
    <w:rsid w:val="009D39B1"/>
    <w:rsid w:val="009D3D10"/>
    <w:rsid w:val="009D4BB3"/>
    <w:rsid w:val="009D5203"/>
    <w:rsid w:val="009D543B"/>
    <w:rsid w:val="009D6801"/>
    <w:rsid w:val="009D6ACF"/>
    <w:rsid w:val="009D719B"/>
    <w:rsid w:val="009D7737"/>
    <w:rsid w:val="009E032E"/>
    <w:rsid w:val="009E1175"/>
    <w:rsid w:val="009E1A04"/>
    <w:rsid w:val="009E261B"/>
    <w:rsid w:val="009E2660"/>
    <w:rsid w:val="009E3F47"/>
    <w:rsid w:val="009E43D6"/>
    <w:rsid w:val="009E5352"/>
    <w:rsid w:val="009E5BE8"/>
    <w:rsid w:val="009E5F21"/>
    <w:rsid w:val="009E613E"/>
    <w:rsid w:val="009E643E"/>
    <w:rsid w:val="009E70D5"/>
    <w:rsid w:val="009E7616"/>
    <w:rsid w:val="009E7A49"/>
    <w:rsid w:val="009F14A1"/>
    <w:rsid w:val="009F14CC"/>
    <w:rsid w:val="009F2074"/>
    <w:rsid w:val="009F2E4A"/>
    <w:rsid w:val="009F3B7B"/>
    <w:rsid w:val="009F4592"/>
    <w:rsid w:val="009F48A8"/>
    <w:rsid w:val="009F53A3"/>
    <w:rsid w:val="009F5721"/>
    <w:rsid w:val="009F637B"/>
    <w:rsid w:val="009F76D0"/>
    <w:rsid w:val="009F7C10"/>
    <w:rsid w:val="00A00175"/>
    <w:rsid w:val="00A0073A"/>
    <w:rsid w:val="00A008F2"/>
    <w:rsid w:val="00A0125B"/>
    <w:rsid w:val="00A01393"/>
    <w:rsid w:val="00A046AB"/>
    <w:rsid w:val="00A0475B"/>
    <w:rsid w:val="00A0487C"/>
    <w:rsid w:val="00A0494A"/>
    <w:rsid w:val="00A10E41"/>
    <w:rsid w:val="00A111C1"/>
    <w:rsid w:val="00A11566"/>
    <w:rsid w:val="00A11B41"/>
    <w:rsid w:val="00A14ACE"/>
    <w:rsid w:val="00A16047"/>
    <w:rsid w:val="00A171CD"/>
    <w:rsid w:val="00A17768"/>
    <w:rsid w:val="00A17FAF"/>
    <w:rsid w:val="00A202DB"/>
    <w:rsid w:val="00A20BB6"/>
    <w:rsid w:val="00A21FAB"/>
    <w:rsid w:val="00A221CC"/>
    <w:rsid w:val="00A2265C"/>
    <w:rsid w:val="00A22B88"/>
    <w:rsid w:val="00A25120"/>
    <w:rsid w:val="00A252CC"/>
    <w:rsid w:val="00A255CD"/>
    <w:rsid w:val="00A2615F"/>
    <w:rsid w:val="00A26B52"/>
    <w:rsid w:val="00A27527"/>
    <w:rsid w:val="00A27F1A"/>
    <w:rsid w:val="00A306FE"/>
    <w:rsid w:val="00A30BF6"/>
    <w:rsid w:val="00A30E43"/>
    <w:rsid w:val="00A313A8"/>
    <w:rsid w:val="00A32467"/>
    <w:rsid w:val="00A32947"/>
    <w:rsid w:val="00A32E2F"/>
    <w:rsid w:val="00A33B3B"/>
    <w:rsid w:val="00A35487"/>
    <w:rsid w:val="00A35E57"/>
    <w:rsid w:val="00A36C96"/>
    <w:rsid w:val="00A4052D"/>
    <w:rsid w:val="00A4083C"/>
    <w:rsid w:val="00A410FE"/>
    <w:rsid w:val="00A42246"/>
    <w:rsid w:val="00A424CD"/>
    <w:rsid w:val="00A4264B"/>
    <w:rsid w:val="00A42B7D"/>
    <w:rsid w:val="00A43D7B"/>
    <w:rsid w:val="00A45275"/>
    <w:rsid w:val="00A45538"/>
    <w:rsid w:val="00A45553"/>
    <w:rsid w:val="00A45768"/>
    <w:rsid w:val="00A46891"/>
    <w:rsid w:val="00A469A5"/>
    <w:rsid w:val="00A47110"/>
    <w:rsid w:val="00A526AF"/>
    <w:rsid w:val="00A53487"/>
    <w:rsid w:val="00A5352E"/>
    <w:rsid w:val="00A5587B"/>
    <w:rsid w:val="00A56688"/>
    <w:rsid w:val="00A6115E"/>
    <w:rsid w:val="00A614A3"/>
    <w:rsid w:val="00A6168F"/>
    <w:rsid w:val="00A61711"/>
    <w:rsid w:val="00A61907"/>
    <w:rsid w:val="00A62304"/>
    <w:rsid w:val="00A62548"/>
    <w:rsid w:val="00A6294F"/>
    <w:rsid w:val="00A63367"/>
    <w:rsid w:val="00A639D5"/>
    <w:rsid w:val="00A6618A"/>
    <w:rsid w:val="00A67FA9"/>
    <w:rsid w:val="00A7237B"/>
    <w:rsid w:val="00A72976"/>
    <w:rsid w:val="00A72E4A"/>
    <w:rsid w:val="00A7312F"/>
    <w:rsid w:val="00A73541"/>
    <w:rsid w:val="00A75200"/>
    <w:rsid w:val="00A75D00"/>
    <w:rsid w:val="00A76338"/>
    <w:rsid w:val="00A76658"/>
    <w:rsid w:val="00A82192"/>
    <w:rsid w:val="00A825A2"/>
    <w:rsid w:val="00A83525"/>
    <w:rsid w:val="00A840AB"/>
    <w:rsid w:val="00A8576B"/>
    <w:rsid w:val="00A857F9"/>
    <w:rsid w:val="00A86EDB"/>
    <w:rsid w:val="00A87D4D"/>
    <w:rsid w:val="00A910A0"/>
    <w:rsid w:val="00A91192"/>
    <w:rsid w:val="00A92822"/>
    <w:rsid w:val="00A92945"/>
    <w:rsid w:val="00A9494C"/>
    <w:rsid w:val="00A95D6D"/>
    <w:rsid w:val="00AA2EAD"/>
    <w:rsid w:val="00AA2F34"/>
    <w:rsid w:val="00AA3E16"/>
    <w:rsid w:val="00AA6819"/>
    <w:rsid w:val="00AA6B95"/>
    <w:rsid w:val="00AA6D0B"/>
    <w:rsid w:val="00AA742F"/>
    <w:rsid w:val="00AA7618"/>
    <w:rsid w:val="00AB2A92"/>
    <w:rsid w:val="00AB314F"/>
    <w:rsid w:val="00AB4164"/>
    <w:rsid w:val="00AB4C9A"/>
    <w:rsid w:val="00AB5FDB"/>
    <w:rsid w:val="00AB6D09"/>
    <w:rsid w:val="00AB744D"/>
    <w:rsid w:val="00AB78B9"/>
    <w:rsid w:val="00AC05D6"/>
    <w:rsid w:val="00AC15E7"/>
    <w:rsid w:val="00AC30D8"/>
    <w:rsid w:val="00AC339A"/>
    <w:rsid w:val="00AC402A"/>
    <w:rsid w:val="00AC4554"/>
    <w:rsid w:val="00AC4A2E"/>
    <w:rsid w:val="00AC4B6D"/>
    <w:rsid w:val="00AC4DD4"/>
    <w:rsid w:val="00AC7465"/>
    <w:rsid w:val="00AC7FC3"/>
    <w:rsid w:val="00AD044C"/>
    <w:rsid w:val="00AD060F"/>
    <w:rsid w:val="00AD26A0"/>
    <w:rsid w:val="00AD3106"/>
    <w:rsid w:val="00AD37A3"/>
    <w:rsid w:val="00AD46FB"/>
    <w:rsid w:val="00AD5328"/>
    <w:rsid w:val="00AD55AC"/>
    <w:rsid w:val="00AD5833"/>
    <w:rsid w:val="00AD7EB7"/>
    <w:rsid w:val="00AE0378"/>
    <w:rsid w:val="00AE0AB0"/>
    <w:rsid w:val="00AE1121"/>
    <w:rsid w:val="00AE1907"/>
    <w:rsid w:val="00AE1A18"/>
    <w:rsid w:val="00AE2476"/>
    <w:rsid w:val="00AE32D0"/>
    <w:rsid w:val="00AE3DDE"/>
    <w:rsid w:val="00AE44CF"/>
    <w:rsid w:val="00AE7F91"/>
    <w:rsid w:val="00AF037D"/>
    <w:rsid w:val="00AF09EC"/>
    <w:rsid w:val="00AF1CA8"/>
    <w:rsid w:val="00AF20FF"/>
    <w:rsid w:val="00AF2863"/>
    <w:rsid w:val="00AF46C4"/>
    <w:rsid w:val="00AF4FBE"/>
    <w:rsid w:val="00AF5529"/>
    <w:rsid w:val="00AF5C82"/>
    <w:rsid w:val="00AF61E6"/>
    <w:rsid w:val="00AF63C8"/>
    <w:rsid w:val="00AF660E"/>
    <w:rsid w:val="00AF6F16"/>
    <w:rsid w:val="00AF7598"/>
    <w:rsid w:val="00B0012A"/>
    <w:rsid w:val="00B00C1F"/>
    <w:rsid w:val="00B01DA6"/>
    <w:rsid w:val="00B02D48"/>
    <w:rsid w:val="00B0407A"/>
    <w:rsid w:val="00B04256"/>
    <w:rsid w:val="00B047C8"/>
    <w:rsid w:val="00B077AA"/>
    <w:rsid w:val="00B07C2A"/>
    <w:rsid w:val="00B07E9C"/>
    <w:rsid w:val="00B10C4D"/>
    <w:rsid w:val="00B1299E"/>
    <w:rsid w:val="00B12F58"/>
    <w:rsid w:val="00B133E6"/>
    <w:rsid w:val="00B1543F"/>
    <w:rsid w:val="00B16A20"/>
    <w:rsid w:val="00B17C43"/>
    <w:rsid w:val="00B17ECB"/>
    <w:rsid w:val="00B20767"/>
    <w:rsid w:val="00B20C47"/>
    <w:rsid w:val="00B21E94"/>
    <w:rsid w:val="00B224A2"/>
    <w:rsid w:val="00B23599"/>
    <w:rsid w:val="00B261C1"/>
    <w:rsid w:val="00B26DE5"/>
    <w:rsid w:val="00B271EC"/>
    <w:rsid w:val="00B27EB7"/>
    <w:rsid w:val="00B27FCE"/>
    <w:rsid w:val="00B30681"/>
    <w:rsid w:val="00B3071C"/>
    <w:rsid w:val="00B30B02"/>
    <w:rsid w:val="00B31034"/>
    <w:rsid w:val="00B31525"/>
    <w:rsid w:val="00B31982"/>
    <w:rsid w:val="00B31AD9"/>
    <w:rsid w:val="00B31D26"/>
    <w:rsid w:val="00B324F8"/>
    <w:rsid w:val="00B32D74"/>
    <w:rsid w:val="00B33029"/>
    <w:rsid w:val="00B33D6E"/>
    <w:rsid w:val="00B34473"/>
    <w:rsid w:val="00B34A94"/>
    <w:rsid w:val="00B3598C"/>
    <w:rsid w:val="00B35CA1"/>
    <w:rsid w:val="00B3647B"/>
    <w:rsid w:val="00B364E2"/>
    <w:rsid w:val="00B37166"/>
    <w:rsid w:val="00B40180"/>
    <w:rsid w:val="00B415C3"/>
    <w:rsid w:val="00B41F4D"/>
    <w:rsid w:val="00B42144"/>
    <w:rsid w:val="00B42422"/>
    <w:rsid w:val="00B4275C"/>
    <w:rsid w:val="00B42F14"/>
    <w:rsid w:val="00B432F7"/>
    <w:rsid w:val="00B43BF5"/>
    <w:rsid w:val="00B441B7"/>
    <w:rsid w:val="00B449E9"/>
    <w:rsid w:val="00B45F08"/>
    <w:rsid w:val="00B46DAE"/>
    <w:rsid w:val="00B47334"/>
    <w:rsid w:val="00B50B29"/>
    <w:rsid w:val="00B51B58"/>
    <w:rsid w:val="00B51E88"/>
    <w:rsid w:val="00B51FA1"/>
    <w:rsid w:val="00B55750"/>
    <w:rsid w:val="00B575E2"/>
    <w:rsid w:val="00B60ED6"/>
    <w:rsid w:val="00B63DCD"/>
    <w:rsid w:val="00B6530E"/>
    <w:rsid w:val="00B70656"/>
    <w:rsid w:val="00B71381"/>
    <w:rsid w:val="00B71778"/>
    <w:rsid w:val="00B7275C"/>
    <w:rsid w:val="00B73495"/>
    <w:rsid w:val="00B73C50"/>
    <w:rsid w:val="00B74475"/>
    <w:rsid w:val="00B745D2"/>
    <w:rsid w:val="00B74C4C"/>
    <w:rsid w:val="00B74F19"/>
    <w:rsid w:val="00B75AA3"/>
    <w:rsid w:val="00B760C4"/>
    <w:rsid w:val="00B80BF7"/>
    <w:rsid w:val="00B80CC2"/>
    <w:rsid w:val="00B80CD6"/>
    <w:rsid w:val="00B8245C"/>
    <w:rsid w:val="00B82BA5"/>
    <w:rsid w:val="00B82EF1"/>
    <w:rsid w:val="00B833E3"/>
    <w:rsid w:val="00B84140"/>
    <w:rsid w:val="00B8490C"/>
    <w:rsid w:val="00B84B34"/>
    <w:rsid w:val="00B86006"/>
    <w:rsid w:val="00B903AE"/>
    <w:rsid w:val="00B90A35"/>
    <w:rsid w:val="00B93648"/>
    <w:rsid w:val="00B93E6C"/>
    <w:rsid w:val="00B94204"/>
    <w:rsid w:val="00B94495"/>
    <w:rsid w:val="00B965B4"/>
    <w:rsid w:val="00B971FE"/>
    <w:rsid w:val="00B9772E"/>
    <w:rsid w:val="00BA1C29"/>
    <w:rsid w:val="00BA1D47"/>
    <w:rsid w:val="00BA1DCA"/>
    <w:rsid w:val="00BA204A"/>
    <w:rsid w:val="00BA2B99"/>
    <w:rsid w:val="00BA366C"/>
    <w:rsid w:val="00BA644F"/>
    <w:rsid w:val="00BA6C7B"/>
    <w:rsid w:val="00BA7A2A"/>
    <w:rsid w:val="00BB01F3"/>
    <w:rsid w:val="00BB05A8"/>
    <w:rsid w:val="00BB0842"/>
    <w:rsid w:val="00BB1C27"/>
    <w:rsid w:val="00BB38D5"/>
    <w:rsid w:val="00BB4653"/>
    <w:rsid w:val="00BB4C0E"/>
    <w:rsid w:val="00BB702A"/>
    <w:rsid w:val="00BC13F6"/>
    <w:rsid w:val="00BC156D"/>
    <w:rsid w:val="00BC1D82"/>
    <w:rsid w:val="00BC2713"/>
    <w:rsid w:val="00BC32A0"/>
    <w:rsid w:val="00BC4E63"/>
    <w:rsid w:val="00BC584E"/>
    <w:rsid w:val="00BC5FED"/>
    <w:rsid w:val="00BC70B5"/>
    <w:rsid w:val="00BC7150"/>
    <w:rsid w:val="00BC7F4E"/>
    <w:rsid w:val="00BD00ED"/>
    <w:rsid w:val="00BD14CC"/>
    <w:rsid w:val="00BD1873"/>
    <w:rsid w:val="00BD235F"/>
    <w:rsid w:val="00BD34B7"/>
    <w:rsid w:val="00BD35FB"/>
    <w:rsid w:val="00BD5095"/>
    <w:rsid w:val="00BD54A0"/>
    <w:rsid w:val="00BD62DD"/>
    <w:rsid w:val="00BD798E"/>
    <w:rsid w:val="00BE07AE"/>
    <w:rsid w:val="00BE0971"/>
    <w:rsid w:val="00BE0CB1"/>
    <w:rsid w:val="00BE0D9D"/>
    <w:rsid w:val="00BE0F65"/>
    <w:rsid w:val="00BE14F6"/>
    <w:rsid w:val="00BE166E"/>
    <w:rsid w:val="00BE1E4B"/>
    <w:rsid w:val="00BE25E4"/>
    <w:rsid w:val="00BE3434"/>
    <w:rsid w:val="00BE3DAA"/>
    <w:rsid w:val="00BE49D9"/>
    <w:rsid w:val="00BE4BC2"/>
    <w:rsid w:val="00BE4DAF"/>
    <w:rsid w:val="00BE5016"/>
    <w:rsid w:val="00BE63B5"/>
    <w:rsid w:val="00BE65B0"/>
    <w:rsid w:val="00BE6A41"/>
    <w:rsid w:val="00BE7CBC"/>
    <w:rsid w:val="00BF0C39"/>
    <w:rsid w:val="00BF10F3"/>
    <w:rsid w:val="00BF12D5"/>
    <w:rsid w:val="00BF233D"/>
    <w:rsid w:val="00BF2AC6"/>
    <w:rsid w:val="00BF4441"/>
    <w:rsid w:val="00BF4528"/>
    <w:rsid w:val="00BF4754"/>
    <w:rsid w:val="00BF6AAB"/>
    <w:rsid w:val="00BF6D4C"/>
    <w:rsid w:val="00C00604"/>
    <w:rsid w:val="00C01211"/>
    <w:rsid w:val="00C01247"/>
    <w:rsid w:val="00C02FD0"/>
    <w:rsid w:val="00C036AC"/>
    <w:rsid w:val="00C0384C"/>
    <w:rsid w:val="00C03E8F"/>
    <w:rsid w:val="00C04F9B"/>
    <w:rsid w:val="00C072B0"/>
    <w:rsid w:val="00C07605"/>
    <w:rsid w:val="00C07CE0"/>
    <w:rsid w:val="00C10856"/>
    <w:rsid w:val="00C10868"/>
    <w:rsid w:val="00C10A2A"/>
    <w:rsid w:val="00C10EC9"/>
    <w:rsid w:val="00C11390"/>
    <w:rsid w:val="00C1145A"/>
    <w:rsid w:val="00C131B4"/>
    <w:rsid w:val="00C13400"/>
    <w:rsid w:val="00C13740"/>
    <w:rsid w:val="00C13BDB"/>
    <w:rsid w:val="00C14C39"/>
    <w:rsid w:val="00C1688F"/>
    <w:rsid w:val="00C16CB5"/>
    <w:rsid w:val="00C16CF6"/>
    <w:rsid w:val="00C17049"/>
    <w:rsid w:val="00C1736B"/>
    <w:rsid w:val="00C20989"/>
    <w:rsid w:val="00C20FA0"/>
    <w:rsid w:val="00C218E5"/>
    <w:rsid w:val="00C2204B"/>
    <w:rsid w:val="00C2380C"/>
    <w:rsid w:val="00C24690"/>
    <w:rsid w:val="00C24C41"/>
    <w:rsid w:val="00C24D01"/>
    <w:rsid w:val="00C24F83"/>
    <w:rsid w:val="00C26310"/>
    <w:rsid w:val="00C263C4"/>
    <w:rsid w:val="00C276D2"/>
    <w:rsid w:val="00C2782D"/>
    <w:rsid w:val="00C304A1"/>
    <w:rsid w:val="00C32C6E"/>
    <w:rsid w:val="00C337B9"/>
    <w:rsid w:val="00C33BA1"/>
    <w:rsid w:val="00C34C94"/>
    <w:rsid w:val="00C364F2"/>
    <w:rsid w:val="00C367E7"/>
    <w:rsid w:val="00C36F77"/>
    <w:rsid w:val="00C370C0"/>
    <w:rsid w:val="00C40085"/>
    <w:rsid w:val="00C408A3"/>
    <w:rsid w:val="00C41265"/>
    <w:rsid w:val="00C41485"/>
    <w:rsid w:val="00C41FD0"/>
    <w:rsid w:val="00C44BE9"/>
    <w:rsid w:val="00C4570B"/>
    <w:rsid w:val="00C46232"/>
    <w:rsid w:val="00C46F40"/>
    <w:rsid w:val="00C470EA"/>
    <w:rsid w:val="00C47F10"/>
    <w:rsid w:val="00C522CC"/>
    <w:rsid w:val="00C527EF"/>
    <w:rsid w:val="00C52AFB"/>
    <w:rsid w:val="00C535A7"/>
    <w:rsid w:val="00C53B2B"/>
    <w:rsid w:val="00C53F01"/>
    <w:rsid w:val="00C5431F"/>
    <w:rsid w:val="00C54336"/>
    <w:rsid w:val="00C5490B"/>
    <w:rsid w:val="00C5531A"/>
    <w:rsid w:val="00C56548"/>
    <w:rsid w:val="00C56652"/>
    <w:rsid w:val="00C5671D"/>
    <w:rsid w:val="00C57635"/>
    <w:rsid w:val="00C600DE"/>
    <w:rsid w:val="00C60BFD"/>
    <w:rsid w:val="00C61A5A"/>
    <w:rsid w:val="00C62C83"/>
    <w:rsid w:val="00C63866"/>
    <w:rsid w:val="00C6451A"/>
    <w:rsid w:val="00C65375"/>
    <w:rsid w:val="00C66D31"/>
    <w:rsid w:val="00C66ECA"/>
    <w:rsid w:val="00C67471"/>
    <w:rsid w:val="00C67EAB"/>
    <w:rsid w:val="00C67F1E"/>
    <w:rsid w:val="00C67F61"/>
    <w:rsid w:val="00C7010D"/>
    <w:rsid w:val="00C70463"/>
    <w:rsid w:val="00C70D70"/>
    <w:rsid w:val="00C70DF7"/>
    <w:rsid w:val="00C74A63"/>
    <w:rsid w:val="00C75F0D"/>
    <w:rsid w:val="00C77DE9"/>
    <w:rsid w:val="00C80AEA"/>
    <w:rsid w:val="00C80BB8"/>
    <w:rsid w:val="00C829AA"/>
    <w:rsid w:val="00C84727"/>
    <w:rsid w:val="00C8573B"/>
    <w:rsid w:val="00C85F4D"/>
    <w:rsid w:val="00C864C0"/>
    <w:rsid w:val="00C86D8D"/>
    <w:rsid w:val="00C878AA"/>
    <w:rsid w:val="00C87CD8"/>
    <w:rsid w:val="00C87CF1"/>
    <w:rsid w:val="00C9273D"/>
    <w:rsid w:val="00C94338"/>
    <w:rsid w:val="00C959FD"/>
    <w:rsid w:val="00C960E4"/>
    <w:rsid w:val="00C967CB"/>
    <w:rsid w:val="00C96918"/>
    <w:rsid w:val="00C96EB8"/>
    <w:rsid w:val="00C974F5"/>
    <w:rsid w:val="00C97F00"/>
    <w:rsid w:val="00CA026E"/>
    <w:rsid w:val="00CA0532"/>
    <w:rsid w:val="00CA1BC5"/>
    <w:rsid w:val="00CA2437"/>
    <w:rsid w:val="00CA401D"/>
    <w:rsid w:val="00CA53DD"/>
    <w:rsid w:val="00CA623C"/>
    <w:rsid w:val="00CA6914"/>
    <w:rsid w:val="00CA6986"/>
    <w:rsid w:val="00CA7E81"/>
    <w:rsid w:val="00CB04F5"/>
    <w:rsid w:val="00CB05EB"/>
    <w:rsid w:val="00CB0702"/>
    <w:rsid w:val="00CB07CA"/>
    <w:rsid w:val="00CB0874"/>
    <w:rsid w:val="00CB13AF"/>
    <w:rsid w:val="00CB2C7F"/>
    <w:rsid w:val="00CB31DB"/>
    <w:rsid w:val="00CB3251"/>
    <w:rsid w:val="00CB370B"/>
    <w:rsid w:val="00CB3AEF"/>
    <w:rsid w:val="00CB4571"/>
    <w:rsid w:val="00CB500E"/>
    <w:rsid w:val="00CB53F6"/>
    <w:rsid w:val="00CB768A"/>
    <w:rsid w:val="00CB79E8"/>
    <w:rsid w:val="00CC13D1"/>
    <w:rsid w:val="00CC1C80"/>
    <w:rsid w:val="00CC29F6"/>
    <w:rsid w:val="00CC5855"/>
    <w:rsid w:val="00CC5B97"/>
    <w:rsid w:val="00CC5CC0"/>
    <w:rsid w:val="00CC6F99"/>
    <w:rsid w:val="00CC7503"/>
    <w:rsid w:val="00CD02A9"/>
    <w:rsid w:val="00CD0D80"/>
    <w:rsid w:val="00CD14A1"/>
    <w:rsid w:val="00CD235A"/>
    <w:rsid w:val="00CD2ECA"/>
    <w:rsid w:val="00CD36B8"/>
    <w:rsid w:val="00CD3821"/>
    <w:rsid w:val="00CD50B7"/>
    <w:rsid w:val="00CD5359"/>
    <w:rsid w:val="00CD5E1C"/>
    <w:rsid w:val="00CD5FD1"/>
    <w:rsid w:val="00CD6487"/>
    <w:rsid w:val="00CD717C"/>
    <w:rsid w:val="00CD7C66"/>
    <w:rsid w:val="00CE0A0E"/>
    <w:rsid w:val="00CE1B7E"/>
    <w:rsid w:val="00CE24B4"/>
    <w:rsid w:val="00CE434C"/>
    <w:rsid w:val="00CE4BA1"/>
    <w:rsid w:val="00CE5D04"/>
    <w:rsid w:val="00CE6A55"/>
    <w:rsid w:val="00CE71E4"/>
    <w:rsid w:val="00CF0A61"/>
    <w:rsid w:val="00CF3096"/>
    <w:rsid w:val="00CF3DBB"/>
    <w:rsid w:val="00CF5019"/>
    <w:rsid w:val="00CF52F1"/>
    <w:rsid w:val="00CF566A"/>
    <w:rsid w:val="00CF6868"/>
    <w:rsid w:val="00CF6CEF"/>
    <w:rsid w:val="00CF73D3"/>
    <w:rsid w:val="00D005AD"/>
    <w:rsid w:val="00D00796"/>
    <w:rsid w:val="00D008F1"/>
    <w:rsid w:val="00D02FE4"/>
    <w:rsid w:val="00D038A8"/>
    <w:rsid w:val="00D0610C"/>
    <w:rsid w:val="00D06BC1"/>
    <w:rsid w:val="00D07064"/>
    <w:rsid w:val="00D0778E"/>
    <w:rsid w:val="00D110F0"/>
    <w:rsid w:val="00D11318"/>
    <w:rsid w:val="00D11EFE"/>
    <w:rsid w:val="00D11F0D"/>
    <w:rsid w:val="00D13E9F"/>
    <w:rsid w:val="00D14A71"/>
    <w:rsid w:val="00D1564B"/>
    <w:rsid w:val="00D15F3E"/>
    <w:rsid w:val="00D16562"/>
    <w:rsid w:val="00D16D6A"/>
    <w:rsid w:val="00D1727D"/>
    <w:rsid w:val="00D17389"/>
    <w:rsid w:val="00D20132"/>
    <w:rsid w:val="00D20A08"/>
    <w:rsid w:val="00D21BE9"/>
    <w:rsid w:val="00D2296B"/>
    <w:rsid w:val="00D22D7C"/>
    <w:rsid w:val="00D24CD3"/>
    <w:rsid w:val="00D25286"/>
    <w:rsid w:val="00D25EE5"/>
    <w:rsid w:val="00D26552"/>
    <w:rsid w:val="00D26BF4"/>
    <w:rsid w:val="00D31DD1"/>
    <w:rsid w:val="00D32401"/>
    <w:rsid w:val="00D3316A"/>
    <w:rsid w:val="00D3467A"/>
    <w:rsid w:val="00D34D33"/>
    <w:rsid w:val="00D35277"/>
    <w:rsid w:val="00D3527F"/>
    <w:rsid w:val="00D352C8"/>
    <w:rsid w:val="00D35644"/>
    <w:rsid w:val="00D35C55"/>
    <w:rsid w:val="00D36430"/>
    <w:rsid w:val="00D36953"/>
    <w:rsid w:val="00D371AB"/>
    <w:rsid w:val="00D37481"/>
    <w:rsid w:val="00D374C7"/>
    <w:rsid w:val="00D37867"/>
    <w:rsid w:val="00D40ACC"/>
    <w:rsid w:val="00D41013"/>
    <w:rsid w:val="00D4111D"/>
    <w:rsid w:val="00D417F9"/>
    <w:rsid w:val="00D41B8D"/>
    <w:rsid w:val="00D447E7"/>
    <w:rsid w:val="00D47703"/>
    <w:rsid w:val="00D518ED"/>
    <w:rsid w:val="00D52091"/>
    <w:rsid w:val="00D520D8"/>
    <w:rsid w:val="00D523C8"/>
    <w:rsid w:val="00D52BE4"/>
    <w:rsid w:val="00D52E62"/>
    <w:rsid w:val="00D5305C"/>
    <w:rsid w:val="00D53144"/>
    <w:rsid w:val="00D53DBC"/>
    <w:rsid w:val="00D54387"/>
    <w:rsid w:val="00D54BCC"/>
    <w:rsid w:val="00D56486"/>
    <w:rsid w:val="00D56C5C"/>
    <w:rsid w:val="00D56EA5"/>
    <w:rsid w:val="00D60CCD"/>
    <w:rsid w:val="00D60F7C"/>
    <w:rsid w:val="00D61086"/>
    <w:rsid w:val="00D6181C"/>
    <w:rsid w:val="00D62A94"/>
    <w:rsid w:val="00D63222"/>
    <w:rsid w:val="00D6370A"/>
    <w:rsid w:val="00D64AC6"/>
    <w:rsid w:val="00D65499"/>
    <w:rsid w:val="00D708F9"/>
    <w:rsid w:val="00D72878"/>
    <w:rsid w:val="00D72A94"/>
    <w:rsid w:val="00D735A1"/>
    <w:rsid w:val="00D73B17"/>
    <w:rsid w:val="00D74650"/>
    <w:rsid w:val="00D757E1"/>
    <w:rsid w:val="00D75D7F"/>
    <w:rsid w:val="00D76475"/>
    <w:rsid w:val="00D76ECA"/>
    <w:rsid w:val="00D77076"/>
    <w:rsid w:val="00D77257"/>
    <w:rsid w:val="00D77287"/>
    <w:rsid w:val="00D80D6E"/>
    <w:rsid w:val="00D82B48"/>
    <w:rsid w:val="00D82D12"/>
    <w:rsid w:val="00D82F7C"/>
    <w:rsid w:val="00D840F4"/>
    <w:rsid w:val="00D84CF5"/>
    <w:rsid w:val="00D8685C"/>
    <w:rsid w:val="00D87729"/>
    <w:rsid w:val="00D87A8D"/>
    <w:rsid w:val="00D903D2"/>
    <w:rsid w:val="00D9058C"/>
    <w:rsid w:val="00D90B17"/>
    <w:rsid w:val="00D910A4"/>
    <w:rsid w:val="00D911E7"/>
    <w:rsid w:val="00D913E5"/>
    <w:rsid w:val="00D91B02"/>
    <w:rsid w:val="00D91E2E"/>
    <w:rsid w:val="00D92432"/>
    <w:rsid w:val="00D92486"/>
    <w:rsid w:val="00D92E88"/>
    <w:rsid w:val="00D96623"/>
    <w:rsid w:val="00D96B90"/>
    <w:rsid w:val="00D973B0"/>
    <w:rsid w:val="00D9781C"/>
    <w:rsid w:val="00DA0FBA"/>
    <w:rsid w:val="00DA170D"/>
    <w:rsid w:val="00DA1AB6"/>
    <w:rsid w:val="00DA3692"/>
    <w:rsid w:val="00DA47DC"/>
    <w:rsid w:val="00DA532B"/>
    <w:rsid w:val="00DA63EA"/>
    <w:rsid w:val="00DA6BEE"/>
    <w:rsid w:val="00DA70FD"/>
    <w:rsid w:val="00DB1541"/>
    <w:rsid w:val="00DB1811"/>
    <w:rsid w:val="00DB1E05"/>
    <w:rsid w:val="00DB27F3"/>
    <w:rsid w:val="00DB2836"/>
    <w:rsid w:val="00DB2867"/>
    <w:rsid w:val="00DB29E3"/>
    <w:rsid w:val="00DB2B8C"/>
    <w:rsid w:val="00DB38CD"/>
    <w:rsid w:val="00DB41C3"/>
    <w:rsid w:val="00DB4558"/>
    <w:rsid w:val="00DB4CB4"/>
    <w:rsid w:val="00DB5123"/>
    <w:rsid w:val="00DB571A"/>
    <w:rsid w:val="00DB62C0"/>
    <w:rsid w:val="00DC047B"/>
    <w:rsid w:val="00DC0D56"/>
    <w:rsid w:val="00DC108F"/>
    <w:rsid w:val="00DC1238"/>
    <w:rsid w:val="00DC133F"/>
    <w:rsid w:val="00DC1C23"/>
    <w:rsid w:val="00DC43E0"/>
    <w:rsid w:val="00DC6A09"/>
    <w:rsid w:val="00DC6F8F"/>
    <w:rsid w:val="00DC6FD9"/>
    <w:rsid w:val="00DD0C5C"/>
    <w:rsid w:val="00DD110D"/>
    <w:rsid w:val="00DD13F0"/>
    <w:rsid w:val="00DD18E1"/>
    <w:rsid w:val="00DD1C2F"/>
    <w:rsid w:val="00DD2CE4"/>
    <w:rsid w:val="00DD2F1D"/>
    <w:rsid w:val="00DD3A97"/>
    <w:rsid w:val="00DD66FE"/>
    <w:rsid w:val="00DD6740"/>
    <w:rsid w:val="00DD7490"/>
    <w:rsid w:val="00DE04A2"/>
    <w:rsid w:val="00DE15C1"/>
    <w:rsid w:val="00DE197C"/>
    <w:rsid w:val="00DE34E5"/>
    <w:rsid w:val="00DE355D"/>
    <w:rsid w:val="00DE3B7C"/>
    <w:rsid w:val="00DE4482"/>
    <w:rsid w:val="00DE596F"/>
    <w:rsid w:val="00DE62EC"/>
    <w:rsid w:val="00DE6A6E"/>
    <w:rsid w:val="00DE7FE6"/>
    <w:rsid w:val="00DF23FE"/>
    <w:rsid w:val="00DF28ED"/>
    <w:rsid w:val="00DF2B22"/>
    <w:rsid w:val="00DF2F19"/>
    <w:rsid w:val="00DF3F3E"/>
    <w:rsid w:val="00DF4258"/>
    <w:rsid w:val="00DF47DD"/>
    <w:rsid w:val="00DF4AF7"/>
    <w:rsid w:val="00DF4E0C"/>
    <w:rsid w:val="00DF61C0"/>
    <w:rsid w:val="00DF6376"/>
    <w:rsid w:val="00E001E2"/>
    <w:rsid w:val="00E00D5A"/>
    <w:rsid w:val="00E0108C"/>
    <w:rsid w:val="00E0136E"/>
    <w:rsid w:val="00E0146F"/>
    <w:rsid w:val="00E02F46"/>
    <w:rsid w:val="00E0446A"/>
    <w:rsid w:val="00E04498"/>
    <w:rsid w:val="00E045F1"/>
    <w:rsid w:val="00E04F11"/>
    <w:rsid w:val="00E0504F"/>
    <w:rsid w:val="00E05A72"/>
    <w:rsid w:val="00E05CCB"/>
    <w:rsid w:val="00E05D42"/>
    <w:rsid w:val="00E05D58"/>
    <w:rsid w:val="00E05FDE"/>
    <w:rsid w:val="00E0775E"/>
    <w:rsid w:val="00E11121"/>
    <w:rsid w:val="00E1204E"/>
    <w:rsid w:val="00E1219E"/>
    <w:rsid w:val="00E12C39"/>
    <w:rsid w:val="00E1412B"/>
    <w:rsid w:val="00E14CE0"/>
    <w:rsid w:val="00E154DD"/>
    <w:rsid w:val="00E15E4A"/>
    <w:rsid w:val="00E15ED9"/>
    <w:rsid w:val="00E171FC"/>
    <w:rsid w:val="00E17602"/>
    <w:rsid w:val="00E17D07"/>
    <w:rsid w:val="00E20872"/>
    <w:rsid w:val="00E21205"/>
    <w:rsid w:val="00E217A1"/>
    <w:rsid w:val="00E21F70"/>
    <w:rsid w:val="00E22BCF"/>
    <w:rsid w:val="00E23886"/>
    <w:rsid w:val="00E23B8B"/>
    <w:rsid w:val="00E240B2"/>
    <w:rsid w:val="00E2410F"/>
    <w:rsid w:val="00E275EB"/>
    <w:rsid w:val="00E303AA"/>
    <w:rsid w:val="00E316B9"/>
    <w:rsid w:val="00E31AAB"/>
    <w:rsid w:val="00E32BBB"/>
    <w:rsid w:val="00E32FF5"/>
    <w:rsid w:val="00E33E2B"/>
    <w:rsid w:val="00E35167"/>
    <w:rsid w:val="00E35770"/>
    <w:rsid w:val="00E35831"/>
    <w:rsid w:val="00E361B7"/>
    <w:rsid w:val="00E36917"/>
    <w:rsid w:val="00E379B7"/>
    <w:rsid w:val="00E379D3"/>
    <w:rsid w:val="00E40615"/>
    <w:rsid w:val="00E41B3B"/>
    <w:rsid w:val="00E430D7"/>
    <w:rsid w:val="00E45478"/>
    <w:rsid w:val="00E45AB2"/>
    <w:rsid w:val="00E45DA3"/>
    <w:rsid w:val="00E462A3"/>
    <w:rsid w:val="00E4741F"/>
    <w:rsid w:val="00E47945"/>
    <w:rsid w:val="00E50241"/>
    <w:rsid w:val="00E50BD3"/>
    <w:rsid w:val="00E50D1A"/>
    <w:rsid w:val="00E51EBB"/>
    <w:rsid w:val="00E54170"/>
    <w:rsid w:val="00E560E7"/>
    <w:rsid w:val="00E61560"/>
    <w:rsid w:val="00E6192C"/>
    <w:rsid w:val="00E61CE0"/>
    <w:rsid w:val="00E61EA2"/>
    <w:rsid w:val="00E61EAF"/>
    <w:rsid w:val="00E639B6"/>
    <w:rsid w:val="00E64ABB"/>
    <w:rsid w:val="00E64B21"/>
    <w:rsid w:val="00E64C73"/>
    <w:rsid w:val="00E64EAF"/>
    <w:rsid w:val="00E6589C"/>
    <w:rsid w:val="00E66BE8"/>
    <w:rsid w:val="00E67D0A"/>
    <w:rsid w:val="00E7064D"/>
    <w:rsid w:val="00E71002"/>
    <w:rsid w:val="00E71CBA"/>
    <w:rsid w:val="00E7234E"/>
    <w:rsid w:val="00E726CC"/>
    <w:rsid w:val="00E73718"/>
    <w:rsid w:val="00E746C8"/>
    <w:rsid w:val="00E74BEC"/>
    <w:rsid w:val="00E754B8"/>
    <w:rsid w:val="00E778A1"/>
    <w:rsid w:val="00E77AD5"/>
    <w:rsid w:val="00E77C4A"/>
    <w:rsid w:val="00E804FD"/>
    <w:rsid w:val="00E81A38"/>
    <w:rsid w:val="00E81BE3"/>
    <w:rsid w:val="00E8212B"/>
    <w:rsid w:val="00E82D30"/>
    <w:rsid w:val="00E832BB"/>
    <w:rsid w:val="00E83CB8"/>
    <w:rsid w:val="00E8443D"/>
    <w:rsid w:val="00E8457D"/>
    <w:rsid w:val="00E84E22"/>
    <w:rsid w:val="00E85499"/>
    <w:rsid w:val="00E86232"/>
    <w:rsid w:val="00E866BB"/>
    <w:rsid w:val="00E87F14"/>
    <w:rsid w:val="00E932DA"/>
    <w:rsid w:val="00E932E2"/>
    <w:rsid w:val="00E933EE"/>
    <w:rsid w:val="00E9441F"/>
    <w:rsid w:val="00E96347"/>
    <w:rsid w:val="00E97B3A"/>
    <w:rsid w:val="00EA04EB"/>
    <w:rsid w:val="00EA0A9D"/>
    <w:rsid w:val="00EA18AC"/>
    <w:rsid w:val="00EA2136"/>
    <w:rsid w:val="00EA3F66"/>
    <w:rsid w:val="00EA45DE"/>
    <w:rsid w:val="00EA6AB9"/>
    <w:rsid w:val="00EA740B"/>
    <w:rsid w:val="00EA78A1"/>
    <w:rsid w:val="00EA7B19"/>
    <w:rsid w:val="00EB05F4"/>
    <w:rsid w:val="00EB1F9E"/>
    <w:rsid w:val="00EB30F1"/>
    <w:rsid w:val="00EB32A5"/>
    <w:rsid w:val="00EB3727"/>
    <w:rsid w:val="00EB4988"/>
    <w:rsid w:val="00EB4B77"/>
    <w:rsid w:val="00EB7FAE"/>
    <w:rsid w:val="00EC0D11"/>
    <w:rsid w:val="00EC2585"/>
    <w:rsid w:val="00EC37F5"/>
    <w:rsid w:val="00EC4249"/>
    <w:rsid w:val="00EC4443"/>
    <w:rsid w:val="00EC44FC"/>
    <w:rsid w:val="00EC4612"/>
    <w:rsid w:val="00EC49F7"/>
    <w:rsid w:val="00EC4BFE"/>
    <w:rsid w:val="00EC512A"/>
    <w:rsid w:val="00EC5D00"/>
    <w:rsid w:val="00EC5D20"/>
    <w:rsid w:val="00EC5F6E"/>
    <w:rsid w:val="00EC6247"/>
    <w:rsid w:val="00EC658D"/>
    <w:rsid w:val="00EC7030"/>
    <w:rsid w:val="00EC76D7"/>
    <w:rsid w:val="00EC7F7B"/>
    <w:rsid w:val="00ED0C69"/>
    <w:rsid w:val="00ED0FF2"/>
    <w:rsid w:val="00ED10FD"/>
    <w:rsid w:val="00ED121E"/>
    <w:rsid w:val="00ED164D"/>
    <w:rsid w:val="00ED16AC"/>
    <w:rsid w:val="00ED1B38"/>
    <w:rsid w:val="00ED375F"/>
    <w:rsid w:val="00ED3FCD"/>
    <w:rsid w:val="00ED45C8"/>
    <w:rsid w:val="00ED5C09"/>
    <w:rsid w:val="00ED5E93"/>
    <w:rsid w:val="00ED7630"/>
    <w:rsid w:val="00ED77CF"/>
    <w:rsid w:val="00EE1D0D"/>
    <w:rsid w:val="00EE20BD"/>
    <w:rsid w:val="00EE2B42"/>
    <w:rsid w:val="00EE40E2"/>
    <w:rsid w:val="00EE6113"/>
    <w:rsid w:val="00EE6B28"/>
    <w:rsid w:val="00EE7FD5"/>
    <w:rsid w:val="00EF0C8E"/>
    <w:rsid w:val="00EF1E6F"/>
    <w:rsid w:val="00EF2019"/>
    <w:rsid w:val="00EF2539"/>
    <w:rsid w:val="00EF3C35"/>
    <w:rsid w:val="00EF465E"/>
    <w:rsid w:val="00EF69A6"/>
    <w:rsid w:val="00F02943"/>
    <w:rsid w:val="00F036BE"/>
    <w:rsid w:val="00F04546"/>
    <w:rsid w:val="00F05ACD"/>
    <w:rsid w:val="00F05D27"/>
    <w:rsid w:val="00F05D9E"/>
    <w:rsid w:val="00F05FB5"/>
    <w:rsid w:val="00F061DF"/>
    <w:rsid w:val="00F064EC"/>
    <w:rsid w:val="00F10AFE"/>
    <w:rsid w:val="00F10E79"/>
    <w:rsid w:val="00F10F83"/>
    <w:rsid w:val="00F11339"/>
    <w:rsid w:val="00F11EEB"/>
    <w:rsid w:val="00F12F36"/>
    <w:rsid w:val="00F139BA"/>
    <w:rsid w:val="00F1433C"/>
    <w:rsid w:val="00F15437"/>
    <w:rsid w:val="00F16087"/>
    <w:rsid w:val="00F17877"/>
    <w:rsid w:val="00F17E40"/>
    <w:rsid w:val="00F2110E"/>
    <w:rsid w:val="00F21D94"/>
    <w:rsid w:val="00F22539"/>
    <w:rsid w:val="00F22716"/>
    <w:rsid w:val="00F23304"/>
    <w:rsid w:val="00F23490"/>
    <w:rsid w:val="00F26351"/>
    <w:rsid w:val="00F26D71"/>
    <w:rsid w:val="00F27418"/>
    <w:rsid w:val="00F2793A"/>
    <w:rsid w:val="00F3055A"/>
    <w:rsid w:val="00F30714"/>
    <w:rsid w:val="00F3147A"/>
    <w:rsid w:val="00F31F97"/>
    <w:rsid w:val="00F32A9E"/>
    <w:rsid w:val="00F33405"/>
    <w:rsid w:val="00F340C9"/>
    <w:rsid w:val="00F34A7A"/>
    <w:rsid w:val="00F35D6A"/>
    <w:rsid w:val="00F3672E"/>
    <w:rsid w:val="00F36A8D"/>
    <w:rsid w:val="00F40725"/>
    <w:rsid w:val="00F4090A"/>
    <w:rsid w:val="00F4147C"/>
    <w:rsid w:val="00F42B2D"/>
    <w:rsid w:val="00F43FBE"/>
    <w:rsid w:val="00F4451F"/>
    <w:rsid w:val="00F457B0"/>
    <w:rsid w:val="00F467D1"/>
    <w:rsid w:val="00F50CA8"/>
    <w:rsid w:val="00F50F08"/>
    <w:rsid w:val="00F51836"/>
    <w:rsid w:val="00F52611"/>
    <w:rsid w:val="00F5310C"/>
    <w:rsid w:val="00F53EAE"/>
    <w:rsid w:val="00F54461"/>
    <w:rsid w:val="00F54DB4"/>
    <w:rsid w:val="00F554F2"/>
    <w:rsid w:val="00F55B99"/>
    <w:rsid w:val="00F57835"/>
    <w:rsid w:val="00F57907"/>
    <w:rsid w:val="00F60126"/>
    <w:rsid w:val="00F61A84"/>
    <w:rsid w:val="00F630EB"/>
    <w:rsid w:val="00F64AEE"/>
    <w:rsid w:val="00F64E4C"/>
    <w:rsid w:val="00F65D37"/>
    <w:rsid w:val="00F65F80"/>
    <w:rsid w:val="00F6607D"/>
    <w:rsid w:val="00F70D65"/>
    <w:rsid w:val="00F70F98"/>
    <w:rsid w:val="00F71534"/>
    <w:rsid w:val="00F72774"/>
    <w:rsid w:val="00F73219"/>
    <w:rsid w:val="00F73580"/>
    <w:rsid w:val="00F7433F"/>
    <w:rsid w:val="00F75A16"/>
    <w:rsid w:val="00F76704"/>
    <w:rsid w:val="00F77119"/>
    <w:rsid w:val="00F77CDF"/>
    <w:rsid w:val="00F8188F"/>
    <w:rsid w:val="00F81DD1"/>
    <w:rsid w:val="00F826FE"/>
    <w:rsid w:val="00F82DC0"/>
    <w:rsid w:val="00F8369C"/>
    <w:rsid w:val="00F855DD"/>
    <w:rsid w:val="00F86493"/>
    <w:rsid w:val="00F91768"/>
    <w:rsid w:val="00F920FB"/>
    <w:rsid w:val="00F92909"/>
    <w:rsid w:val="00F94586"/>
    <w:rsid w:val="00F94E44"/>
    <w:rsid w:val="00F94F75"/>
    <w:rsid w:val="00F958A3"/>
    <w:rsid w:val="00F9633E"/>
    <w:rsid w:val="00F9646A"/>
    <w:rsid w:val="00F9690F"/>
    <w:rsid w:val="00F97A5B"/>
    <w:rsid w:val="00FA10E1"/>
    <w:rsid w:val="00FA118E"/>
    <w:rsid w:val="00FA1C21"/>
    <w:rsid w:val="00FA1CDA"/>
    <w:rsid w:val="00FA3121"/>
    <w:rsid w:val="00FA43C5"/>
    <w:rsid w:val="00FA4AAA"/>
    <w:rsid w:val="00FA4F64"/>
    <w:rsid w:val="00FA5301"/>
    <w:rsid w:val="00FA6276"/>
    <w:rsid w:val="00FA7A6E"/>
    <w:rsid w:val="00FB0B49"/>
    <w:rsid w:val="00FB0BA1"/>
    <w:rsid w:val="00FB0F2A"/>
    <w:rsid w:val="00FB14A3"/>
    <w:rsid w:val="00FB204F"/>
    <w:rsid w:val="00FB21A2"/>
    <w:rsid w:val="00FB25BE"/>
    <w:rsid w:val="00FB29A2"/>
    <w:rsid w:val="00FB29DC"/>
    <w:rsid w:val="00FB39A1"/>
    <w:rsid w:val="00FB487B"/>
    <w:rsid w:val="00FB7C66"/>
    <w:rsid w:val="00FB7E79"/>
    <w:rsid w:val="00FC05AA"/>
    <w:rsid w:val="00FC0FAD"/>
    <w:rsid w:val="00FC20BA"/>
    <w:rsid w:val="00FC20FB"/>
    <w:rsid w:val="00FC24FA"/>
    <w:rsid w:val="00FC2B73"/>
    <w:rsid w:val="00FC3C58"/>
    <w:rsid w:val="00FC4ECD"/>
    <w:rsid w:val="00FC5982"/>
    <w:rsid w:val="00FC5B85"/>
    <w:rsid w:val="00FC67B2"/>
    <w:rsid w:val="00FC72D2"/>
    <w:rsid w:val="00FC7553"/>
    <w:rsid w:val="00FD0199"/>
    <w:rsid w:val="00FD0632"/>
    <w:rsid w:val="00FD074D"/>
    <w:rsid w:val="00FD08ED"/>
    <w:rsid w:val="00FD0C8D"/>
    <w:rsid w:val="00FD0D1E"/>
    <w:rsid w:val="00FD12F0"/>
    <w:rsid w:val="00FD1473"/>
    <w:rsid w:val="00FD3C89"/>
    <w:rsid w:val="00FD4DDB"/>
    <w:rsid w:val="00FD542C"/>
    <w:rsid w:val="00FD674A"/>
    <w:rsid w:val="00FD6B25"/>
    <w:rsid w:val="00FD76A5"/>
    <w:rsid w:val="00FE0072"/>
    <w:rsid w:val="00FE3E15"/>
    <w:rsid w:val="00FE5198"/>
    <w:rsid w:val="00FE5683"/>
    <w:rsid w:val="00FE5A7E"/>
    <w:rsid w:val="00FE5BD7"/>
    <w:rsid w:val="00FE5D6A"/>
    <w:rsid w:val="00FE5EC8"/>
    <w:rsid w:val="00FE746D"/>
    <w:rsid w:val="00FF09BA"/>
    <w:rsid w:val="00FF1818"/>
    <w:rsid w:val="00FF1A13"/>
    <w:rsid w:val="00FF23A8"/>
    <w:rsid w:val="00FF36CF"/>
    <w:rsid w:val="00FF3B0C"/>
    <w:rsid w:val="00FF461C"/>
    <w:rsid w:val="00FF46D2"/>
    <w:rsid w:val="00FF4B61"/>
    <w:rsid w:val="00FF6B3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BD5A2D"/>
  <w15:docId w15:val="{B80A7378-0A40-48FE-A0F7-BD14C7ADF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3400"/>
    <w:pPr>
      <w:spacing w:after="200" w:line="276" w:lineRule="auto"/>
    </w:pPr>
    <w:rPr>
      <w:sz w:val="22"/>
      <w:szCs w:val="22"/>
    </w:rPr>
  </w:style>
  <w:style w:type="paragraph" w:styleId="Heading1">
    <w:name w:val="heading 1"/>
    <w:basedOn w:val="Normal"/>
    <w:link w:val="Heading1Char"/>
    <w:uiPriority w:val="9"/>
    <w:qFormat/>
    <w:rsid w:val="00345895"/>
    <w:pPr>
      <w:spacing w:before="100" w:beforeAutospacing="1" w:after="100" w:afterAutospacing="1" w:line="240" w:lineRule="auto"/>
      <w:outlineLvl w:val="0"/>
    </w:pPr>
    <w:rPr>
      <w:rFonts w:ascii="Times New Roman" w:hAnsi="Times New Roman"/>
      <w:b/>
      <w:bCs/>
      <w:kern w:val="36"/>
      <w:sz w:val="48"/>
      <w:szCs w:val="48"/>
      <w:lang w:val="x-none" w:eastAsia="x-none"/>
    </w:rPr>
  </w:style>
  <w:style w:type="paragraph" w:styleId="Heading2">
    <w:name w:val="heading 2"/>
    <w:basedOn w:val="Normal"/>
    <w:next w:val="Normal"/>
    <w:link w:val="Heading2Char"/>
    <w:uiPriority w:val="9"/>
    <w:semiHidden/>
    <w:unhideWhenUsed/>
    <w:qFormat/>
    <w:rsid w:val="003B003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63EA"/>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1C6AA5"/>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54400"/>
    <w:pPr>
      <w:ind w:left="720"/>
      <w:contextualSpacing/>
    </w:pPr>
  </w:style>
  <w:style w:type="paragraph" w:customStyle="1" w:styleId="Normalbullet">
    <w:name w:val="Normalbullet"/>
    <w:basedOn w:val="Normal"/>
    <w:link w:val="NormalbulletChar"/>
    <w:autoRedefine/>
    <w:uiPriority w:val="99"/>
    <w:qFormat/>
    <w:rsid w:val="00E05D58"/>
    <w:pPr>
      <w:tabs>
        <w:tab w:val="left" w:pos="0"/>
        <w:tab w:val="left" w:pos="720"/>
      </w:tabs>
      <w:spacing w:before="120" w:after="120" w:line="240" w:lineRule="auto"/>
      <w:ind w:right="-86"/>
      <w:jc w:val="both"/>
    </w:pPr>
    <w:rPr>
      <w:rFonts w:ascii="Times New Roman" w:eastAsia="SimSun" w:hAnsi="Times New Roman"/>
      <w:bCs/>
      <w:iCs/>
      <w:sz w:val="28"/>
      <w:szCs w:val="28"/>
      <w:lang w:val="x-none" w:eastAsia="zh-CN"/>
    </w:rPr>
  </w:style>
  <w:style w:type="character" w:customStyle="1" w:styleId="NormalbulletChar">
    <w:name w:val="Normalbullet Char"/>
    <w:link w:val="Normalbullet"/>
    <w:uiPriority w:val="99"/>
    <w:rsid w:val="00E05D58"/>
    <w:rPr>
      <w:rFonts w:ascii="Times New Roman" w:eastAsia="SimSun" w:hAnsi="Times New Roman"/>
      <w:bCs/>
      <w:iCs/>
      <w:sz w:val="28"/>
      <w:szCs w:val="28"/>
      <w:lang w:val="x-none" w:eastAsia="zh-CN"/>
    </w:rPr>
  </w:style>
  <w:style w:type="paragraph" w:styleId="Header">
    <w:name w:val="header"/>
    <w:basedOn w:val="Normal"/>
    <w:link w:val="HeaderChar"/>
    <w:uiPriority w:val="99"/>
    <w:unhideWhenUsed/>
    <w:rsid w:val="00E05D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5D42"/>
  </w:style>
  <w:style w:type="paragraph" w:styleId="Footer">
    <w:name w:val="footer"/>
    <w:basedOn w:val="Normal"/>
    <w:link w:val="FooterChar"/>
    <w:uiPriority w:val="99"/>
    <w:unhideWhenUsed/>
    <w:rsid w:val="00E05D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5D42"/>
  </w:style>
  <w:style w:type="character" w:styleId="CommentReference">
    <w:name w:val="annotation reference"/>
    <w:uiPriority w:val="99"/>
    <w:semiHidden/>
    <w:unhideWhenUsed/>
    <w:rsid w:val="00A14ACE"/>
    <w:rPr>
      <w:sz w:val="16"/>
      <w:szCs w:val="16"/>
    </w:rPr>
  </w:style>
  <w:style w:type="paragraph" w:styleId="CommentText">
    <w:name w:val="annotation text"/>
    <w:basedOn w:val="Normal"/>
    <w:link w:val="CommentTextChar"/>
    <w:uiPriority w:val="99"/>
    <w:unhideWhenUsed/>
    <w:rsid w:val="00A14ACE"/>
    <w:pPr>
      <w:spacing w:line="240" w:lineRule="auto"/>
    </w:pPr>
    <w:rPr>
      <w:sz w:val="20"/>
      <w:szCs w:val="20"/>
      <w:lang w:val="x-none" w:eastAsia="x-none"/>
    </w:rPr>
  </w:style>
  <w:style w:type="character" w:customStyle="1" w:styleId="CommentTextChar">
    <w:name w:val="Comment Text Char"/>
    <w:link w:val="CommentText"/>
    <w:uiPriority w:val="99"/>
    <w:rsid w:val="00A14ACE"/>
    <w:rPr>
      <w:sz w:val="20"/>
      <w:szCs w:val="20"/>
    </w:rPr>
  </w:style>
  <w:style w:type="paragraph" w:styleId="CommentSubject">
    <w:name w:val="annotation subject"/>
    <w:basedOn w:val="CommentText"/>
    <w:next w:val="CommentText"/>
    <w:link w:val="CommentSubjectChar"/>
    <w:uiPriority w:val="99"/>
    <w:semiHidden/>
    <w:unhideWhenUsed/>
    <w:rsid w:val="00A14ACE"/>
    <w:rPr>
      <w:b/>
      <w:bCs/>
    </w:rPr>
  </w:style>
  <w:style w:type="character" w:customStyle="1" w:styleId="CommentSubjectChar">
    <w:name w:val="Comment Subject Char"/>
    <w:link w:val="CommentSubject"/>
    <w:uiPriority w:val="99"/>
    <w:semiHidden/>
    <w:rsid w:val="00A14ACE"/>
    <w:rPr>
      <w:b/>
      <w:bCs/>
      <w:sz w:val="20"/>
      <w:szCs w:val="20"/>
    </w:rPr>
  </w:style>
  <w:style w:type="paragraph" w:styleId="BalloonText">
    <w:name w:val="Balloon Text"/>
    <w:basedOn w:val="Normal"/>
    <w:link w:val="BalloonTextChar"/>
    <w:uiPriority w:val="99"/>
    <w:semiHidden/>
    <w:unhideWhenUsed/>
    <w:rsid w:val="00A14AC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A14ACE"/>
    <w:rPr>
      <w:rFonts w:ascii="Tahoma" w:hAnsi="Tahoma" w:cs="Tahoma"/>
      <w:sz w:val="16"/>
      <w:szCs w:val="16"/>
    </w:rPr>
  </w:style>
  <w:style w:type="paragraph" w:styleId="NormalWeb">
    <w:name w:val="Normal (Web)"/>
    <w:basedOn w:val="Normal"/>
    <w:uiPriority w:val="99"/>
    <w:unhideWhenUsed/>
    <w:rsid w:val="00196CE9"/>
    <w:pPr>
      <w:spacing w:before="100" w:beforeAutospacing="1" w:after="100" w:afterAutospacing="1" w:line="240" w:lineRule="auto"/>
    </w:pPr>
    <w:rPr>
      <w:rFonts w:ascii="Times New Roman" w:hAnsi="Times New Roman"/>
      <w:sz w:val="24"/>
      <w:szCs w:val="24"/>
    </w:rPr>
  </w:style>
  <w:style w:type="character" w:customStyle="1" w:styleId="Heading1Char">
    <w:name w:val="Heading 1 Char"/>
    <w:link w:val="Heading1"/>
    <w:uiPriority w:val="9"/>
    <w:rsid w:val="00345895"/>
    <w:rPr>
      <w:rFonts w:ascii="Times New Roman" w:hAnsi="Times New Roman"/>
      <w:b/>
      <w:bCs/>
      <w:kern w:val="36"/>
      <w:sz w:val="48"/>
      <w:szCs w:val="48"/>
    </w:rPr>
  </w:style>
  <w:style w:type="character" w:customStyle="1" w:styleId="fontstyle01">
    <w:name w:val="fontstyle01"/>
    <w:rsid w:val="00EC7F7B"/>
    <w:rPr>
      <w:rFonts w:ascii="Times New Roman" w:hAnsi="Times New Roman" w:cs="Times New Roman" w:hint="default"/>
      <w:b w:val="0"/>
      <w:bCs w:val="0"/>
      <w:i w:val="0"/>
      <w:iCs w:val="0"/>
      <w:color w:val="000000"/>
      <w:sz w:val="28"/>
      <w:szCs w:val="28"/>
    </w:rPr>
  </w:style>
  <w:style w:type="character" w:styleId="Emphasis">
    <w:name w:val="Emphasis"/>
    <w:uiPriority w:val="20"/>
    <w:qFormat/>
    <w:rsid w:val="009807B5"/>
    <w:rPr>
      <w:i/>
      <w:iCs/>
    </w:rPr>
  </w:style>
  <w:style w:type="character" w:customStyle="1" w:styleId="fontstyle21">
    <w:name w:val="fontstyle21"/>
    <w:rsid w:val="007C56D5"/>
    <w:rPr>
      <w:rFonts w:ascii="TimesNewRomanPS-ItalicMT" w:hAnsi="TimesNewRomanPS-ItalicMT" w:hint="default"/>
      <w:b w:val="0"/>
      <w:bCs w:val="0"/>
      <w:i/>
      <w:iCs/>
      <w:color w:val="000000"/>
      <w:sz w:val="22"/>
      <w:szCs w:val="22"/>
    </w:rPr>
  </w:style>
  <w:style w:type="paragraph" w:customStyle="1" w:styleId="bt">
    <w:name w:val="bt"/>
    <w:basedOn w:val="Normal"/>
    <w:link w:val="btChar"/>
    <w:qFormat/>
    <w:rsid w:val="007C56D5"/>
    <w:pPr>
      <w:widowControl w:val="0"/>
      <w:tabs>
        <w:tab w:val="left" w:pos="1980"/>
      </w:tabs>
      <w:spacing w:after="0" w:line="240" w:lineRule="auto"/>
      <w:ind w:firstLine="284"/>
      <w:jc w:val="both"/>
    </w:pPr>
    <w:rPr>
      <w:rFonts w:ascii="Arial" w:eastAsia="MS Mincho" w:hAnsi="Arial" w:cs="Arial"/>
      <w:sz w:val="19"/>
      <w:szCs w:val="19"/>
    </w:rPr>
  </w:style>
  <w:style w:type="character" w:customStyle="1" w:styleId="btChar">
    <w:name w:val="bt Char"/>
    <w:link w:val="bt"/>
    <w:rsid w:val="007C56D5"/>
    <w:rPr>
      <w:rFonts w:ascii="Arial" w:eastAsia="MS Mincho" w:hAnsi="Arial" w:cs="Arial"/>
      <w:sz w:val="19"/>
      <w:szCs w:val="19"/>
    </w:rPr>
  </w:style>
  <w:style w:type="table" w:styleId="TableGrid">
    <w:name w:val="Table Grid"/>
    <w:basedOn w:val="TableNormal"/>
    <w:uiPriority w:val="59"/>
    <w:rsid w:val="00090F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B965B4"/>
    <w:rPr>
      <w:b/>
      <w:bCs/>
    </w:rPr>
  </w:style>
  <w:style w:type="character" w:styleId="Hyperlink">
    <w:name w:val="Hyperlink"/>
    <w:uiPriority w:val="99"/>
    <w:unhideWhenUsed/>
    <w:rsid w:val="00B30B02"/>
    <w:rPr>
      <w:color w:val="0000FF"/>
      <w:u w:val="single"/>
    </w:rPr>
  </w:style>
  <w:style w:type="character" w:customStyle="1" w:styleId="Heading4Char">
    <w:name w:val="Heading 4 Char"/>
    <w:link w:val="Heading4"/>
    <w:uiPriority w:val="9"/>
    <w:semiHidden/>
    <w:rsid w:val="001C6AA5"/>
    <w:rPr>
      <w:rFonts w:ascii="Calibri" w:eastAsia="Times New Roman" w:hAnsi="Calibri" w:cs="Times New Roman"/>
      <w:b/>
      <w:bCs/>
      <w:sz w:val="28"/>
      <w:szCs w:val="28"/>
    </w:rPr>
  </w:style>
  <w:style w:type="character" w:styleId="FollowedHyperlink">
    <w:name w:val="FollowedHyperlink"/>
    <w:uiPriority w:val="99"/>
    <w:semiHidden/>
    <w:unhideWhenUsed/>
    <w:rsid w:val="002B26E2"/>
    <w:rPr>
      <w:color w:val="954F72"/>
      <w:u w:val="single"/>
    </w:rPr>
  </w:style>
  <w:style w:type="paragraph" w:styleId="Caption">
    <w:name w:val="caption"/>
    <w:basedOn w:val="Normal"/>
    <w:next w:val="Normal"/>
    <w:unhideWhenUsed/>
    <w:qFormat/>
    <w:rsid w:val="001F7A71"/>
    <w:pPr>
      <w:spacing w:after="0" w:line="240" w:lineRule="auto"/>
    </w:pPr>
    <w:rPr>
      <w:rFonts w:ascii=".VnTime" w:hAnsi=".VnTime"/>
      <w:b/>
      <w:bCs/>
      <w:sz w:val="20"/>
      <w:szCs w:val="20"/>
      <w:u w:val="single"/>
    </w:rPr>
  </w:style>
  <w:style w:type="character" w:customStyle="1" w:styleId="Heading3Char">
    <w:name w:val="Heading 3 Char"/>
    <w:link w:val="Heading3"/>
    <w:uiPriority w:val="9"/>
    <w:semiHidden/>
    <w:rsid w:val="00DA63EA"/>
    <w:rPr>
      <w:rFonts w:ascii="Cambria" w:eastAsia="Times New Roman" w:hAnsi="Cambria" w:cs="Times New Roman"/>
      <w:b/>
      <w:bCs/>
      <w:sz w:val="26"/>
      <w:szCs w:val="26"/>
    </w:rPr>
  </w:style>
  <w:style w:type="paragraph" w:styleId="FootnoteText">
    <w:name w:val="footnote text"/>
    <w:basedOn w:val="Normal"/>
    <w:link w:val="FootnoteTextChar"/>
    <w:rsid w:val="00DA63EA"/>
    <w:pPr>
      <w:spacing w:after="0" w:line="240" w:lineRule="auto"/>
    </w:pPr>
    <w:rPr>
      <w:rFonts w:ascii="Times New Roman" w:hAnsi="Times New Roman"/>
      <w:sz w:val="20"/>
      <w:szCs w:val="20"/>
    </w:rPr>
  </w:style>
  <w:style w:type="character" w:customStyle="1" w:styleId="FootnoteTextChar">
    <w:name w:val="Footnote Text Char"/>
    <w:link w:val="FootnoteText"/>
    <w:rsid w:val="00DA63EA"/>
    <w:rPr>
      <w:rFonts w:ascii="Times New Roman" w:hAnsi="Times New Roman"/>
    </w:rPr>
  </w:style>
  <w:style w:type="character" w:styleId="FootnoteReference">
    <w:name w:val="footnote reference"/>
    <w:uiPriority w:val="99"/>
    <w:rsid w:val="00DA63EA"/>
    <w:rPr>
      <w:vertAlign w:val="superscript"/>
    </w:rPr>
  </w:style>
  <w:style w:type="paragraph" w:styleId="HTMLPreformatted">
    <w:name w:val="HTML Preformatted"/>
    <w:basedOn w:val="Normal"/>
    <w:link w:val="HTMLPreformattedChar"/>
    <w:uiPriority w:val="99"/>
    <w:semiHidden/>
    <w:unhideWhenUsed/>
    <w:rsid w:val="00E5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E560E7"/>
    <w:rPr>
      <w:rFonts w:ascii="Courier New" w:hAnsi="Courier New" w:cs="Courier New"/>
    </w:rPr>
  </w:style>
  <w:style w:type="character" w:customStyle="1" w:styleId="y2iqfc">
    <w:name w:val="y2iqfc"/>
    <w:basedOn w:val="DefaultParagraphFont"/>
    <w:rsid w:val="00E560E7"/>
  </w:style>
  <w:style w:type="paragraph" w:styleId="Revision">
    <w:name w:val="Revision"/>
    <w:hidden/>
    <w:uiPriority w:val="99"/>
    <w:semiHidden/>
    <w:rsid w:val="00C337B9"/>
    <w:rPr>
      <w:sz w:val="22"/>
      <w:szCs w:val="22"/>
    </w:rPr>
  </w:style>
  <w:style w:type="character" w:customStyle="1" w:styleId="cf01">
    <w:name w:val="cf01"/>
    <w:basedOn w:val="DefaultParagraphFont"/>
    <w:rsid w:val="00174AAA"/>
    <w:rPr>
      <w:rFonts w:ascii="Segoe UI" w:hAnsi="Segoe UI" w:cs="Segoe UI" w:hint="default"/>
      <w:sz w:val="18"/>
      <w:szCs w:val="18"/>
    </w:rPr>
  </w:style>
  <w:style w:type="character" w:customStyle="1" w:styleId="Heading2Char">
    <w:name w:val="Heading 2 Char"/>
    <w:basedOn w:val="DefaultParagraphFont"/>
    <w:link w:val="Heading2"/>
    <w:uiPriority w:val="9"/>
    <w:semiHidden/>
    <w:rsid w:val="003B003D"/>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C864C0"/>
    <w:pPr>
      <w:spacing w:after="100"/>
    </w:pPr>
  </w:style>
  <w:style w:type="paragraph" w:styleId="TOC2">
    <w:name w:val="toc 2"/>
    <w:basedOn w:val="Normal"/>
    <w:next w:val="Normal"/>
    <w:autoRedefine/>
    <w:uiPriority w:val="39"/>
    <w:unhideWhenUsed/>
    <w:rsid w:val="00FC05AA"/>
    <w:pPr>
      <w:tabs>
        <w:tab w:val="right" w:leader="dot" w:pos="9350"/>
      </w:tabs>
      <w:spacing w:after="100"/>
      <w:ind w:left="220"/>
    </w:pPr>
    <w:rPr>
      <w:rFonts w:ascii="Times New Roman" w:hAnsi="Times New Roman"/>
      <w:noProof/>
    </w:rPr>
  </w:style>
  <w:style w:type="paragraph" w:styleId="TOC3">
    <w:name w:val="toc 3"/>
    <w:basedOn w:val="Normal"/>
    <w:next w:val="Normal"/>
    <w:autoRedefine/>
    <w:uiPriority w:val="39"/>
    <w:unhideWhenUsed/>
    <w:rsid w:val="00C864C0"/>
    <w:pPr>
      <w:spacing w:after="100"/>
      <w:ind w:left="440"/>
    </w:pPr>
  </w:style>
  <w:style w:type="paragraph" w:styleId="TOCHeading">
    <w:name w:val="TOC Heading"/>
    <w:basedOn w:val="Heading1"/>
    <w:next w:val="Normal"/>
    <w:uiPriority w:val="39"/>
    <w:unhideWhenUsed/>
    <w:qFormat/>
    <w:rsid w:val="0075170B"/>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customStyle="1" w:styleId="Style1">
    <w:name w:val="Style1"/>
    <w:basedOn w:val="ListParagraph"/>
    <w:link w:val="Style1Char"/>
    <w:qFormat/>
    <w:rsid w:val="00FC7553"/>
    <w:pPr>
      <w:spacing w:after="120" w:line="240" w:lineRule="auto"/>
      <w:outlineLvl w:val="2"/>
    </w:pPr>
    <w:rPr>
      <w:rFonts w:ascii="Times New Roman" w:hAnsi="Times New Roman"/>
      <w:bCs/>
      <w:i/>
      <w:sz w:val="28"/>
      <w:szCs w:val="28"/>
    </w:rPr>
  </w:style>
  <w:style w:type="paragraph" w:customStyle="1" w:styleId="Style2">
    <w:name w:val="Style2"/>
    <w:basedOn w:val="Style1"/>
    <w:link w:val="Style2Char"/>
    <w:qFormat/>
    <w:rsid w:val="00FC7553"/>
  </w:style>
  <w:style w:type="character" w:customStyle="1" w:styleId="ListParagraphChar">
    <w:name w:val="List Paragraph Char"/>
    <w:basedOn w:val="DefaultParagraphFont"/>
    <w:link w:val="ListParagraph"/>
    <w:uiPriority w:val="34"/>
    <w:rsid w:val="00FC7553"/>
    <w:rPr>
      <w:sz w:val="22"/>
      <w:szCs w:val="22"/>
    </w:rPr>
  </w:style>
  <w:style w:type="character" w:customStyle="1" w:styleId="Style1Char">
    <w:name w:val="Style1 Char"/>
    <w:basedOn w:val="ListParagraphChar"/>
    <w:link w:val="Style1"/>
    <w:rsid w:val="00FC7553"/>
    <w:rPr>
      <w:rFonts w:ascii="Times New Roman" w:hAnsi="Times New Roman"/>
      <w:bCs/>
      <w:i/>
      <w:sz w:val="28"/>
      <w:szCs w:val="28"/>
    </w:rPr>
  </w:style>
  <w:style w:type="character" w:customStyle="1" w:styleId="Style2Char">
    <w:name w:val="Style2 Char"/>
    <w:basedOn w:val="Style1Char"/>
    <w:link w:val="Style2"/>
    <w:rsid w:val="00FC7553"/>
    <w:rPr>
      <w:rFonts w:ascii="Times New Roman" w:hAnsi="Times New Roman"/>
      <w:bCs/>
      <w:i/>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698729">
      <w:bodyDiv w:val="1"/>
      <w:marLeft w:val="0"/>
      <w:marRight w:val="0"/>
      <w:marTop w:val="0"/>
      <w:marBottom w:val="0"/>
      <w:divBdr>
        <w:top w:val="none" w:sz="0" w:space="0" w:color="auto"/>
        <w:left w:val="none" w:sz="0" w:space="0" w:color="auto"/>
        <w:bottom w:val="none" w:sz="0" w:space="0" w:color="auto"/>
        <w:right w:val="none" w:sz="0" w:space="0" w:color="auto"/>
      </w:divBdr>
      <w:divsChild>
        <w:div w:id="1978413679">
          <w:marLeft w:val="720"/>
          <w:marRight w:val="0"/>
          <w:marTop w:val="0"/>
          <w:marBottom w:val="0"/>
          <w:divBdr>
            <w:top w:val="none" w:sz="0" w:space="0" w:color="auto"/>
            <w:left w:val="none" w:sz="0" w:space="0" w:color="auto"/>
            <w:bottom w:val="none" w:sz="0" w:space="0" w:color="auto"/>
            <w:right w:val="none" w:sz="0" w:space="0" w:color="auto"/>
          </w:divBdr>
        </w:div>
        <w:div w:id="503473575">
          <w:marLeft w:val="720"/>
          <w:marRight w:val="0"/>
          <w:marTop w:val="0"/>
          <w:marBottom w:val="0"/>
          <w:divBdr>
            <w:top w:val="none" w:sz="0" w:space="0" w:color="auto"/>
            <w:left w:val="none" w:sz="0" w:space="0" w:color="auto"/>
            <w:bottom w:val="none" w:sz="0" w:space="0" w:color="auto"/>
            <w:right w:val="none" w:sz="0" w:space="0" w:color="auto"/>
          </w:divBdr>
        </w:div>
        <w:div w:id="1625388145">
          <w:marLeft w:val="720"/>
          <w:marRight w:val="0"/>
          <w:marTop w:val="0"/>
          <w:marBottom w:val="0"/>
          <w:divBdr>
            <w:top w:val="none" w:sz="0" w:space="0" w:color="auto"/>
            <w:left w:val="none" w:sz="0" w:space="0" w:color="auto"/>
            <w:bottom w:val="none" w:sz="0" w:space="0" w:color="auto"/>
            <w:right w:val="none" w:sz="0" w:space="0" w:color="auto"/>
          </w:divBdr>
        </w:div>
        <w:div w:id="1861359351">
          <w:marLeft w:val="720"/>
          <w:marRight w:val="0"/>
          <w:marTop w:val="0"/>
          <w:marBottom w:val="0"/>
          <w:divBdr>
            <w:top w:val="none" w:sz="0" w:space="0" w:color="auto"/>
            <w:left w:val="none" w:sz="0" w:space="0" w:color="auto"/>
            <w:bottom w:val="none" w:sz="0" w:space="0" w:color="auto"/>
            <w:right w:val="none" w:sz="0" w:space="0" w:color="auto"/>
          </w:divBdr>
        </w:div>
      </w:divsChild>
    </w:div>
    <w:div w:id="344790458">
      <w:bodyDiv w:val="1"/>
      <w:marLeft w:val="0"/>
      <w:marRight w:val="0"/>
      <w:marTop w:val="0"/>
      <w:marBottom w:val="0"/>
      <w:divBdr>
        <w:top w:val="none" w:sz="0" w:space="0" w:color="auto"/>
        <w:left w:val="none" w:sz="0" w:space="0" w:color="auto"/>
        <w:bottom w:val="none" w:sz="0" w:space="0" w:color="auto"/>
        <w:right w:val="none" w:sz="0" w:space="0" w:color="auto"/>
      </w:divBdr>
    </w:div>
    <w:div w:id="366300137">
      <w:bodyDiv w:val="1"/>
      <w:marLeft w:val="0"/>
      <w:marRight w:val="0"/>
      <w:marTop w:val="0"/>
      <w:marBottom w:val="0"/>
      <w:divBdr>
        <w:top w:val="none" w:sz="0" w:space="0" w:color="auto"/>
        <w:left w:val="none" w:sz="0" w:space="0" w:color="auto"/>
        <w:bottom w:val="none" w:sz="0" w:space="0" w:color="auto"/>
        <w:right w:val="none" w:sz="0" w:space="0" w:color="auto"/>
      </w:divBdr>
    </w:div>
    <w:div w:id="403376674">
      <w:bodyDiv w:val="1"/>
      <w:marLeft w:val="0"/>
      <w:marRight w:val="0"/>
      <w:marTop w:val="0"/>
      <w:marBottom w:val="0"/>
      <w:divBdr>
        <w:top w:val="none" w:sz="0" w:space="0" w:color="auto"/>
        <w:left w:val="none" w:sz="0" w:space="0" w:color="auto"/>
        <w:bottom w:val="none" w:sz="0" w:space="0" w:color="auto"/>
        <w:right w:val="none" w:sz="0" w:space="0" w:color="auto"/>
      </w:divBdr>
    </w:div>
    <w:div w:id="584529897">
      <w:bodyDiv w:val="1"/>
      <w:marLeft w:val="0"/>
      <w:marRight w:val="0"/>
      <w:marTop w:val="0"/>
      <w:marBottom w:val="0"/>
      <w:divBdr>
        <w:top w:val="none" w:sz="0" w:space="0" w:color="auto"/>
        <w:left w:val="none" w:sz="0" w:space="0" w:color="auto"/>
        <w:bottom w:val="none" w:sz="0" w:space="0" w:color="auto"/>
        <w:right w:val="none" w:sz="0" w:space="0" w:color="auto"/>
      </w:divBdr>
      <w:divsChild>
        <w:div w:id="1939554518">
          <w:marLeft w:val="720"/>
          <w:marRight w:val="0"/>
          <w:marTop w:val="0"/>
          <w:marBottom w:val="0"/>
          <w:divBdr>
            <w:top w:val="none" w:sz="0" w:space="0" w:color="auto"/>
            <w:left w:val="none" w:sz="0" w:space="0" w:color="auto"/>
            <w:bottom w:val="none" w:sz="0" w:space="0" w:color="auto"/>
            <w:right w:val="none" w:sz="0" w:space="0" w:color="auto"/>
          </w:divBdr>
        </w:div>
        <w:div w:id="2125239">
          <w:marLeft w:val="720"/>
          <w:marRight w:val="0"/>
          <w:marTop w:val="0"/>
          <w:marBottom w:val="0"/>
          <w:divBdr>
            <w:top w:val="none" w:sz="0" w:space="0" w:color="auto"/>
            <w:left w:val="none" w:sz="0" w:space="0" w:color="auto"/>
            <w:bottom w:val="none" w:sz="0" w:space="0" w:color="auto"/>
            <w:right w:val="none" w:sz="0" w:space="0" w:color="auto"/>
          </w:divBdr>
        </w:div>
        <w:div w:id="1341003262">
          <w:marLeft w:val="720"/>
          <w:marRight w:val="0"/>
          <w:marTop w:val="0"/>
          <w:marBottom w:val="0"/>
          <w:divBdr>
            <w:top w:val="none" w:sz="0" w:space="0" w:color="auto"/>
            <w:left w:val="none" w:sz="0" w:space="0" w:color="auto"/>
            <w:bottom w:val="none" w:sz="0" w:space="0" w:color="auto"/>
            <w:right w:val="none" w:sz="0" w:space="0" w:color="auto"/>
          </w:divBdr>
        </w:div>
        <w:div w:id="452988044">
          <w:marLeft w:val="720"/>
          <w:marRight w:val="0"/>
          <w:marTop w:val="0"/>
          <w:marBottom w:val="0"/>
          <w:divBdr>
            <w:top w:val="none" w:sz="0" w:space="0" w:color="auto"/>
            <w:left w:val="none" w:sz="0" w:space="0" w:color="auto"/>
            <w:bottom w:val="none" w:sz="0" w:space="0" w:color="auto"/>
            <w:right w:val="none" w:sz="0" w:space="0" w:color="auto"/>
          </w:divBdr>
        </w:div>
        <w:div w:id="731123434">
          <w:marLeft w:val="720"/>
          <w:marRight w:val="0"/>
          <w:marTop w:val="0"/>
          <w:marBottom w:val="0"/>
          <w:divBdr>
            <w:top w:val="none" w:sz="0" w:space="0" w:color="auto"/>
            <w:left w:val="none" w:sz="0" w:space="0" w:color="auto"/>
            <w:bottom w:val="none" w:sz="0" w:space="0" w:color="auto"/>
            <w:right w:val="none" w:sz="0" w:space="0" w:color="auto"/>
          </w:divBdr>
        </w:div>
      </w:divsChild>
    </w:div>
    <w:div w:id="618339125">
      <w:bodyDiv w:val="1"/>
      <w:marLeft w:val="0"/>
      <w:marRight w:val="0"/>
      <w:marTop w:val="0"/>
      <w:marBottom w:val="0"/>
      <w:divBdr>
        <w:top w:val="none" w:sz="0" w:space="0" w:color="auto"/>
        <w:left w:val="none" w:sz="0" w:space="0" w:color="auto"/>
        <w:bottom w:val="none" w:sz="0" w:space="0" w:color="auto"/>
        <w:right w:val="none" w:sz="0" w:space="0" w:color="auto"/>
      </w:divBdr>
    </w:div>
    <w:div w:id="646667007">
      <w:bodyDiv w:val="1"/>
      <w:marLeft w:val="0"/>
      <w:marRight w:val="0"/>
      <w:marTop w:val="0"/>
      <w:marBottom w:val="0"/>
      <w:divBdr>
        <w:top w:val="none" w:sz="0" w:space="0" w:color="auto"/>
        <w:left w:val="none" w:sz="0" w:space="0" w:color="auto"/>
        <w:bottom w:val="none" w:sz="0" w:space="0" w:color="auto"/>
        <w:right w:val="none" w:sz="0" w:space="0" w:color="auto"/>
      </w:divBdr>
    </w:div>
    <w:div w:id="770978984">
      <w:bodyDiv w:val="1"/>
      <w:marLeft w:val="0"/>
      <w:marRight w:val="0"/>
      <w:marTop w:val="0"/>
      <w:marBottom w:val="0"/>
      <w:divBdr>
        <w:top w:val="none" w:sz="0" w:space="0" w:color="auto"/>
        <w:left w:val="none" w:sz="0" w:space="0" w:color="auto"/>
        <w:bottom w:val="none" w:sz="0" w:space="0" w:color="auto"/>
        <w:right w:val="none" w:sz="0" w:space="0" w:color="auto"/>
      </w:divBdr>
    </w:div>
    <w:div w:id="875117473">
      <w:bodyDiv w:val="1"/>
      <w:marLeft w:val="0"/>
      <w:marRight w:val="0"/>
      <w:marTop w:val="0"/>
      <w:marBottom w:val="0"/>
      <w:divBdr>
        <w:top w:val="none" w:sz="0" w:space="0" w:color="auto"/>
        <w:left w:val="none" w:sz="0" w:space="0" w:color="auto"/>
        <w:bottom w:val="none" w:sz="0" w:space="0" w:color="auto"/>
        <w:right w:val="none" w:sz="0" w:space="0" w:color="auto"/>
      </w:divBdr>
    </w:div>
    <w:div w:id="933591650">
      <w:bodyDiv w:val="1"/>
      <w:marLeft w:val="0"/>
      <w:marRight w:val="0"/>
      <w:marTop w:val="0"/>
      <w:marBottom w:val="0"/>
      <w:divBdr>
        <w:top w:val="none" w:sz="0" w:space="0" w:color="auto"/>
        <w:left w:val="none" w:sz="0" w:space="0" w:color="auto"/>
        <w:bottom w:val="none" w:sz="0" w:space="0" w:color="auto"/>
        <w:right w:val="none" w:sz="0" w:space="0" w:color="auto"/>
      </w:divBdr>
    </w:div>
    <w:div w:id="1035929435">
      <w:bodyDiv w:val="1"/>
      <w:marLeft w:val="0"/>
      <w:marRight w:val="0"/>
      <w:marTop w:val="0"/>
      <w:marBottom w:val="0"/>
      <w:divBdr>
        <w:top w:val="none" w:sz="0" w:space="0" w:color="auto"/>
        <w:left w:val="none" w:sz="0" w:space="0" w:color="auto"/>
        <w:bottom w:val="none" w:sz="0" w:space="0" w:color="auto"/>
        <w:right w:val="none" w:sz="0" w:space="0" w:color="auto"/>
      </w:divBdr>
    </w:div>
    <w:div w:id="1089691881">
      <w:bodyDiv w:val="1"/>
      <w:marLeft w:val="0"/>
      <w:marRight w:val="0"/>
      <w:marTop w:val="0"/>
      <w:marBottom w:val="0"/>
      <w:divBdr>
        <w:top w:val="none" w:sz="0" w:space="0" w:color="auto"/>
        <w:left w:val="none" w:sz="0" w:space="0" w:color="auto"/>
        <w:bottom w:val="none" w:sz="0" w:space="0" w:color="auto"/>
        <w:right w:val="none" w:sz="0" w:space="0" w:color="auto"/>
      </w:divBdr>
      <w:divsChild>
        <w:div w:id="77869535">
          <w:marLeft w:val="0"/>
          <w:marRight w:val="0"/>
          <w:marTop w:val="0"/>
          <w:marBottom w:val="0"/>
          <w:divBdr>
            <w:top w:val="none" w:sz="0" w:space="0" w:color="auto"/>
            <w:left w:val="none" w:sz="0" w:space="0" w:color="auto"/>
            <w:bottom w:val="none" w:sz="0" w:space="0" w:color="auto"/>
            <w:right w:val="none" w:sz="0" w:space="0" w:color="auto"/>
          </w:divBdr>
          <w:divsChild>
            <w:div w:id="152717891">
              <w:marLeft w:val="0"/>
              <w:marRight w:val="0"/>
              <w:marTop w:val="0"/>
              <w:marBottom w:val="0"/>
              <w:divBdr>
                <w:top w:val="none" w:sz="0" w:space="0" w:color="auto"/>
                <w:left w:val="none" w:sz="0" w:space="0" w:color="auto"/>
                <w:bottom w:val="none" w:sz="0" w:space="0" w:color="auto"/>
                <w:right w:val="none" w:sz="0" w:space="0" w:color="auto"/>
              </w:divBdr>
              <w:divsChild>
                <w:div w:id="1990861930">
                  <w:marLeft w:val="0"/>
                  <w:marRight w:val="0"/>
                  <w:marTop w:val="0"/>
                  <w:marBottom w:val="0"/>
                  <w:divBdr>
                    <w:top w:val="none" w:sz="0" w:space="0" w:color="auto"/>
                    <w:left w:val="none" w:sz="0" w:space="0" w:color="auto"/>
                    <w:bottom w:val="none" w:sz="0" w:space="0" w:color="auto"/>
                    <w:right w:val="none" w:sz="0" w:space="0" w:color="auto"/>
                  </w:divBdr>
                  <w:divsChild>
                    <w:div w:id="455606599">
                      <w:marLeft w:val="0"/>
                      <w:marRight w:val="0"/>
                      <w:marTop w:val="0"/>
                      <w:marBottom w:val="0"/>
                      <w:divBdr>
                        <w:top w:val="none" w:sz="0" w:space="0" w:color="auto"/>
                        <w:left w:val="none" w:sz="0" w:space="0" w:color="auto"/>
                        <w:bottom w:val="none" w:sz="0" w:space="0" w:color="auto"/>
                        <w:right w:val="none" w:sz="0" w:space="0" w:color="auto"/>
                      </w:divBdr>
                      <w:divsChild>
                        <w:div w:id="126902039">
                          <w:marLeft w:val="0"/>
                          <w:marRight w:val="0"/>
                          <w:marTop w:val="0"/>
                          <w:marBottom w:val="0"/>
                          <w:divBdr>
                            <w:top w:val="none" w:sz="0" w:space="0" w:color="auto"/>
                            <w:left w:val="none" w:sz="0" w:space="0" w:color="auto"/>
                            <w:bottom w:val="none" w:sz="0" w:space="0" w:color="auto"/>
                            <w:right w:val="none" w:sz="0" w:space="0" w:color="auto"/>
                          </w:divBdr>
                        </w:div>
                        <w:div w:id="188028947">
                          <w:marLeft w:val="0"/>
                          <w:marRight w:val="0"/>
                          <w:marTop w:val="0"/>
                          <w:marBottom w:val="0"/>
                          <w:divBdr>
                            <w:top w:val="none" w:sz="0" w:space="0" w:color="auto"/>
                            <w:left w:val="none" w:sz="0" w:space="0" w:color="auto"/>
                            <w:bottom w:val="none" w:sz="0" w:space="0" w:color="auto"/>
                            <w:right w:val="none" w:sz="0" w:space="0" w:color="auto"/>
                          </w:divBdr>
                        </w:div>
                        <w:div w:id="200828780">
                          <w:marLeft w:val="0"/>
                          <w:marRight w:val="0"/>
                          <w:marTop w:val="0"/>
                          <w:marBottom w:val="0"/>
                          <w:divBdr>
                            <w:top w:val="none" w:sz="0" w:space="0" w:color="auto"/>
                            <w:left w:val="none" w:sz="0" w:space="0" w:color="auto"/>
                            <w:bottom w:val="none" w:sz="0" w:space="0" w:color="auto"/>
                            <w:right w:val="none" w:sz="0" w:space="0" w:color="auto"/>
                          </w:divBdr>
                        </w:div>
                        <w:div w:id="232392451">
                          <w:marLeft w:val="0"/>
                          <w:marRight w:val="0"/>
                          <w:marTop w:val="0"/>
                          <w:marBottom w:val="0"/>
                          <w:divBdr>
                            <w:top w:val="none" w:sz="0" w:space="0" w:color="auto"/>
                            <w:left w:val="none" w:sz="0" w:space="0" w:color="auto"/>
                            <w:bottom w:val="none" w:sz="0" w:space="0" w:color="auto"/>
                            <w:right w:val="none" w:sz="0" w:space="0" w:color="auto"/>
                          </w:divBdr>
                        </w:div>
                        <w:div w:id="296255317">
                          <w:marLeft w:val="0"/>
                          <w:marRight w:val="0"/>
                          <w:marTop w:val="0"/>
                          <w:marBottom w:val="0"/>
                          <w:divBdr>
                            <w:top w:val="none" w:sz="0" w:space="0" w:color="auto"/>
                            <w:left w:val="none" w:sz="0" w:space="0" w:color="auto"/>
                            <w:bottom w:val="none" w:sz="0" w:space="0" w:color="auto"/>
                            <w:right w:val="none" w:sz="0" w:space="0" w:color="auto"/>
                          </w:divBdr>
                        </w:div>
                        <w:div w:id="403334912">
                          <w:marLeft w:val="0"/>
                          <w:marRight w:val="0"/>
                          <w:marTop w:val="0"/>
                          <w:marBottom w:val="0"/>
                          <w:divBdr>
                            <w:top w:val="none" w:sz="0" w:space="0" w:color="auto"/>
                            <w:left w:val="none" w:sz="0" w:space="0" w:color="auto"/>
                            <w:bottom w:val="none" w:sz="0" w:space="0" w:color="auto"/>
                            <w:right w:val="none" w:sz="0" w:space="0" w:color="auto"/>
                          </w:divBdr>
                        </w:div>
                        <w:div w:id="433863094">
                          <w:marLeft w:val="0"/>
                          <w:marRight w:val="0"/>
                          <w:marTop w:val="0"/>
                          <w:marBottom w:val="0"/>
                          <w:divBdr>
                            <w:top w:val="none" w:sz="0" w:space="0" w:color="auto"/>
                            <w:left w:val="none" w:sz="0" w:space="0" w:color="auto"/>
                            <w:bottom w:val="none" w:sz="0" w:space="0" w:color="auto"/>
                            <w:right w:val="none" w:sz="0" w:space="0" w:color="auto"/>
                          </w:divBdr>
                        </w:div>
                        <w:div w:id="490369590">
                          <w:marLeft w:val="0"/>
                          <w:marRight w:val="0"/>
                          <w:marTop w:val="0"/>
                          <w:marBottom w:val="0"/>
                          <w:divBdr>
                            <w:top w:val="none" w:sz="0" w:space="0" w:color="auto"/>
                            <w:left w:val="none" w:sz="0" w:space="0" w:color="auto"/>
                            <w:bottom w:val="none" w:sz="0" w:space="0" w:color="auto"/>
                            <w:right w:val="none" w:sz="0" w:space="0" w:color="auto"/>
                          </w:divBdr>
                        </w:div>
                        <w:div w:id="511604236">
                          <w:marLeft w:val="0"/>
                          <w:marRight w:val="0"/>
                          <w:marTop w:val="0"/>
                          <w:marBottom w:val="0"/>
                          <w:divBdr>
                            <w:top w:val="none" w:sz="0" w:space="0" w:color="auto"/>
                            <w:left w:val="none" w:sz="0" w:space="0" w:color="auto"/>
                            <w:bottom w:val="none" w:sz="0" w:space="0" w:color="auto"/>
                            <w:right w:val="none" w:sz="0" w:space="0" w:color="auto"/>
                          </w:divBdr>
                        </w:div>
                        <w:div w:id="625041724">
                          <w:marLeft w:val="0"/>
                          <w:marRight w:val="0"/>
                          <w:marTop w:val="0"/>
                          <w:marBottom w:val="0"/>
                          <w:divBdr>
                            <w:top w:val="none" w:sz="0" w:space="0" w:color="auto"/>
                            <w:left w:val="none" w:sz="0" w:space="0" w:color="auto"/>
                            <w:bottom w:val="none" w:sz="0" w:space="0" w:color="auto"/>
                            <w:right w:val="none" w:sz="0" w:space="0" w:color="auto"/>
                          </w:divBdr>
                        </w:div>
                        <w:div w:id="635257068">
                          <w:marLeft w:val="0"/>
                          <w:marRight w:val="0"/>
                          <w:marTop w:val="0"/>
                          <w:marBottom w:val="0"/>
                          <w:divBdr>
                            <w:top w:val="none" w:sz="0" w:space="0" w:color="auto"/>
                            <w:left w:val="none" w:sz="0" w:space="0" w:color="auto"/>
                            <w:bottom w:val="none" w:sz="0" w:space="0" w:color="auto"/>
                            <w:right w:val="none" w:sz="0" w:space="0" w:color="auto"/>
                          </w:divBdr>
                        </w:div>
                        <w:div w:id="656152135">
                          <w:marLeft w:val="0"/>
                          <w:marRight w:val="0"/>
                          <w:marTop w:val="0"/>
                          <w:marBottom w:val="0"/>
                          <w:divBdr>
                            <w:top w:val="none" w:sz="0" w:space="0" w:color="auto"/>
                            <w:left w:val="none" w:sz="0" w:space="0" w:color="auto"/>
                            <w:bottom w:val="none" w:sz="0" w:space="0" w:color="auto"/>
                            <w:right w:val="none" w:sz="0" w:space="0" w:color="auto"/>
                          </w:divBdr>
                        </w:div>
                        <w:div w:id="776371205">
                          <w:marLeft w:val="0"/>
                          <w:marRight w:val="0"/>
                          <w:marTop w:val="0"/>
                          <w:marBottom w:val="0"/>
                          <w:divBdr>
                            <w:top w:val="none" w:sz="0" w:space="0" w:color="auto"/>
                            <w:left w:val="none" w:sz="0" w:space="0" w:color="auto"/>
                            <w:bottom w:val="none" w:sz="0" w:space="0" w:color="auto"/>
                            <w:right w:val="none" w:sz="0" w:space="0" w:color="auto"/>
                          </w:divBdr>
                        </w:div>
                        <w:div w:id="796945473">
                          <w:marLeft w:val="0"/>
                          <w:marRight w:val="0"/>
                          <w:marTop w:val="0"/>
                          <w:marBottom w:val="0"/>
                          <w:divBdr>
                            <w:top w:val="none" w:sz="0" w:space="0" w:color="auto"/>
                            <w:left w:val="none" w:sz="0" w:space="0" w:color="auto"/>
                            <w:bottom w:val="none" w:sz="0" w:space="0" w:color="auto"/>
                            <w:right w:val="none" w:sz="0" w:space="0" w:color="auto"/>
                          </w:divBdr>
                        </w:div>
                        <w:div w:id="816723283">
                          <w:marLeft w:val="0"/>
                          <w:marRight w:val="0"/>
                          <w:marTop w:val="0"/>
                          <w:marBottom w:val="0"/>
                          <w:divBdr>
                            <w:top w:val="none" w:sz="0" w:space="0" w:color="auto"/>
                            <w:left w:val="none" w:sz="0" w:space="0" w:color="auto"/>
                            <w:bottom w:val="none" w:sz="0" w:space="0" w:color="auto"/>
                            <w:right w:val="none" w:sz="0" w:space="0" w:color="auto"/>
                          </w:divBdr>
                        </w:div>
                        <w:div w:id="878587315">
                          <w:marLeft w:val="0"/>
                          <w:marRight w:val="0"/>
                          <w:marTop w:val="0"/>
                          <w:marBottom w:val="0"/>
                          <w:divBdr>
                            <w:top w:val="none" w:sz="0" w:space="0" w:color="auto"/>
                            <w:left w:val="none" w:sz="0" w:space="0" w:color="auto"/>
                            <w:bottom w:val="none" w:sz="0" w:space="0" w:color="auto"/>
                            <w:right w:val="none" w:sz="0" w:space="0" w:color="auto"/>
                          </w:divBdr>
                        </w:div>
                        <w:div w:id="941641604">
                          <w:marLeft w:val="0"/>
                          <w:marRight w:val="0"/>
                          <w:marTop w:val="0"/>
                          <w:marBottom w:val="0"/>
                          <w:divBdr>
                            <w:top w:val="none" w:sz="0" w:space="0" w:color="auto"/>
                            <w:left w:val="none" w:sz="0" w:space="0" w:color="auto"/>
                            <w:bottom w:val="none" w:sz="0" w:space="0" w:color="auto"/>
                            <w:right w:val="none" w:sz="0" w:space="0" w:color="auto"/>
                          </w:divBdr>
                        </w:div>
                        <w:div w:id="954025781">
                          <w:marLeft w:val="0"/>
                          <w:marRight w:val="0"/>
                          <w:marTop w:val="0"/>
                          <w:marBottom w:val="0"/>
                          <w:divBdr>
                            <w:top w:val="none" w:sz="0" w:space="0" w:color="auto"/>
                            <w:left w:val="none" w:sz="0" w:space="0" w:color="auto"/>
                            <w:bottom w:val="none" w:sz="0" w:space="0" w:color="auto"/>
                            <w:right w:val="none" w:sz="0" w:space="0" w:color="auto"/>
                          </w:divBdr>
                        </w:div>
                        <w:div w:id="957954977">
                          <w:marLeft w:val="0"/>
                          <w:marRight w:val="0"/>
                          <w:marTop w:val="0"/>
                          <w:marBottom w:val="0"/>
                          <w:divBdr>
                            <w:top w:val="none" w:sz="0" w:space="0" w:color="auto"/>
                            <w:left w:val="none" w:sz="0" w:space="0" w:color="auto"/>
                            <w:bottom w:val="none" w:sz="0" w:space="0" w:color="auto"/>
                            <w:right w:val="none" w:sz="0" w:space="0" w:color="auto"/>
                          </w:divBdr>
                        </w:div>
                        <w:div w:id="992608548">
                          <w:marLeft w:val="0"/>
                          <w:marRight w:val="0"/>
                          <w:marTop w:val="0"/>
                          <w:marBottom w:val="0"/>
                          <w:divBdr>
                            <w:top w:val="none" w:sz="0" w:space="0" w:color="auto"/>
                            <w:left w:val="none" w:sz="0" w:space="0" w:color="auto"/>
                            <w:bottom w:val="none" w:sz="0" w:space="0" w:color="auto"/>
                            <w:right w:val="none" w:sz="0" w:space="0" w:color="auto"/>
                          </w:divBdr>
                        </w:div>
                        <w:div w:id="1043947124">
                          <w:marLeft w:val="0"/>
                          <w:marRight w:val="0"/>
                          <w:marTop w:val="0"/>
                          <w:marBottom w:val="0"/>
                          <w:divBdr>
                            <w:top w:val="none" w:sz="0" w:space="0" w:color="auto"/>
                            <w:left w:val="none" w:sz="0" w:space="0" w:color="auto"/>
                            <w:bottom w:val="none" w:sz="0" w:space="0" w:color="auto"/>
                            <w:right w:val="none" w:sz="0" w:space="0" w:color="auto"/>
                          </w:divBdr>
                        </w:div>
                        <w:div w:id="1051883041">
                          <w:marLeft w:val="0"/>
                          <w:marRight w:val="0"/>
                          <w:marTop w:val="0"/>
                          <w:marBottom w:val="0"/>
                          <w:divBdr>
                            <w:top w:val="none" w:sz="0" w:space="0" w:color="auto"/>
                            <w:left w:val="none" w:sz="0" w:space="0" w:color="auto"/>
                            <w:bottom w:val="none" w:sz="0" w:space="0" w:color="auto"/>
                            <w:right w:val="none" w:sz="0" w:space="0" w:color="auto"/>
                          </w:divBdr>
                        </w:div>
                        <w:div w:id="1071318248">
                          <w:marLeft w:val="0"/>
                          <w:marRight w:val="0"/>
                          <w:marTop w:val="0"/>
                          <w:marBottom w:val="0"/>
                          <w:divBdr>
                            <w:top w:val="none" w:sz="0" w:space="0" w:color="auto"/>
                            <w:left w:val="none" w:sz="0" w:space="0" w:color="auto"/>
                            <w:bottom w:val="none" w:sz="0" w:space="0" w:color="auto"/>
                            <w:right w:val="none" w:sz="0" w:space="0" w:color="auto"/>
                          </w:divBdr>
                        </w:div>
                        <w:div w:id="1074931923">
                          <w:marLeft w:val="0"/>
                          <w:marRight w:val="0"/>
                          <w:marTop w:val="0"/>
                          <w:marBottom w:val="0"/>
                          <w:divBdr>
                            <w:top w:val="none" w:sz="0" w:space="0" w:color="auto"/>
                            <w:left w:val="none" w:sz="0" w:space="0" w:color="auto"/>
                            <w:bottom w:val="none" w:sz="0" w:space="0" w:color="auto"/>
                            <w:right w:val="none" w:sz="0" w:space="0" w:color="auto"/>
                          </w:divBdr>
                        </w:div>
                        <w:div w:id="1084567607">
                          <w:marLeft w:val="0"/>
                          <w:marRight w:val="0"/>
                          <w:marTop w:val="0"/>
                          <w:marBottom w:val="0"/>
                          <w:divBdr>
                            <w:top w:val="none" w:sz="0" w:space="0" w:color="auto"/>
                            <w:left w:val="none" w:sz="0" w:space="0" w:color="auto"/>
                            <w:bottom w:val="none" w:sz="0" w:space="0" w:color="auto"/>
                            <w:right w:val="none" w:sz="0" w:space="0" w:color="auto"/>
                          </w:divBdr>
                        </w:div>
                        <w:div w:id="1210652062">
                          <w:marLeft w:val="0"/>
                          <w:marRight w:val="0"/>
                          <w:marTop w:val="0"/>
                          <w:marBottom w:val="0"/>
                          <w:divBdr>
                            <w:top w:val="none" w:sz="0" w:space="0" w:color="auto"/>
                            <w:left w:val="none" w:sz="0" w:space="0" w:color="auto"/>
                            <w:bottom w:val="none" w:sz="0" w:space="0" w:color="auto"/>
                            <w:right w:val="none" w:sz="0" w:space="0" w:color="auto"/>
                          </w:divBdr>
                        </w:div>
                        <w:div w:id="1321227413">
                          <w:marLeft w:val="0"/>
                          <w:marRight w:val="0"/>
                          <w:marTop w:val="0"/>
                          <w:marBottom w:val="0"/>
                          <w:divBdr>
                            <w:top w:val="none" w:sz="0" w:space="0" w:color="auto"/>
                            <w:left w:val="none" w:sz="0" w:space="0" w:color="auto"/>
                            <w:bottom w:val="none" w:sz="0" w:space="0" w:color="auto"/>
                            <w:right w:val="none" w:sz="0" w:space="0" w:color="auto"/>
                          </w:divBdr>
                        </w:div>
                        <w:div w:id="1332293937">
                          <w:marLeft w:val="0"/>
                          <w:marRight w:val="0"/>
                          <w:marTop w:val="0"/>
                          <w:marBottom w:val="0"/>
                          <w:divBdr>
                            <w:top w:val="none" w:sz="0" w:space="0" w:color="auto"/>
                            <w:left w:val="none" w:sz="0" w:space="0" w:color="auto"/>
                            <w:bottom w:val="none" w:sz="0" w:space="0" w:color="auto"/>
                            <w:right w:val="none" w:sz="0" w:space="0" w:color="auto"/>
                          </w:divBdr>
                        </w:div>
                        <w:div w:id="1350444419">
                          <w:marLeft w:val="0"/>
                          <w:marRight w:val="0"/>
                          <w:marTop w:val="0"/>
                          <w:marBottom w:val="0"/>
                          <w:divBdr>
                            <w:top w:val="none" w:sz="0" w:space="0" w:color="auto"/>
                            <w:left w:val="none" w:sz="0" w:space="0" w:color="auto"/>
                            <w:bottom w:val="none" w:sz="0" w:space="0" w:color="auto"/>
                            <w:right w:val="none" w:sz="0" w:space="0" w:color="auto"/>
                          </w:divBdr>
                        </w:div>
                        <w:div w:id="1350453648">
                          <w:marLeft w:val="0"/>
                          <w:marRight w:val="0"/>
                          <w:marTop w:val="0"/>
                          <w:marBottom w:val="0"/>
                          <w:divBdr>
                            <w:top w:val="none" w:sz="0" w:space="0" w:color="auto"/>
                            <w:left w:val="none" w:sz="0" w:space="0" w:color="auto"/>
                            <w:bottom w:val="none" w:sz="0" w:space="0" w:color="auto"/>
                            <w:right w:val="none" w:sz="0" w:space="0" w:color="auto"/>
                          </w:divBdr>
                        </w:div>
                        <w:div w:id="1409838545">
                          <w:marLeft w:val="0"/>
                          <w:marRight w:val="0"/>
                          <w:marTop w:val="0"/>
                          <w:marBottom w:val="0"/>
                          <w:divBdr>
                            <w:top w:val="none" w:sz="0" w:space="0" w:color="auto"/>
                            <w:left w:val="none" w:sz="0" w:space="0" w:color="auto"/>
                            <w:bottom w:val="none" w:sz="0" w:space="0" w:color="auto"/>
                            <w:right w:val="none" w:sz="0" w:space="0" w:color="auto"/>
                          </w:divBdr>
                        </w:div>
                        <w:div w:id="1429737841">
                          <w:marLeft w:val="0"/>
                          <w:marRight w:val="0"/>
                          <w:marTop w:val="0"/>
                          <w:marBottom w:val="0"/>
                          <w:divBdr>
                            <w:top w:val="none" w:sz="0" w:space="0" w:color="auto"/>
                            <w:left w:val="none" w:sz="0" w:space="0" w:color="auto"/>
                            <w:bottom w:val="none" w:sz="0" w:space="0" w:color="auto"/>
                            <w:right w:val="none" w:sz="0" w:space="0" w:color="auto"/>
                          </w:divBdr>
                        </w:div>
                        <w:div w:id="1534727581">
                          <w:marLeft w:val="0"/>
                          <w:marRight w:val="0"/>
                          <w:marTop w:val="0"/>
                          <w:marBottom w:val="0"/>
                          <w:divBdr>
                            <w:top w:val="none" w:sz="0" w:space="0" w:color="auto"/>
                            <w:left w:val="none" w:sz="0" w:space="0" w:color="auto"/>
                            <w:bottom w:val="none" w:sz="0" w:space="0" w:color="auto"/>
                            <w:right w:val="none" w:sz="0" w:space="0" w:color="auto"/>
                          </w:divBdr>
                        </w:div>
                        <w:div w:id="1573276259">
                          <w:marLeft w:val="0"/>
                          <w:marRight w:val="0"/>
                          <w:marTop w:val="0"/>
                          <w:marBottom w:val="0"/>
                          <w:divBdr>
                            <w:top w:val="none" w:sz="0" w:space="0" w:color="auto"/>
                            <w:left w:val="none" w:sz="0" w:space="0" w:color="auto"/>
                            <w:bottom w:val="none" w:sz="0" w:space="0" w:color="auto"/>
                            <w:right w:val="none" w:sz="0" w:space="0" w:color="auto"/>
                          </w:divBdr>
                        </w:div>
                        <w:div w:id="1589264983">
                          <w:marLeft w:val="0"/>
                          <w:marRight w:val="0"/>
                          <w:marTop w:val="0"/>
                          <w:marBottom w:val="0"/>
                          <w:divBdr>
                            <w:top w:val="none" w:sz="0" w:space="0" w:color="auto"/>
                            <w:left w:val="none" w:sz="0" w:space="0" w:color="auto"/>
                            <w:bottom w:val="none" w:sz="0" w:space="0" w:color="auto"/>
                            <w:right w:val="none" w:sz="0" w:space="0" w:color="auto"/>
                          </w:divBdr>
                        </w:div>
                        <w:div w:id="1744907860">
                          <w:marLeft w:val="0"/>
                          <w:marRight w:val="0"/>
                          <w:marTop w:val="0"/>
                          <w:marBottom w:val="0"/>
                          <w:divBdr>
                            <w:top w:val="none" w:sz="0" w:space="0" w:color="auto"/>
                            <w:left w:val="none" w:sz="0" w:space="0" w:color="auto"/>
                            <w:bottom w:val="none" w:sz="0" w:space="0" w:color="auto"/>
                            <w:right w:val="none" w:sz="0" w:space="0" w:color="auto"/>
                          </w:divBdr>
                        </w:div>
                        <w:div w:id="1797330087">
                          <w:marLeft w:val="0"/>
                          <w:marRight w:val="0"/>
                          <w:marTop w:val="0"/>
                          <w:marBottom w:val="0"/>
                          <w:divBdr>
                            <w:top w:val="none" w:sz="0" w:space="0" w:color="auto"/>
                            <w:left w:val="none" w:sz="0" w:space="0" w:color="auto"/>
                            <w:bottom w:val="none" w:sz="0" w:space="0" w:color="auto"/>
                            <w:right w:val="none" w:sz="0" w:space="0" w:color="auto"/>
                          </w:divBdr>
                        </w:div>
                        <w:div w:id="1820606734">
                          <w:marLeft w:val="0"/>
                          <w:marRight w:val="0"/>
                          <w:marTop w:val="0"/>
                          <w:marBottom w:val="0"/>
                          <w:divBdr>
                            <w:top w:val="none" w:sz="0" w:space="0" w:color="auto"/>
                            <w:left w:val="none" w:sz="0" w:space="0" w:color="auto"/>
                            <w:bottom w:val="none" w:sz="0" w:space="0" w:color="auto"/>
                            <w:right w:val="none" w:sz="0" w:space="0" w:color="auto"/>
                          </w:divBdr>
                        </w:div>
                        <w:div w:id="1978686557">
                          <w:marLeft w:val="0"/>
                          <w:marRight w:val="0"/>
                          <w:marTop w:val="0"/>
                          <w:marBottom w:val="0"/>
                          <w:divBdr>
                            <w:top w:val="none" w:sz="0" w:space="0" w:color="auto"/>
                            <w:left w:val="none" w:sz="0" w:space="0" w:color="auto"/>
                            <w:bottom w:val="none" w:sz="0" w:space="0" w:color="auto"/>
                            <w:right w:val="none" w:sz="0" w:space="0" w:color="auto"/>
                          </w:divBdr>
                        </w:div>
                        <w:div w:id="1997955642">
                          <w:marLeft w:val="0"/>
                          <w:marRight w:val="0"/>
                          <w:marTop w:val="0"/>
                          <w:marBottom w:val="0"/>
                          <w:divBdr>
                            <w:top w:val="none" w:sz="0" w:space="0" w:color="auto"/>
                            <w:left w:val="none" w:sz="0" w:space="0" w:color="auto"/>
                            <w:bottom w:val="none" w:sz="0" w:space="0" w:color="auto"/>
                            <w:right w:val="none" w:sz="0" w:space="0" w:color="auto"/>
                          </w:divBdr>
                        </w:div>
                        <w:div w:id="2083595688">
                          <w:marLeft w:val="0"/>
                          <w:marRight w:val="0"/>
                          <w:marTop w:val="0"/>
                          <w:marBottom w:val="0"/>
                          <w:divBdr>
                            <w:top w:val="none" w:sz="0" w:space="0" w:color="auto"/>
                            <w:left w:val="none" w:sz="0" w:space="0" w:color="auto"/>
                            <w:bottom w:val="none" w:sz="0" w:space="0" w:color="auto"/>
                            <w:right w:val="none" w:sz="0" w:space="0" w:color="auto"/>
                          </w:divBdr>
                        </w:div>
                        <w:div w:id="211158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9235522">
          <w:marLeft w:val="0"/>
          <w:marRight w:val="0"/>
          <w:marTop w:val="0"/>
          <w:marBottom w:val="0"/>
          <w:divBdr>
            <w:top w:val="none" w:sz="0" w:space="0" w:color="auto"/>
            <w:left w:val="none" w:sz="0" w:space="0" w:color="auto"/>
            <w:bottom w:val="none" w:sz="0" w:space="0" w:color="auto"/>
            <w:right w:val="none" w:sz="0" w:space="0" w:color="auto"/>
          </w:divBdr>
          <w:divsChild>
            <w:div w:id="496269258">
              <w:marLeft w:val="0"/>
              <w:marRight w:val="0"/>
              <w:marTop w:val="0"/>
              <w:marBottom w:val="0"/>
              <w:divBdr>
                <w:top w:val="none" w:sz="0" w:space="0" w:color="auto"/>
                <w:left w:val="none" w:sz="0" w:space="0" w:color="auto"/>
                <w:bottom w:val="none" w:sz="0" w:space="0" w:color="auto"/>
                <w:right w:val="none" w:sz="0" w:space="0" w:color="auto"/>
              </w:divBdr>
              <w:divsChild>
                <w:div w:id="2042050668">
                  <w:marLeft w:val="0"/>
                  <w:marRight w:val="0"/>
                  <w:marTop w:val="0"/>
                  <w:marBottom w:val="0"/>
                  <w:divBdr>
                    <w:top w:val="none" w:sz="0" w:space="0" w:color="auto"/>
                    <w:left w:val="none" w:sz="0" w:space="0" w:color="auto"/>
                    <w:bottom w:val="none" w:sz="0" w:space="0" w:color="auto"/>
                    <w:right w:val="none" w:sz="0" w:space="0" w:color="auto"/>
                  </w:divBdr>
                  <w:divsChild>
                    <w:div w:id="576790143">
                      <w:marLeft w:val="0"/>
                      <w:marRight w:val="0"/>
                      <w:marTop w:val="0"/>
                      <w:marBottom w:val="0"/>
                      <w:divBdr>
                        <w:top w:val="none" w:sz="0" w:space="0" w:color="auto"/>
                        <w:left w:val="none" w:sz="0" w:space="0" w:color="auto"/>
                        <w:bottom w:val="none" w:sz="0" w:space="0" w:color="auto"/>
                        <w:right w:val="none" w:sz="0" w:space="0" w:color="auto"/>
                      </w:divBdr>
                      <w:divsChild>
                        <w:div w:id="13922301">
                          <w:marLeft w:val="0"/>
                          <w:marRight w:val="0"/>
                          <w:marTop w:val="0"/>
                          <w:marBottom w:val="0"/>
                          <w:divBdr>
                            <w:top w:val="none" w:sz="0" w:space="0" w:color="auto"/>
                            <w:left w:val="none" w:sz="0" w:space="0" w:color="auto"/>
                            <w:bottom w:val="none" w:sz="0" w:space="0" w:color="auto"/>
                            <w:right w:val="none" w:sz="0" w:space="0" w:color="auto"/>
                          </w:divBdr>
                        </w:div>
                        <w:div w:id="37241261">
                          <w:marLeft w:val="0"/>
                          <w:marRight w:val="0"/>
                          <w:marTop w:val="0"/>
                          <w:marBottom w:val="0"/>
                          <w:divBdr>
                            <w:top w:val="none" w:sz="0" w:space="0" w:color="auto"/>
                            <w:left w:val="none" w:sz="0" w:space="0" w:color="auto"/>
                            <w:bottom w:val="none" w:sz="0" w:space="0" w:color="auto"/>
                            <w:right w:val="none" w:sz="0" w:space="0" w:color="auto"/>
                          </w:divBdr>
                        </w:div>
                        <w:div w:id="57242438">
                          <w:marLeft w:val="0"/>
                          <w:marRight w:val="0"/>
                          <w:marTop w:val="0"/>
                          <w:marBottom w:val="0"/>
                          <w:divBdr>
                            <w:top w:val="none" w:sz="0" w:space="0" w:color="auto"/>
                            <w:left w:val="none" w:sz="0" w:space="0" w:color="auto"/>
                            <w:bottom w:val="none" w:sz="0" w:space="0" w:color="auto"/>
                            <w:right w:val="none" w:sz="0" w:space="0" w:color="auto"/>
                          </w:divBdr>
                        </w:div>
                        <w:div w:id="116682396">
                          <w:marLeft w:val="0"/>
                          <w:marRight w:val="0"/>
                          <w:marTop w:val="0"/>
                          <w:marBottom w:val="0"/>
                          <w:divBdr>
                            <w:top w:val="none" w:sz="0" w:space="0" w:color="auto"/>
                            <w:left w:val="none" w:sz="0" w:space="0" w:color="auto"/>
                            <w:bottom w:val="none" w:sz="0" w:space="0" w:color="auto"/>
                            <w:right w:val="none" w:sz="0" w:space="0" w:color="auto"/>
                          </w:divBdr>
                        </w:div>
                        <w:div w:id="143477389">
                          <w:marLeft w:val="0"/>
                          <w:marRight w:val="0"/>
                          <w:marTop w:val="0"/>
                          <w:marBottom w:val="0"/>
                          <w:divBdr>
                            <w:top w:val="none" w:sz="0" w:space="0" w:color="auto"/>
                            <w:left w:val="none" w:sz="0" w:space="0" w:color="auto"/>
                            <w:bottom w:val="none" w:sz="0" w:space="0" w:color="auto"/>
                            <w:right w:val="none" w:sz="0" w:space="0" w:color="auto"/>
                          </w:divBdr>
                        </w:div>
                        <w:div w:id="163520087">
                          <w:marLeft w:val="0"/>
                          <w:marRight w:val="0"/>
                          <w:marTop w:val="0"/>
                          <w:marBottom w:val="0"/>
                          <w:divBdr>
                            <w:top w:val="none" w:sz="0" w:space="0" w:color="auto"/>
                            <w:left w:val="none" w:sz="0" w:space="0" w:color="auto"/>
                            <w:bottom w:val="none" w:sz="0" w:space="0" w:color="auto"/>
                            <w:right w:val="none" w:sz="0" w:space="0" w:color="auto"/>
                          </w:divBdr>
                        </w:div>
                        <w:div w:id="262107584">
                          <w:marLeft w:val="0"/>
                          <w:marRight w:val="0"/>
                          <w:marTop w:val="0"/>
                          <w:marBottom w:val="0"/>
                          <w:divBdr>
                            <w:top w:val="none" w:sz="0" w:space="0" w:color="auto"/>
                            <w:left w:val="none" w:sz="0" w:space="0" w:color="auto"/>
                            <w:bottom w:val="none" w:sz="0" w:space="0" w:color="auto"/>
                            <w:right w:val="none" w:sz="0" w:space="0" w:color="auto"/>
                          </w:divBdr>
                        </w:div>
                        <w:div w:id="265039363">
                          <w:marLeft w:val="0"/>
                          <w:marRight w:val="0"/>
                          <w:marTop w:val="0"/>
                          <w:marBottom w:val="0"/>
                          <w:divBdr>
                            <w:top w:val="none" w:sz="0" w:space="0" w:color="auto"/>
                            <w:left w:val="none" w:sz="0" w:space="0" w:color="auto"/>
                            <w:bottom w:val="none" w:sz="0" w:space="0" w:color="auto"/>
                            <w:right w:val="none" w:sz="0" w:space="0" w:color="auto"/>
                          </w:divBdr>
                        </w:div>
                        <w:div w:id="296955544">
                          <w:marLeft w:val="0"/>
                          <w:marRight w:val="0"/>
                          <w:marTop w:val="0"/>
                          <w:marBottom w:val="0"/>
                          <w:divBdr>
                            <w:top w:val="none" w:sz="0" w:space="0" w:color="auto"/>
                            <w:left w:val="none" w:sz="0" w:space="0" w:color="auto"/>
                            <w:bottom w:val="none" w:sz="0" w:space="0" w:color="auto"/>
                            <w:right w:val="none" w:sz="0" w:space="0" w:color="auto"/>
                          </w:divBdr>
                        </w:div>
                        <w:div w:id="318316891">
                          <w:marLeft w:val="0"/>
                          <w:marRight w:val="0"/>
                          <w:marTop w:val="0"/>
                          <w:marBottom w:val="0"/>
                          <w:divBdr>
                            <w:top w:val="none" w:sz="0" w:space="0" w:color="auto"/>
                            <w:left w:val="none" w:sz="0" w:space="0" w:color="auto"/>
                            <w:bottom w:val="none" w:sz="0" w:space="0" w:color="auto"/>
                            <w:right w:val="none" w:sz="0" w:space="0" w:color="auto"/>
                          </w:divBdr>
                        </w:div>
                        <w:div w:id="335958767">
                          <w:marLeft w:val="0"/>
                          <w:marRight w:val="0"/>
                          <w:marTop w:val="0"/>
                          <w:marBottom w:val="0"/>
                          <w:divBdr>
                            <w:top w:val="none" w:sz="0" w:space="0" w:color="auto"/>
                            <w:left w:val="none" w:sz="0" w:space="0" w:color="auto"/>
                            <w:bottom w:val="none" w:sz="0" w:space="0" w:color="auto"/>
                            <w:right w:val="none" w:sz="0" w:space="0" w:color="auto"/>
                          </w:divBdr>
                        </w:div>
                        <w:div w:id="350423910">
                          <w:marLeft w:val="0"/>
                          <w:marRight w:val="0"/>
                          <w:marTop w:val="0"/>
                          <w:marBottom w:val="0"/>
                          <w:divBdr>
                            <w:top w:val="none" w:sz="0" w:space="0" w:color="auto"/>
                            <w:left w:val="none" w:sz="0" w:space="0" w:color="auto"/>
                            <w:bottom w:val="none" w:sz="0" w:space="0" w:color="auto"/>
                            <w:right w:val="none" w:sz="0" w:space="0" w:color="auto"/>
                          </w:divBdr>
                        </w:div>
                        <w:div w:id="400446629">
                          <w:marLeft w:val="0"/>
                          <w:marRight w:val="0"/>
                          <w:marTop w:val="0"/>
                          <w:marBottom w:val="0"/>
                          <w:divBdr>
                            <w:top w:val="none" w:sz="0" w:space="0" w:color="auto"/>
                            <w:left w:val="none" w:sz="0" w:space="0" w:color="auto"/>
                            <w:bottom w:val="none" w:sz="0" w:space="0" w:color="auto"/>
                            <w:right w:val="none" w:sz="0" w:space="0" w:color="auto"/>
                          </w:divBdr>
                        </w:div>
                        <w:div w:id="481315857">
                          <w:marLeft w:val="0"/>
                          <w:marRight w:val="0"/>
                          <w:marTop w:val="0"/>
                          <w:marBottom w:val="0"/>
                          <w:divBdr>
                            <w:top w:val="none" w:sz="0" w:space="0" w:color="auto"/>
                            <w:left w:val="none" w:sz="0" w:space="0" w:color="auto"/>
                            <w:bottom w:val="none" w:sz="0" w:space="0" w:color="auto"/>
                            <w:right w:val="none" w:sz="0" w:space="0" w:color="auto"/>
                          </w:divBdr>
                        </w:div>
                        <w:div w:id="485512974">
                          <w:marLeft w:val="0"/>
                          <w:marRight w:val="0"/>
                          <w:marTop w:val="0"/>
                          <w:marBottom w:val="0"/>
                          <w:divBdr>
                            <w:top w:val="none" w:sz="0" w:space="0" w:color="auto"/>
                            <w:left w:val="none" w:sz="0" w:space="0" w:color="auto"/>
                            <w:bottom w:val="none" w:sz="0" w:space="0" w:color="auto"/>
                            <w:right w:val="none" w:sz="0" w:space="0" w:color="auto"/>
                          </w:divBdr>
                        </w:div>
                        <w:div w:id="488404421">
                          <w:marLeft w:val="0"/>
                          <w:marRight w:val="0"/>
                          <w:marTop w:val="0"/>
                          <w:marBottom w:val="0"/>
                          <w:divBdr>
                            <w:top w:val="none" w:sz="0" w:space="0" w:color="auto"/>
                            <w:left w:val="none" w:sz="0" w:space="0" w:color="auto"/>
                            <w:bottom w:val="none" w:sz="0" w:space="0" w:color="auto"/>
                            <w:right w:val="none" w:sz="0" w:space="0" w:color="auto"/>
                          </w:divBdr>
                        </w:div>
                        <w:div w:id="540673836">
                          <w:marLeft w:val="0"/>
                          <w:marRight w:val="0"/>
                          <w:marTop w:val="0"/>
                          <w:marBottom w:val="0"/>
                          <w:divBdr>
                            <w:top w:val="none" w:sz="0" w:space="0" w:color="auto"/>
                            <w:left w:val="none" w:sz="0" w:space="0" w:color="auto"/>
                            <w:bottom w:val="none" w:sz="0" w:space="0" w:color="auto"/>
                            <w:right w:val="none" w:sz="0" w:space="0" w:color="auto"/>
                          </w:divBdr>
                        </w:div>
                        <w:div w:id="555701994">
                          <w:marLeft w:val="0"/>
                          <w:marRight w:val="0"/>
                          <w:marTop w:val="0"/>
                          <w:marBottom w:val="0"/>
                          <w:divBdr>
                            <w:top w:val="none" w:sz="0" w:space="0" w:color="auto"/>
                            <w:left w:val="none" w:sz="0" w:space="0" w:color="auto"/>
                            <w:bottom w:val="none" w:sz="0" w:space="0" w:color="auto"/>
                            <w:right w:val="none" w:sz="0" w:space="0" w:color="auto"/>
                          </w:divBdr>
                        </w:div>
                        <w:div w:id="570583151">
                          <w:marLeft w:val="0"/>
                          <w:marRight w:val="0"/>
                          <w:marTop w:val="0"/>
                          <w:marBottom w:val="0"/>
                          <w:divBdr>
                            <w:top w:val="none" w:sz="0" w:space="0" w:color="auto"/>
                            <w:left w:val="none" w:sz="0" w:space="0" w:color="auto"/>
                            <w:bottom w:val="none" w:sz="0" w:space="0" w:color="auto"/>
                            <w:right w:val="none" w:sz="0" w:space="0" w:color="auto"/>
                          </w:divBdr>
                        </w:div>
                        <w:div w:id="601381679">
                          <w:marLeft w:val="0"/>
                          <w:marRight w:val="0"/>
                          <w:marTop w:val="0"/>
                          <w:marBottom w:val="0"/>
                          <w:divBdr>
                            <w:top w:val="none" w:sz="0" w:space="0" w:color="auto"/>
                            <w:left w:val="none" w:sz="0" w:space="0" w:color="auto"/>
                            <w:bottom w:val="none" w:sz="0" w:space="0" w:color="auto"/>
                            <w:right w:val="none" w:sz="0" w:space="0" w:color="auto"/>
                          </w:divBdr>
                        </w:div>
                        <w:div w:id="667485903">
                          <w:marLeft w:val="0"/>
                          <w:marRight w:val="0"/>
                          <w:marTop w:val="0"/>
                          <w:marBottom w:val="0"/>
                          <w:divBdr>
                            <w:top w:val="none" w:sz="0" w:space="0" w:color="auto"/>
                            <w:left w:val="none" w:sz="0" w:space="0" w:color="auto"/>
                            <w:bottom w:val="none" w:sz="0" w:space="0" w:color="auto"/>
                            <w:right w:val="none" w:sz="0" w:space="0" w:color="auto"/>
                          </w:divBdr>
                        </w:div>
                        <w:div w:id="667907694">
                          <w:marLeft w:val="0"/>
                          <w:marRight w:val="0"/>
                          <w:marTop w:val="0"/>
                          <w:marBottom w:val="0"/>
                          <w:divBdr>
                            <w:top w:val="none" w:sz="0" w:space="0" w:color="auto"/>
                            <w:left w:val="none" w:sz="0" w:space="0" w:color="auto"/>
                            <w:bottom w:val="none" w:sz="0" w:space="0" w:color="auto"/>
                            <w:right w:val="none" w:sz="0" w:space="0" w:color="auto"/>
                          </w:divBdr>
                        </w:div>
                        <w:div w:id="715398223">
                          <w:marLeft w:val="0"/>
                          <w:marRight w:val="0"/>
                          <w:marTop w:val="0"/>
                          <w:marBottom w:val="0"/>
                          <w:divBdr>
                            <w:top w:val="none" w:sz="0" w:space="0" w:color="auto"/>
                            <w:left w:val="none" w:sz="0" w:space="0" w:color="auto"/>
                            <w:bottom w:val="none" w:sz="0" w:space="0" w:color="auto"/>
                            <w:right w:val="none" w:sz="0" w:space="0" w:color="auto"/>
                          </w:divBdr>
                        </w:div>
                        <w:div w:id="744229004">
                          <w:marLeft w:val="0"/>
                          <w:marRight w:val="0"/>
                          <w:marTop w:val="0"/>
                          <w:marBottom w:val="0"/>
                          <w:divBdr>
                            <w:top w:val="none" w:sz="0" w:space="0" w:color="auto"/>
                            <w:left w:val="none" w:sz="0" w:space="0" w:color="auto"/>
                            <w:bottom w:val="none" w:sz="0" w:space="0" w:color="auto"/>
                            <w:right w:val="none" w:sz="0" w:space="0" w:color="auto"/>
                          </w:divBdr>
                        </w:div>
                        <w:div w:id="827400259">
                          <w:marLeft w:val="0"/>
                          <w:marRight w:val="0"/>
                          <w:marTop w:val="0"/>
                          <w:marBottom w:val="0"/>
                          <w:divBdr>
                            <w:top w:val="none" w:sz="0" w:space="0" w:color="auto"/>
                            <w:left w:val="none" w:sz="0" w:space="0" w:color="auto"/>
                            <w:bottom w:val="none" w:sz="0" w:space="0" w:color="auto"/>
                            <w:right w:val="none" w:sz="0" w:space="0" w:color="auto"/>
                          </w:divBdr>
                        </w:div>
                        <w:div w:id="833453158">
                          <w:marLeft w:val="0"/>
                          <w:marRight w:val="0"/>
                          <w:marTop w:val="0"/>
                          <w:marBottom w:val="0"/>
                          <w:divBdr>
                            <w:top w:val="none" w:sz="0" w:space="0" w:color="auto"/>
                            <w:left w:val="none" w:sz="0" w:space="0" w:color="auto"/>
                            <w:bottom w:val="none" w:sz="0" w:space="0" w:color="auto"/>
                            <w:right w:val="none" w:sz="0" w:space="0" w:color="auto"/>
                          </w:divBdr>
                        </w:div>
                        <w:div w:id="887842480">
                          <w:marLeft w:val="0"/>
                          <w:marRight w:val="0"/>
                          <w:marTop w:val="0"/>
                          <w:marBottom w:val="0"/>
                          <w:divBdr>
                            <w:top w:val="none" w:sz="0" w:space="0" w:color="auto"/>
                            <w:left w:val="none" w:sz="0" w:space="0" w:color="auto"/>
                            <w:bottom w:val="none" w:sz="0" w:space="0" w:color="auto"/>
                            <w:right w:val="none" w:sz="0" w:space="0" w:color="auto"/>
                          </w:divBdr>
                        </w:div>
                        <w:div w:id="934485152">
                          <w:marLeft w:val="0"/>
                          <w:marRight w:val="0"/>
                          <w:marTop w:val="0"/>
                          <w:marBottom w:val="0"/>
                          <w:divBdr>
                            <w:top w:val="none" w:sz="0" w:space="0" w:color="auto"/>
                            <w:left w:val="none" w:sz="0" w:space="0" w:color="auto"/>
                            <w:bottom w:val="none" w:sz="0" w:space="0" w:color="auto"/>
                            <w:right w:val="none" w:sz="0" w:space="0" w:color="auto"/>
                          </w:divBdr>
                        </w:div>
                        <w:div w:id="1000540699">
                          <w:marLeft w:val="0"/>
                          <w:marRight w:val="0"/>
                          <w:marTop w:val="0"/>
                          <w:marBottom w:val="0"/>
                          <w:divBdr>
                            <w:top w:val="none" w:sz="0" w:space="0" w:color="auto"/>
                            <w:left w:val="none" w:sz="0" w:space="0" w:color="auto"/>
                            <w:bottom w:val="none" w:sz="0" w:space="0" w:color="auto"/>
                            <w:right w:val="none" w:sz="0" w:space="0" w:color="auto"/>
                          </w:divBdr>
                        </w:div>
                        <w:div w:id="1045251475">
                          <w:marLeft w:val="0"/>
                          <w:marRight w:val="0"/>
                          <w:marTop w:val="0"/>
                          <w:marBottom w:val="0"/>
                          <w:divBdr>
                            <w:top w:val="none" w:sz="0" w:space="0" w:color="auto"/>
                            <w:left w:val="none" w:sz="0" w:space="0" w:color="auto"/>
                            <w:bottom w:val="none" w:sz="0" w:space="0" w:color="auto"/>
                            <w:right w:val="none" w:sz="0" w:space="0" w:color="auto"/>
                          </w:divBdr>
                        </w:div>
                        <w:div w:id="1070008490">
                          <w:marLeft w:val="0"/>
                          <w:marRight w:val="0"/>
                          <w:marTop w:val="0"/>
                          <w:marBottom w:val="0"/>
                          <w:divBdr>
                            <w:top w:val="none" w:sz="0" w:space="0" w:color="auto"/>
                            <w:left w:val="none" w:sz="0" w:space="0" w:color="auto"/>
                            <w:bottom w:val="none" w:sz="0" w:space="0" w:color="auto"/>
                            <w:right w:val="none" w:sz="0" w:space="0" w:color="auto"/>
                          </w:divBdr>
                        </w:div>
                        <w:div w:id="1085422232">
                          <w:marLeft w:val="0"/>
                          <w:marRight w:val="0"/>
                          <w:marTop w:val="0"/>
                          <w:marBottom w:val="0"/>
                          <w:divBdr>
                            <w:top w:val="none" w:sz="0" w:space="0" w:color="auto"/>
                            <w:left w:val="none" w:sz="0" w:space="0" w:color="auto"/>
                            <w:bottom w:val="none" w:sz="0" w:space="0" w:color="auto"/>
                            <w:right w:val="none" w:sz="0" w:space="0" w:color="auto"/>
                          </w:divBdr>
                        </w:div>
                        <w:div w:id="1095250715">
                          <w:marLeft w:val="0"/>
                          <w:marRight w:val="0"/>
                          <w:marTop w:val="0"/>
                          <w:marBottom w:val="0"/>
                          <w:divBdr>
                            <w:top w:val="none" w:sz="0" w:space="0" w:color="auto"/>
                            <w:left w:val="none" w:sz="0" w:space="0" w:color="auto"/>
                            <w:bottom w:val="none" w:sz="0" w:space="0" w:color="auto"/>
                            <w:right w:val="none" w:sz="0" w:space="0" w:color="auto"/>
                          </w:divBdr>
                        </w:div>
                        <w:div w:id="1107196330">
                          <w:marLeft w:val="0"/>
                          <w:marRight w:val="0"/>
                          <w:marTop w:val="0"/>
                          <w:marBottom w:val="0"/>
                          <w:divBdr>
                            <w:top w:val="none" w:sz="0" w:space="0" w:color="auto"/>
                            <w:left w:val="none" w:sz="0" w:space="0" w:color="auto"/>
                            <w:bottom w:val="none" w:sz="0" w:space="0" w:color="auto"/>
                            <w:right w:val="none" w:sz="0" w:space="0" w:color="auto"/>
                          </w:divBdr>
                        </w:div>
                        <w:div w:id="1126120321">
                          <w:marLeft w:val="0"/>
                          <w:marRight w:val="0"/>
                          <w:marTop w:val="0"/>
                          <w:marBottom w:val="0"/>
                          <w:divBdr>
                            <w:top w:val="none" w:sz="0" w:space="0" w:color="auto"/>
                            <w:left w:val="none" w:sz="0" w:space="0" w:color="auto"/>
                            <w:bottom w:val="none" w:sz="0" w:space="0" w:color="auto"/>
                            <w:right w:val="none" w:sz="0" w:space="0" w:color="auto"/>
                          </w:divBdr>
                        </w:div>
                        <w:div w:id="1149859717">
                          <w:marLeft w:val="0"/>
                          <w:marRight w:val="0"/>
                          <w:marTop w:val="0"/>
                          <w:marBottom w:val="0"/>
                          <w:divBdr>
                            <w:top w:val="none" w:sz="0" w:space="0" w:color="auto"/>
                            <w:left w:val="none" w:sz="0" w:space="0" w:color="auto"/>
                            <w:bottom w:val="none" w:sz="0" w:space="0" w:color="auto"/>
                            <w:right w:val="none" w:sz="0" w:space="0" w:color="auto"/>
                          </w:divBdr>
                        </w:div>
                        <w:div w:id="1152334652">
                          <w:marLeft w:val="0"/>
                          <w:marRight w:val="0"/>
                          <w:marTop w:val="0"/>
                          <w:marBottom w:val="0"/>
                          <w:divBdr>
                            <w:top w:val="none" w:sz="0" w:space="0" w:color="auto"/>
                            <w:left w:val="none" w:sz="0" w:space="0" w:color="auto"/>
                            <w:bottom w:val="none" w:sz="0" w:space="0" w:color="auto"/>
                            <w:right w:val="none" w:sz="0" w:space="0" w:color="auto"/>
                          </w:divBdr>
                        </w:div>
                        <w:div w:id="1182090288">
                          <w:marLeft w:val="0"/>
                          <w:marRight w:val="0"/>
                          <w:marTop w:val="0"/>
                          <w:marBottom w:val="0"/>
                          <w:divBdr>
                            <w:top w:val="none" w:sz="0" w:space="0" w:color="auto"/>
                            <w:left w:val="none" w:sz="0" w:space="0" w:color="auto"/>
                            <w:bottom w:val="none" w:sz="0" w:space="0" w:color="auto"/>
                            <w:right w:val="none" w:sz="0" w:space="0" w:color="auto"/>
                          </w:divBdr>
                        </w:div>
                        <w:div w:id="1215265694">
                          <w:marLeft w:val="0"/>
                          <w:marRight w:val="0"/>
                          <w:marTop w:val="0"/>
                          <w:marBottom w:val="0"/>
                          <w:divBdr>
                            <w:top w:val="none" w:sz="0" w:space="0" w:color="auto"/>
                            <w:left w:val="none" w:sz="0" w:space="0" w:color="auto"/>
                            <w:bottom w:val="none" w:sz="0" w:space="0" w:color="auto"/>
                            <w:right w:val="none" w:sz="0" w:space="0" w:color="auto"/>
                          </w:divBdr>
                        </w:div>
                        <w:div w:id="1228496388">
                          <w:marLeft w:val="0"/>
                          <w:marRight w:val="0"/>
                          <w:marTop w:val="0"/>
                          <w:marBottom w:val="0"/>
                          <w:divBdr>
                            <w:top w:val="none" w:sz="0" w:space="0" w:color="auto"/>
                            <w:left w:val="none" w:sz="0" w:space="0" w:color="auto"/>
                            <w:bottom w:val="none" w:sz="0" w:space="0" w:color="auto"/>
                            <w:right w:val="none" w:sz="0" w:space="0" w:color="auto"/>
                          </w:divBdr>
                        </w:div>
                        <w:div w:id="1357075561">
                          <w:marLeft w:val="0"/>
                          <w:marRight w:val="0"/>
                          <w:marTop w:val="0"/>
                          <w:marBottom w:val="0"/>
                          <w:divBdr>
                            <w:top w:val="none" w:sz="0" w:space="0" w:color="auto"/>
                            <w:left w:val="none" w:sz="0" w:space="0" w:color="auto"/>
                            <w:bottom w:val="none" w:sz="0" w:space="0" w:color="auto"/>
                            <w:right w:val="none" w:sz="0" w:space="0" w:color="auto"/>
                          </w:divBdr>
                        </w:div>
                        <w:div w:id="1369333013">
                          <w:marLeft w:val="0"/>
                          <w:marRight w:val="0"/>
                          <w:marTop w:val="0"/>
                          <w:marBottom w:val="0"/>
                          <w:divBdr>
                            <w:top w:val="none" w:sz="0" w:space="0" w:color="auto"/>
                            <w:left w:val="none" w:sz="0" w:space="0" w:color="auto"/>
                            <w:bottom w:val="none" w:sz="0" w:space="0" w:color="auto"/>
                            <w:right w:val="none" w:sz="0" w:space="0" w:color="auto"/>
                          </w:divBdr>
                        </w:div>
                        <w:div w:id="1378237413">
                          <w:marLeft w:val="0"/>
                          <w:marRight w:val="0"/>
                          <w:marTop w:val="0"/>
                          <w:marBottom w:val="0"/>
                          <w:divBdr>
                            <w:top w:val="none" w:sz="0" w:space="0" w:color="auto"/>
                            <w:left w:val="none" w:sz="0" w:space="0" w:color="auto"/>
                            <w:bottom w:val="none" w:sz="0" w:space="0" w:color="auto"/>
                            <w:right w:val="none" w:sz="0" w:space="0" w:color="auto"/>
                          </w:divBdr>
                        </w:div>
                        <w:div w:id="1422140439">
                          <w:marLeft w:val="0"/>
                          <w:marRight w:val="0"/>
                          <w:marTop w:val="0"/>
                          <w:marBottom w:val="0"/>
                          <w:divBdr>
                            <w:top w:val="none" w:sz="0" w:space="0" w:color="auto"/>
                            <w:left w:val="none" w:sz="0" w:space="0" w:color="auto"/>
                            <w:bottom w:val="none" w:sz="0" w:space="0" w:color="auto"/>
                            <w:right w:val="none" w:sz="0" w:space="0" w:color="auto"/>
                          </w:divBdr>
                        </w:div>
                        <w:div w:id="1491747093">
                          <w:marLeft w:val="0"/>
                          <w:marRight w:val="0"/>
                          <w:marTop w:val="0"/>
                          <w:marBottom w:val="0"/>
                          <w:divBdr>
                            <w:top w:val="none" w:sz="0" w:space="0" w:color="auto"/>
                            <w:left w:val="none" w:sz="0" w:space="0" w:color="auto"/>
                            <w:bottom w:val="none" w:sz="0" w:space="0" w:color="auto"/>
                            <w:right w:val="none" w:sz="0" w:space="0" w:color="auto"/>
                          </w:divBdr>
                        </w:div>
                        <w:div w:id="1497575298">
                          <w:marLeft w:val="0"/>
                          <w:marRight w:val="0"/>
                          <w:marTop w:val="0"/>
                          <w:marBottom w:val="0"/>
                          <w:divBdr>
                            <w:top w:val="none" w:sz="0" w:space="0" w:color="auto"/>
                            <w:left w:val="none" w:sz="0" w:space="0" w:color="auto"/>
                            <w:bottom w:val="none" w:sz="0" w:space="0" w:color="auto"/>
                            <w:right w:val="none" w:sz="0" w:space="0" w:color="auto"/>
                          </w:divBdr>
                        </w:div>
                        <w:div w:id="1506939357">
                          <w:marLeft w:val="0"/>
                          <w:marRight w:val="0"/>
                          <w:marTop w:val="0"/>
                          <w:marBottom w:val="0"/>
                          <w:divBdr>
                            <w:top w:val="none" w:sz="0" w:space="0" w:color="auto"/>
                            <w:left w:val="none" w:sz="0" w:space="0" w:color="auto"/>
                            <w:bottom w:val="none" w:sz="0" w:space="0" w:color="auto"/>
                            <w:right w:val="none" w:sz="0" w:space="0" w:color="auto"/>
                          </w:divBdr>
                        </w:div>
                        <w:div w:id="1542009656">
                          <w:marLeft w:val="0"/>
                          <w:marRight w:val="0"/>
                          <w:marTop w:val="0"/>
                          <w:marBottom w:val="0"/>
                          <w:divBdr>
                            <w:top w:val="none" w:sz="0" w:space="0" w:color="auto"/>
                            <w:left w:val="none" w:sz="0" w:space="0" w:color="auto"/>
                            <w:bottom w:val="none" w:sz="0" w:space="0" w:color="auto"/>
                            <w:right w:val="none" w:sz="0" w:space="0" w:color="auto"/>
                          </w:divBdr>
                        </w:div>
                        <w:div w:id="1565338248">
                          <w:marLeft w:val="0"/>
                          <w:marRight w:val="0"/>
                          <w:marTop w:val="0"/>
                          <w:marBottom w:val="0"/>
                          <w:divBdr>
                            <w:top w:val="none" w:sz="0" w:space="0" w:color="auto"/>
                            <w:left w:val="none" w:sz="0" w:space="0" w:color="auto"/>
                            <w:bottom w:val="none" w:sz="0" w:space="0" w:color="auto"/>
                            <w:right w:val="none" w:sz="0" w:space="0" w:color="auto"/>
                          </w:divBdr>
                        </w:div>
                        <w:div w:id="1569149212">
                          <w:marLeft w:val="0"/>
                          <w:marRight w:val="0"/>
                          <w:marTop w:val="0"/>
                          <w:marBottom w:val="0"/>
                          <w:divBdr>
                            <w:top w:val="none" w:sz="0" w:space="0" w:color="auto"/>
                            <w:left w:val="none" w:sz="0" w:space="0" w:color="auto"/>
                            <w:bottom w:val="none" w:sz="0" w:space="0" w:color="auto"/>
                            <w:right w:val="none" w:sz="0" w:space="0" w:color="auto"/>
                          </w:divBdr>
                        </w:div>
                        <w:div w:id="1571846208">
                          <w:marLeft w:val="0"/>
                          <w:marRight w:val="0"/>
                          <w:marTop w:val="0"/>
                          <w:marBottom w:val="0"/>
                          <w:divBdr>
                            <w:top w:val="none" w:sz="0" w:space="0" w:color="auto"/>
                            <w:left w:val="none" w:sz="0" w:space="0" w:color="auto"/>
                            <w:bottom w:val="none" w:sz="0" w:space="0" w:color="auto"/>
                            <w:right w:val="none" w:sz="0" w:space="0" w:color="auto"/>
                          </w:divBdr>
                        </w:div>
                        <w:div w:id="1607077089">
                          <w:marLeft w:val="0"/>
                          <w:marRight w:val="0"/>
                          <w:marTop w:val="0"/>
                          <w:marBottom w:val="0"/>
                          <w:divBdr>
                            <w:top w:val="none" w:sz="0" w:space="0" w:color="auto"/>
                            <w:left w:val="none" w:sz="0" w:space="0" w:color="auto"/>
                            <w:bottom w:val="none" w:sz="0" w:space="0" w:color="auto"/>
                            <w:right w:val="none" w:sz="0" w:space="0" w:color="auto"/>
                          </w:divBdr>
                        </w:div>
                        <w:div w:id="1617983302">
                          <w:marLeft w:val="0"/>
                          <w:marRight w:val="0"/>
                          <w:marTop w:val="0"/>
                          <w:marBottom w:val="0"/>
                          <w:divBdr>
                            <w:top w:val="none" w:sz="0" w:space="0" w:color="auto"/>
                            <w:left w:val="none" w:sz="0" w:space="0" w:color="auto"/>
                            <w:bottom w:val="none" w:sz="0" w:space="0" w:color="auto"/>
                            <w:right w:val="none" w:sz="0" w:space="0" w:color="auto"/>
                          </w:divBdr>
                        </w:div>
                        <w:div w:id="1636376587">
                          <w:marLeft w:val="0"/>
                          <w:marRight w:val="0"/>
                          <w:marTop w:val="0"/>
                          <w:marBottom w:val="0"/>
                          <w:divBdr>
                            <w:top w:val="none" w:sz="0" w:space="0" w:color="auto"/>
                            <w:left w:val="none" w:sz="0" w:space="0" w:color="auto"/>
                            <w:bottom w:val="none" w:sz="0" w:space="0" w:color="auto"/>
                            <w:right w:val="none" w:sz="0" w:space="0" w:color="auto"/>
                          </w:divBdr>
                        </w:div>
                        <w:div w:id="1655068197">
                          <w:marLeft w:val="0"/>
                          <w:marRight w:val="0"/>
                          <w:marTop w:val="0"/>
                          <w:marBottom w:val="0"/>
                          <w:divBdr>
                            <w:top w:val="none" w:sz="0" w:space="0" w:color="auto"/>
                            <w:left w:val="none" w:sz="0" w:space="0" w:color="auto"/>
                            <w:bottom w:val="none" w:sz="0" w:space="0" w:color="auto"/>
                            <w:right w:val="none" w:sz="0" w:space="0" w:color="auto"/>
                          </w:divBdr>
                        </w:div>
                        <w:div w:id="1655450626">
                          <w:marLeft w:val="0"/>
                          <w:marRight w:val="0"/>
                          <w:marTop w:val="0"/>
                          <w:marBottom w:val="0"/>
                          <w:divBdr>
                            <w:top w:val="none" w:sz="0" w:space="0" w:color="auto"/>
                            <w:left w:val="none" w:sz="0" w:space="0" w:color="auto"/>
                            <w:bottom w:val="none" w:sz="0" w:space="0" w:color="auto"/>
                            <w:right w:val="none" w:sz="0" w:space="0" w:color="auto"/>
                          </w:divBdr>
                        </w:div>
                        <w:div w:id="1659185495">
                          <w:marLeft w:val="0"/>
                          <w:marRight w:val="0"/>
                          <w:marTop w:val="0"/>
                          <w:marBottom w:val="0"/>
                          <w:divBdr>
                            <w:top w:val="none" w:sz="0" w:space="0" w:color="auto"/>
                            <w:left w:val="none" w:sz="0" w:space="0" w:color="auto"/>
                            <w:bottom w:val="none" w:sz="0" w:space="0" w:color="auto"/>
                            <w:right w:val="none" w:sz="0" w:space="0" w:color="auto"/>
                          </w:divBdr>
                        </w:div>
                        <w:div w:id="1667584728">
                          <w:marLeft w:val="0"/>
                          <w:marRight w:val="0"/>
                          <w:marTop w:val="0"/>
                          <w:marBottom w:val="0"/>
                          <w:divBdr>
                            <w:top w:val="none" w:sz="0" w:space="0" w:color="auto"/>
                            <w:left w:val="none" w:sz="0" w:space="0" w:color="auto"/>
                            <w:bottom w:val="none" w:sz="0" w:space="0" w:color="auto"/>
                            <w:right w:val="none" w:sz="0" w:space="0" w:color="auto"/>
                          </w:divBdr>
                        </w:div>
                        <w:div w:id="1740246011">
                          <w:marLeft w:val="0"/>
                          <w:marRight w:val="0"/>
                          <w:marTop w:val="0"/>
                          <w:marBottom w:val="0"/>
                          <w:divBdr>
                            <w:top w:val="none" w:sz="0" w:space="0" w:color="auto"/>
                            <w:left w:val="none" w:sz="0" w:space="0" w:color="auto"/>
                            <w:bottom w:val="none" w:sz="0" w:space="0" w:color="auto"/>
                            <w:right w:val="none" w:sz="0" w:space="0" w:color="auto"/>
                          </w:divBdr>
                        </w:div>
                        <w:div w:id="1765684225">
                          <w:marLeft w:val="0"/>
                          <w:marRight w:val="0"/>
                          <w:marTop w:val="0"/>
                          <w:marBottom w:val="0"/>
                          <w:divBdr>
                            <w:top w:val="none" w:sz="0" w:space="0" w:color="auto"/>
                            <w:left w:val="none" w:sz="0" w:space="0" w:color="auto"/>
                            <w:bottom w:val="none" w:sz="0" w:space="0" w:color="auto"/>
                            <w:right w:val="none" w:sz="0" w:space="0" w:color="auto"/>
                          </w:divBdr>
                        </w:div>
                        <w:div w:id="1800830812">
                          <w:marLeft w:val="0"/>
                          <w:marRight w:val="0"/>
                          <w:marTop w:val="0"/>
                          <w:marBottom w:val="0"/>
                          <w:divBdr>
                            <w:top w:val="none" w:sz="0" w:space="0" w:color="auto"/>
                            <w:left w:val="none" w:sz="0" w:space="0" w:color="auto"/>
                            <w:bottom w:val="none" w:sz="0" w:space="0" w:color="auto"/>
                            <w:right w:val="none" w:sz="0" w:space="0" w:color="auto"/>
                          </w:divBdr>
                        </w:div>
                        <w:div w:id="1826317099">
                          <w:marLeft w:val="0"/>
                          <w:marRight w:val="0"/>
                          <w:marTop w:val="0"/>
                          <w:marBottom w:val="0"/>
                          <w:divBdr>
                            <w:top w:val="none" w:sz="0" w:space="0" w:color="auto"/>
                            <w:left w:val="none" w:sz="0" w:space="0" w:color="auto"/>
                            <w:bottom w:val="none" w:sz="0" w:space="0" w:color="auto"/>
                            <w:right w:val="none" w:sz="0" w:space="0" w:color="auto"/>
                          </w:divBdr>
                        </w:div>
                        <w:div w:id="1850874414">
                          <w:marLeft w:val="0"/>
                          <w:marRight w:val="0"/>
                          <w:marTop w:val="0"/>
                          <w:marBottom w:val="0"/>
                          <w:divBdr>
                            <w:top w:val="none" w:sz="0" w:space="0" w:color="auto"/>
                            <w:left w:val="none" w:sz="0" w:space="0" w:color="auto"/>
                            <w:bottom w:val="none" w:sz="0" w:space="0" w:color="auto"/>
                            <w:right w:val="none" w:sz="0" w:space="0" w:color="auto"/>
                          </w:divBdr>
                        </w:div>
                        <w:div w:id="1873573979">
                          <w:marLeft w:val="0"/>
                          <w:marRight w:val="0"/>
                          <w:marTop w:val="0"/>
                          <w:marBottom w:val="0"/>
                          <w:divBdr>
                            <w:top w:val="none" w:sz="0" w:space="0" w:color="auto"/>
                            <w:left w:val="none" w:sz="0" w:space="0" w:color="auto"/>
                            <w:bottom w:val="none" w:sz="0" w:space="0" w:color="auto"/>
                            <w:right w:val="none" w:sz="0" w:space="0" w:color="auto"/>
                          </w:divBdr>
                        </w:div>
                        <w:div w:id="1882135435">
                          <w:marLeft w:val="0"/>
                          <w:marRight w:val="0"/>
                          <w:marTop w:val="0"/>
                          <w:marBottom w:val="0"/>
                          <w:divBdr>
                            <w:top w:val="none" w:sz="0" w:space="0" w:color="auto"/>
                            <w:left w:val="none" w:sz="0" w:space="0" w:color="auto"/>
                            <w:bottom w:val="none" w:sz="0" w:space="0" w:color="auto"/>
                            <w:right w:val="none" w:sz="0" w:space="0" w:color="auto"/>
                          </w:divBdr>
                        </w:div>
                        <w:div w:id="1922829402">
                          <w:marLeft w:val="0"/>
                          <w:marRight w:val="0"/>
                          <w:marTop w:val="0"/>
                          <w:marBottom w:val="0"/>
                          <w:divBdr>
                            <w:top w:val="none" w:sz="0" w:space="0" w:color="auto"/>
                            <w:left w:val="none" w:sz="0" w:space="0" w:color="auto"/>
                            <w:bottom w:val="none" w:sz="0" w:space="0" w:color="auto"/>
                            <w:right w:val="none" w:sz="0" w:space="0" w:color="auto"/>
                          </w:divBdr>
                        </w:div>
                        <w:div w:id="2035108518">
                          <w:marLeft w:val="0"/>
                          <w:marRight w:val="0"/>
                          <w:marTop w:val="0"/>
                          <w:marBottom w:val="0"/>
                          <w:divBdr>
                            <w:top w:val="none" w:sz="0" w:space="0" w:color="auto"/>
                            <w:left w:val="none" w:sz="0" w:space="0" w:color="auto"/>
                            <w:bottom w:val="none" w:sz="0" w:space="0" w:color="auto"/>
                            <w:right w:val="none" w:sz="0" w:space="0" w:color="auto"/>
                          </w:divBdr>
                        </w:div>
                        <w:div w:id="2061201009">
                          <w:marLeft w:val="0"/>
                          <w:marRight w:val="0"/>
                          <w:marTop w:val="0"/>
                          <w:marBottom w:val="0"/>
                          <w:divBdr>
                            <w:top w:val="none" w:sz="0" w:space="0" w:color="auto"/>
                            <w:left w:val="none" w:sz="0" w:space="0" w:color="auto"/>
                            <w:bottom w:val="none" w:sz="0" w:space="0" w:color="auto"/>
                            <w:right w:val="none" w:sz="0" w:space="0" w:color="auto"/>
                          </w:divBdr>
                        </w:div>
                        <w:div w:id="2066485396">
                          <w:marLeft w:val="0"/>
                          <w:marRight w:val="0"/>
                          <w:marTop w:val="0"/>
                          <w:marBottom w:val="0"/>
                          <w:divBdr>
                            <w:top w:val="none" w:sz="0" w:space="0" w:color="auto"/>
                            <w:left w:val="none" w:sz="0" w:space="0" w:color="auto"/>
                            <w:bottom w:val="none" w:sz="0" w:space="0" w:color="auto"/>
                            <w:right w:val="none" w:sz="0" w:space="0" w:color="auto"/>
                          </w:divBdr>
                        </w:div>
                        <w:div w:id="2119831646">
                          <w:marLeft w:val="0"/>
                          <w:marRight w:val="0"/>
                          <w:marTop w:val="0"/>
                          <w:marBottom w:val="0"/>
                          <w:divBdr>
                            <w:top w:val="none" w:sz="0" w:space="0" w:color="auto"/>
                            <w:left w:val="none" w:sz="0" w:space="0" w:color="auto"/>
                            <w:bottom w:val="none" w:sz="0" w:space="0" w:color="auto"/>
                            <w:right w:val="none" w:sz="0" w:space="0" w:color="auto"/>
                          </w:divBdr>
                        </w:div>
                        <w:div w:id="2126193046">
                          <w:marLeft w:val="0"/>
                          <w:marRight w:val="0"/>
                          <w:marTop w:val="0"/>
                          <w:marBottom w:val="0"/>
                          <w:divBdr>
                            <w:top w:val="none" w:sz="0" w:space="0" w:color="auto"/>
                            <w:left w:val="none" w:sz="0" w:space="0" w:color="auto"/>
                            <w:bottom w:val="none" w:sz="0" w:space="0" w:color="auto"/>
                            <w:right w:val="none" w:sz="0" w:space="0" w:color="auto"/>
                          </w:divBdr>
                        </w:div>
                      </w:divsChild>
                    </w:div>
                    <w:div w:id="187407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935490">
      <w:bodyDiv w:val="1"/>
      <w:marLeft w:val="0"/>
      <w:marRight w:val="0"/>
      <w:marTop w:val="0"/>
      <w:marBottom w:val="0"/>
      <w:divBdr>
        <w:top w:val="none" w:sz="0" w:space="0" w:color="auto"/>
        <w:left w:val="none" w:sz="0" w:space="0" w:color="auto"/>
        <w:bottom w:val="none" w:sz="0" w:space="0" w:color="auto"/>
        <w:right w:val="none" w:sz="0" w:space="0" w:color="auto"/>
      </w:divBdr>
      <w:divsChild>
        <w:div w:id="839462608">
          <w:marLeft w:val="0"/>
          <w:marRight w:val="0"/>
          <w:marTop w:val="0"/>
          <w:marBottom w:val="0"/>
          <w:divBdr>
            <w:top w:val="none" w:sz="0" w:space="0" w:color="auto"/>
            <w:left w:val="none" w:sz="0" w:space="0" w:color="auto"/>
            <w:bottom w:val="none" w:sz="0" w:space="0" w:color="auto"/>
            <w:right w:val="none" w:sz="0" w:space="0" w:color="auto"/>
          </w:divBdr>
        </w:div>
        <w:div w:id="934634059">
          <w:marLeft w:val="0"/>
          <w:marRight w:val="0"/>
          <w:marTop w:val="0"/>
          <w:marBottom w:val="0"/>
          <w:divBdr>
            <w:top w:val="none" w:sz="0" w:space="0" w:color="auto"/>
            <w:left w:val="none" w:sz="0" w:space="0" w:color="auto"/>
            <w:bottom w:val="none" w:sz="0" w:space="0" w:color="auto"/>
            <w:right w:val="none" w:sz="0" w:space="0" w:color="auto"/>
          </w:divBdr>
        </w:div>
        <w:div w:id="1340810177">
          <w:marLeft w:val="0"/>
          <w:marRight w:val="0"/>
          <w:marTop w:val="0"/>
          <w:marBottom w:val="0"/>
          <w:divBdr>
            <w:top w:val="none" w:sz="0" w:space="0" w:color="auto"/>
            <w:left w:val="none" w:sz="0" w:space="0" w:color="auto"/>
            <w:bottom w:val="none" w:sz="0" w:space="0" w:color="auto"/>
            <w:right w:val="none" w:sz="0" w:space="0" w:color="auto"/>
          </w:divBdr>
        </w:div>
        <w:div w:id="1921329103">
          <w:marLeft w:val="0"/>
          <w:marRight w:val="0"/>
          <w:marTop w:val="0"/>
          <w:marBottom w:val="0"/>
          <w:divBdr>
            <w:top w:val="none" w:sz="0" w:space="0" w:color="auto"/>
            <w:left w:val="none" w:sz="0" w:space="0" w:color="auto"/>
            <w:bottom w:val="none" w:sz="0" w:space="0" w:color="auto"/>
            <w:right w:val="none" w:sz="0" w:space="0" w:color="auto"/>
          </w:divBdr>
        </w:div>
        <w:div w:id="1985306834">
          <w:marLeft w:val="0"/>
          <w:marRight w:val="0"/>
          <w:marTop w:val="0"/>
          <w:marBottom w:val="0"/>
          <w:divBdr>
            <w:top w:val="none" w:sz="0" w:space="0" w:color="auto"/>
            <w:left w:val="none" w:sz="0" w:space="0" w:color="auto"/>
            <w:bottom w:val="none" w:sz="0" w:space="0" w:color="auto"/>
            <w:right w:val="none" w:sz="0" w:space="0" w:color="auto"/>
          </w:divBdr>
        </w:div>
      </w:divsChild>
    </w:div>
    <w:div w:id="1152327189">
      <w:bodyDiv w:val="1"/>
      <w:marLeft w:val="0"/>
      <w:marRight w:val="0"/>
      <w:marTop w:val="0"/>
      <w:marBottom w:val="0"/>
      <w:divBdr>
        <w:top w:val="none" w:sz="0" w:space="0" w:color="auto"/>
        <w:left w:val="none" w:sz="0" w:space="0" w:color="auto"/>
        <w:bottom w:val="none" w:sz="0" w:space="0" w:color="auto"/>
        <w:right w:val="none" w:sz="0" w:space="0" w:color="auto"/>
      </w:divBdr>
    </w:div>
    <w:div w:id="1186333876">
      <w:bodyDiv w:val="1"/>
      <w:marLeft w:val="0"/>
      <w:marRight w:val="0"/>
      <w:marTop w:val="0"/>
      <w:marBottom w:val="0"/>
      <w:divBdr>
        <w:top w:val="none" w:sz="0" w:space="0" w:color="auto"/>
        <w:left w:val="none" w:sz="0" w:space="0" w:color="auto"/>
        <w:bottom w:val="none" w:sz="0" w:space="0" w:color="auto"/>
        <w:right w:val="none" w:sz="0" w:space="0" w:color="auto"/>
      </w:divBdr>
    </w:div>
    <w:div w:id="1261372333">
      <w:bodyDiv w:val="1"/>
      <w:marLeft w:val="0"/>
      <w:marRight w:val="0"/>
      <w:marTop w:val="0"/>
      <w:marBottom w:val="0"/>
      <w:divBdr>
        <w:top w:val="none" w:sz="0" w:space="0" w:color="auto"/>
        <w:left w:val="none" w:sz="0" w:space="0" w:color="auto"/>
        <w:bottom w:val="none" w:sz="0" w:space="0" w:color="auto"/>
        <w:right w:val="none" w:sz="0" w:space="0" w:color="auto"/>
      </w:divBdr>
    </w:div>
    <w:div w:id="1268805349">
      <w:bodyDiv w:val="1"/>
      <w:marLeft w:val="0"/>
      <w:marRight w:val="0"/>
      <w:marTop w:val="0"/>
      <w:marBottom w:val="0"/>
      <w:divBdr>
        <w:top w:val="none" w:sz="0" w:space="0" w:color="auto"/>
        <w:left w:val="none" w:sz="0" w:space="0" w:color="auto"/>
        <w:bottom w:val="none" w:sz="0" w:space="0" w:color="auto"/>
        <w:right w:val="none" w:sz="0" w:space="0" w:color="auto"/>
      </w:divBdr>
      <w:divsChild>
        <w:div w:id="385449152">
          <w:marLeft w:val="0"/>
          <w:marRight w:val="0"/>
          <w:marTop w:val="0"/>
          <w:marBottom w:val="0"/>
          <w:divBdr>
            <w:top w:val="none" w:sz="0" w:space="0" w:color="auto"/>
            <w:left w:val="none" w:sz="0" w:space="0" w:color="auto"/>
            <w:bottom w:val="none" w:sz="0" w:space="0" w:color="auto"/>
            <w:right w:val="none" w:sz="0" w:space="0" w:color="auto"/>
          </w:divBdr>
          <w:divsChild>
            <w:div w:id="1747216245">
              <w:marLeft w:val="0"/>
              <w:marRight w:val="0"/>
              <w:marTop w:val="0"/>
              <w:marBottom w:val="0"/>
              <w:divBdr>
                <w:top w:val="none" w:sz="0" w:space="0" w:color="auto"/>
                <w:left w:val="none" w:sz="0" w:space="0" w:color="auto"/>
                <w:bottom w:val="none" w:sz="0" w:space="0" w:color="auto"/>
                <w:right w:val="none" w:sz="0" w:space="0" w:color="auto"/>
              </w:divBdr>
              <w:divsChild>
                <w:div w:id="1406491787">
                  <w:marLeft w:val="0"/>
                  <w:marRight w:val="0"/>
                  <w:marTop w:val="0"/>
                  <w:marBottom w:val="0"/>
                  <w:divBdr>
                    <w:top w:val="none" w:sz="0" w:space="0" w:color="auto"/>
                    <w:left w:val="none" w:sz="0" w:space="0" w:color="auto"/>
                    <w:bottom w:val="none" w:sz="0" w:space="0" w:color="auto"/>
                    <w:right w:val="none" w:sz="0" w:space="0" w:color="auto"/>
                  </w:divBdr>
                  <w:divsChild>
                    <w:div w:id="658121482">
                      <w:marLeft w:val="0"/>
                      <w:marRight w:val="0"/>
                      <w:marTop w:val="0"/>
                      <w:marBottom w:val="0"/>
                      <w:divBdr>
                        <w:top w:val="none" w:sz="0" w:space="0" w:color="auto"/>
                        <w:left w:val="none" w:sz="0" w:space="0" w:color="auto"/>
                        <w:bottom w:val="none" w:sz="0" w:space="0" w:color="auto"/>
                        <w:right w:val="none" w:sz="0" w:space="0" w:color="auto"/>
                      </w:divBdr>
                      <w:divsChild>
                        <w:div w:id="8915858">
                          <w:marLeft w:val="0"/>
                          <w:marRight w:val="0"/>
                          <w:marTop w:val="0"/>
                          <w:marBottom w:val="0"/>
                          <w:divBdr>
                            <w:top w:val="none" w:sz="0" w:space="0" w:color="auto"/>
                            <w:left w:val="none" w:sz="0" w:space="0" w:color="auto"/>
                            <w:bottom w:val="none" w:sz="0" w:space="0" w:color="auto"/>
                            <w:right w:val="none" w:sz="0" w:space="0" w:color="auto"/>
                          </w:divBdr>
                        </w:div>
                        <w:div w:id="19207853">
                          <w:marLeft w:val="0"/>
                          <w:marRight w:val="0"/>
                          <w:marTop w:val="0"/>
                          <w:marBottom w:val="0"/>
                          <w:divBdr>
                            <w:top w:val="none" w:sz="0" w:space="0" w:color="auto"/>
                            <w:left w:val="none" w:sz="0" w:space="0" w:color="auto"/>
                            <w:bottom w:val="none" w:sz="0" w:space="0" w:color="auto"/>
                            <w:right w:val="none" w:sz="0" w:space="0" w:color="auto"/>
                          </w:divBdr>
                        </w:div>
                        <w:div w:id="30034642">
                          <w:marLeft w:val="0"/>
                          <w:marRight w:val="0"/>
                          <w:marTop w:val="0"/>
                          <w:marBottom w:val="0"/>
                          <w:divBdr>
                            <w:top w:val="none" w:sz="0" w:space="0" w:color="auto"/>
                            <w:left w:val="none" w:sz="0" w:space="0" w:color="auto"/>
                            <w:bottom w:val="none" w:sz="0" w:space="0" w:color="auto"/>
                            <w:right w:val="none" w:sz="0" w:space="0" w:color="auto"/>
                          </w:divBdr>
                        </w:div>
                        <w:div w:id="48892905">
                          <w:marLeft w:val="0"/>
                          <w:marRight w:val="0"/>
                          <w:marTop w:val="0"/>
                          <w:marBottom w:val="0"/>
                          <w:divBdr>
                            <w:top w:val="none" w:sz="0" w:space="0" w:color="auto"/>
                            <w:left w:val="none" w:sz="0" w:space="0" w:color="auto"/>
                            <w:bottom w:val="none" w:sz="0" w:space="0" w:color="auto"/>
                            <w:right w:val="none" w:sz="0" w:space="0" w:color="auto"/>
                          </w:divBdr>
                        </w:div>
                        <w:div w:id="56633480">
                          <w:marLeft w:val="0"/>
                          <w:marRight w:val="0"/>
                          <w:marTop w:val="0"/>
                          <w:marBottom w:val="0"/>
                          <w:divBdr>
                            <w:top w:val="none" w:sz="0" w:space="0" w:color="auto"/>
                            <w:left w:val="none" w:sz="0" w:space="0" w:color="auto"/>
                            <w:bottom w:val="none" w:sz="0" w:space="0" w:color="auto"/>
                            <w:right w:val="none" w:sz="0" w:space="0" w:color="auto"/>
                          </w:divBdr>
                        </w:div>
                        <w:div w:id="78409775">
                          <w:marLeft w:val="0"/>
                          <w:marRight w:val="0"/>
                          <w:marTop w:val="0"/>
                          <w:marBottom w:val="0"/>
                          <w:divBdr>
                            <w:top w:val="none" w:sz="0" w:space="0" w:color="auto"/>
                            <w:left w:val="none" w:sz="0" w:space="0" w:color="auto"/>
                            <w:bottom w:val="none" w:sz="0" w:space="0" w:color="auto"/>
                            <w:right w:val="none" w:sz="0" w:space="0" w:color="auto"/>
                          </w:divBdr>
                        </w:div>
                        <w:div w:id="89668958">
                          <w:marLeft w:val="0"/>
                          <w:marRight w:val="0"/>
                          <w:marTop w:val="0"/>
                          <w:marBottom w:val="0"/>
                          <w:divBdr>
                            <w:top w:val="none" w:sz="0" w:space="0" w:color="auto"/>
                            <w:left w:val="none" w:sz="0" w:space="0" w:color="auto"/>
                            <w:bottom w:val="none" w:sz="0" w:space="0" w:color="auto"/>
                            <w:right w:val="none" w:sz="0" w:space="0" w:color="auto"/>
                          </w:divBdr>
                        </w:div>
                        <w:div w:id="89788481">
                          <w:marLeft w:val="0"/>
                          <w:marRight w:val="0"/>
                          <w:marTop w:val="0"/>
                          <w:marBottom w:val="0"/>
                          <w:divBdr>
                            <w:top w:val="none" w:sz="0" w:space="0" w:color="auto"/>
                            <w:left w:val="none" w:sz="0" w:space="0" w:color="auto"/>
                            <w:bottom w:val="none" w:sz="0" w:space="0" w:color="auto"/>
                            <w:right w:val="none" w:sz="0" w:space="0" w:color="auto"/>
                          </w:divBdr>
                        </w:div>
                        <w:div w:id="150026793">
                          <w:marLeft w:val="0"/>
                          <w:marRight w:val="0"/>
                          <w:marTop w:val="0"/>
                          <w:marBottom w:val="0"/>
                          <w:divBdr>
                            <w:top w:val="none" w:sz="0" w:space="0" w:color="auto"/>
                            <w:left w:val="none" w:sz="0" w:space="0" w:color="auto"/>
                            <w:bottom w:val="none" w:sz="0" w:space="0" w:color="auto"/>
                            <w:right w:val="none" w:sz="0" w:space="0" w:color="auto"/>
                          </w:divBdr>
                        </w:div>
                        <w:div w:id="208687409">
                          <w:marLeft w:val="0"/>
                          <w:marRight w:val="0"/>
                          <w:marTop w:val="0"/>
                          <w:marBottom w:val="0"/>
                          <w:divBdr>
                            <w:top w:val="none" w:sz="0" w:space="0" w:color="auto"/>
                            <w:left w:val="none" w:sz="0" w:space="0" w:color="auto"/>
                            <w:bottom w:val="none" w:sz="0" w:space="0" w:color="auto"/>
                            <w:right w:val="none" w:sz="0" w:space="0" w:color="auto"/>
                          </w:divBdr>
                        </w:div>
                        <w:div w:id="219708313">
                          <w:marLeft w:val="0"/>
                          <w:marRight w:val="0"/>
                          <w:marTop w:val="0"/>
                          <w:marBottom w:val="0"/>
                          <w:divBdr>
                            <w:top w:val="none" w:sz="0" w:space="0" w:color="auto"/>
                            <w:left w:val="none" w:sz="0" w:space="0" w:color="auto"/>
                            <w:bottom w:val="none" w:sz="0" w:space="0" w:color="auto"/>
                            <w:right w:val="none" w:sz="0" w:space="0" w:color="auto"/>
                          </w:divBdr>
                        </w:div>
                        <w:div w:id="244386690">
                          <w:marLeft w:val="0"/>
                          <w:marRight w:val="0"/>
                          <w:marTop w:val="0"/>
                          <w:marBottom w:val="0"/>
                          <w:divBdr>
                            <w:top w:val="none" w:sz="0" w:space="0" w:color="auto"/>
                            <w:left w:val="none" w:sz="0" w:space="0" w:color="auto"/>
                            <w:bottom w:val="none" w:sz="0" w:space="0" w:color="auto"/>
                            <w:right w:val="none" w:sz="0" w:space="0" w:color="auto"/>
                          </w:divBdr>
                        </w:div>
                        <w:div w:id="249891680">
                          <w:marLeft w:val="0"/>
                          <w:marRight w:val="0"/>
                          <w:marTop w:val="0"/>
                          <w:marBottom w:val="0"/>
                          <w:divBdr>
                            <w:top w:val="none" w:sz="0" w:space="0" w:color="auto"/>
                            <w:left w:val="none" w:sz="0" w:space="0" w:color="auto"/>
                            <w:bottom w:val="none" w:sz="0" w:space="0" w:color="auto"/>
                            <w:right w:val="none" w:sz="0" w:space="0" w:color="auto"/>
                          </w:divBdr>
                        </w:div>
                        <w:div w:id="269044472">
                          <w:marLeft w:val="0"/>
                          <w:marRight w:val="0"/>
                          <w:marTop w:val="0"/>
                          <w:marBottom w:val="0"/>
                          <w:divBdr>
                            <w:top w:val="none" w:sz="0" w:space="0" w:color="auto"/>
                            <w:left w:val="none" w:sz="0" w:space="0" w:color="auto"/>
                            <w:bottom w:val="none" w:sz="0" w:space="0" w:color="auto"/>
                            <w:right w:val="none" w:sz="0" w:space="0" w:color="auto"/>
                          </w:divBdr>
                        </w:div>
                        <w:div w:id="272716139">
                          <w:marLeft w:val="0"/>
                          <w:marRight w:val="0"/>
                          <w:marTop w:val="0"/>
                          <w:marBottom w:val="0"/>
                          <w:divBdr>
                            <w:top w:val="none" w:sz="0" w:space="0" w:color="auto"/>
                            <w:left w:val="none" w:sz="0" w:space="0" w:color="auto"/>
                            <w:bottom w:val="none" w:sz="0" w:space="0" w:color="auto"/>
                            <w:right w:val="none" w:sz="0" w:space="0" w:color="auto"/>
                          </w:divBdr>
                        </w:div>
                        <w:div w:id="294258627">
                          <w:marLeft w:val="0"/>
                          <w:marRight w:val="0"/>
                          <w:marTop w:val="0"/>
                          <w:marBottom w:val="0"/>
                          <w:divBdr>
                            <w:top w:val="none" w:sz="0" w:space="0" w:color="auto"/>
                            <w:left w:val="none" w:sz="0" w:space="0" w:color="auto"/>
                            <w:bottom w:val="none" w:sz="0" w:space="0" w:color="auto"/>
                            <w:right w:val="none" w:sz="0" w:space="0" w:color="auto"/>
                          </w:divBdr>
                        </w:div>
                        <w:div w:id="329870708">
                          <w:marLeft w:val="0"/>
                          <w:marRight w:val="0"/>
                          <w:marTop w:val="0"/>
                          <w:marBottom w:val="0"/>
                          <w:divBdr>
                            <w:top w:val="none" w:sz="0" w:space="0" w:color="auto"/>
                            <w:left w:val="none" w:sz="0" w:space="0" w:color="auto"/>
                            <w:bottom w:val="none" w:sz="0" w:space="0" w:color="auto"/>
                            <w:right w:val="none" w:sz="0" w:space="0" w:color="auto"/>
                          </w:divBdr>
                        </w:div>
                        <w:div w:id="353270607">
                          <w:marLeft w:val="0"/>
                          <w:marRight w:val="0"/>
                          <w:marTop w:val="0"/>
                          <w:marBottom w:val="0"/>
                          <w:divBdr>
                            <w:top w:val="none" w:sz="0" w:space="0" w:color="auto"/>
                            <w:left w:val="none" w:sz="0" w:space="0" w:color="auto"/>
                            <w:bottom w:val="none" w:sz="0" w:space="0" w:color="auto"/>
                            <w:right w:val="none" w:sz="0" w:space="0" w:color="auto"/>
                          </w:divBdr>
                        </w:div>
                        <w:div w:id="392116771">
                          <w:marLeft w:val="0"/>
                          <w:marRight w:val="0"/>
                          <w:marTop w:val="0"/>
                          <w:marBottom w:val="0"/>
                          <w:divBdr>
                            <w:top w:val="none" w:sz="0" w:space="0" w:color="auto"/>
                            <w:left w:val="none" w:sz="0" w:space="0" w:color="auto"/>
                            <w:bottom w:val="none" w:sz="0" w:space="0" w:color="auto"/>
                            <w:right w:val="none" w:sz="0" w:space="0" w:color="auto"/>
                          </w:divBdr>
                        </w:div>
                        <w:div w:id="404841267">
                          <w:marLeft w:val="0"/>
                          <w:marRight w:val="0"/>
                          <w:marTop w:val="0"/>
                          <w:marBottom w:val="0"/>
                          <w:divBdr>
                            <w:top w:val="none" w:sz="0" w:space="0" w:color="auto"/>
                            <w:left w:val="none" w:sz="0" w:space="0" w:color="auto"/>
                            <w:bottom w:val="none" w:sz="0" w:space="0" w:color="auto"/>
                            <w:right w:val="none" w:sz="0" w:space="0" w:color="auto"/>
                          </w:divBdr>
                        </w:div>
                        <w:div w:id="416438699">
                          <w:marLeft w:val="0"/>
                          <w:marRight w:val="0"/>
                          <w:marTop w:val="0"/>
                          <w:marBottom w:val="0"/>
                          <w:divBdr>
                            <w:top w:val="none" w:sz="0" w:space="0" w:color="auto"/>
                            <w:left w:val="none" w:sz="0" w:space="0" w:color="auto"/>
                            <w:bottom w:val="none" w:sz="0" w:space="0" w:color="auto"/>
                            <w:right w:val="none" w:sz="0" w:space="0" w:color="auto"/>
                          </w:divBdr>
                        </w:div>
                        <w:div w:id="490491788">
                          <w:marLeft w:val="0"/>
                          <w:marRight w:val="0"/>
                          <w:marTop w:val="0"/>
                          <w:marBottom w:val="0"/>
                          <w:divBdr>
                            <w:top w:val="none" w:sz="0" w:space="0" w:color="auto"/>
                            <w:left w:val="none" w:sz="0" w:space="0" w:color="auto"/>
                            <w:bottom w:val="none" w:sz="0" w:space="0" w:color="auto"/>
                            <w:right w:val="none" w:sz="0" w:space="0" w:color="auto"/>
                          </w:divBdr>
                        </w:div>
                        <w:div w:id="545068778">
                          <w:marLeft w:val="0"/>
                          <w:marRight w:val="0"/>
                          <w:marTop w:val="0"/>
                          <w:marBottom w:val="0"/>
                          <w:divBdr>
                            <w:top w:val="none" w:sz="0" w:space="0" w:color="auto"/>
                            <w:left w:val="none" w:sz="0" w:space="0" w:color="auto"/>
                            <w:bottom w:val="none" w:sz="0" w:space="0" w:color="auto"/>
                            <w:right w:val="none" w:sz="0" w:space="0" w:color="auto"/>
                          </w:divBdr>
                        </w:div>
                        <w:div w:id="552236579">
                          <w:marLeft w:val="0"/>
                          <w:marRight w:val="0"/>
                          <w:marTop w:val="0"/>
                          <w:marBottom w:val="0"/>
                          <w:divBdr>
                            <w:top w:val="none" w:sz="0" w:space="0" w:color="auto"/>
                            <w:left w:val="none" w:sz="0" w:space="0" w:color="auto"/>
                            <w:bottom w:val="none" w:sz="0" w:space="0" w:color="auto"/>
                            <w:right w:val="none" w:sz="0" w:space="0" w:color="auto"/>
                          </w:divBdr>
                        </w:div>
                        <w:div w:id="594486263">
                          <w:marLeft w:val="0"/>
                          <w:marRight w:val="0"/>
                          <w:marTop w:val="0"/>
                          <w:marBottom w:val="0"/>
                          <w:divBdr>
                            <w:top w:val="none" w:sz="0" w:space="0" w:color="auto"/>
                            <w:left w:val="none" w:sz="0" w:space="0" w:color="auto"/>
                            <w:bottom w:val="none" w:sz="0" w:space="0" w:color="auto"/>
                            <w:right w:val="none" w:sz="0" w:space="0" w:color="auto"/>
                          </w:divBdr>
                        </w:div>
                        <w:div w:id="602154532">
                          <w:marLeft w:val="0"/>
                          <w:marRight w:val="0"/>
                          <w:marTop w:val="0"/>
                          <w:marBottom w:val="0"/>
                          <w:divBdr>
                            <w:top w:val="none" w:sz="0" w:space="0" w:color="auto"/>
                            <w:left w:val="none" w:sz="0" w:space="0" w:color="auto"/>
                            <w:bottom w:val="none" w:sz="0" w:space="0" w:color="auto"/>
                            <w:right w:val="none" w:sz="0" w:space="0" w:color="auto"/>
                          </w:divBdr>
                        </w:div>
                        <w:div w:id="668140959">
                          <w:marLeft w:val="0"/>
                          <w:marRight w:val="0"/>
                          <w:marTop w:val="0"/>
                          <w:marBottom w:val="0"/>
                          <w:divBdr>
                            <w:top w:val="none" w:sz="0" w:space="0" w:color="auto"/>
                            <w:left w:val="none" w:sz="0" w:space="0" w:color="auto"/>
                            <w:bottom w:val="none" w:sz="0" w:space="0" w:color="auto"/>
                            <w:right w:val="none" w:sz="0" w:space="0" w:color="auto"/>
                          </w:divBdr>
                        </w:div>
                        <w:div w:id="704256233">
                          <w:marLeft w:val="0"/>
                          <w:marRight w:val="0"/>
                          <w:marTop w:val="0"/>
                          <w:marBottom w:val="0"/>
                          <w:divBdr>
                            <w:top w:val="none" w:sz="0" w:space="0" w:color="auto"/>
                            <w:left w:val="none" w:sz="0" w:space="0" w:color="auto"/>
                            <w:bottom w:val="none" w:sz="0" w:space="0" w:color="auto"/>
                            <w:right w:val="none" w:sz="0" w:space="0" w:color="auto"/>
                          </w:divBdr>
                        </w:div>
                        <w:div w:id="770245062">
                          <w:marLeft w:val="0"/>
                          <w:marRight w:val="0"/>
                          <w:marTop w:val="0"/>
                          <w:marBottom w:val="0"/>
                          <w:divBdr>
                            <w:top w:val="none" w:sz="0" w:space="0" w:color="auto"/>
                            <w:left w:val="none" w:sz="0" w:space="0" w:color="auto"/>
                            <w:bottom w:val="none" w:sz="0" w:space="0" w:color="auto"/>
                            <w:right w:val="none" w:sz="0" w:space="0" w:color="auto"/>
                          </w:divBdr>
                        </w:div>
                        <w:div w:id="784929195">
                          <w:marLeft w:val="0"/>
                          <w:marRight w:val="0"/>
                          <w:marTop w:val="0"/>
                          <w:marBottom w:val="0"/>
                          <w:divBdr>
                            <w:top w:val="none" w:sz="0" w:space="0" w:color="auto"/>
                            <w:left w:val="none" w:sz="0" w:space="0" w:color="auto"/>
                            <w:bottom w:val="none" w:sz="0" w:space="0" w:color="auto"/>
                            <w:right w:val="none" w:sz="0" w:space="0" w:color="auto"/>
                          </w:divBdr>
                        </w:div>
                        <w:div w:id="850143347">
                          <w:marLeft w:val="0"/>
                          <w:marRight w:val="0"/>
                          <w:marTop w:val="0"/>
                          <w:marBottom w:val="0"/>
                          <w:divBdr>
                            <w:top w:val="none" w:sz="0" w:space="0" w:color="auto"/>
                            <w:left w:val="none" w:sz="0" w:space="0" w:color="auto"/>
                            <w:bottom w:val="none" w:sz="0" w:space="0" w:color="auto"/>
                            <w:right w:val="none" w:sz="0" w:space="0" w:color="auto"/>
                          </w:divBdr>
                        </w:div>
                        <w:div w:id="865754532">
                          <w:marLeft w:val="0"/>
                          <w:marRight w:val="0"/>
                          <w:marTop w:val="0"/>
                          <w:marBottom w:val="0"/>
                          <w:divBdr>
                            <w:top w:val="none" w:sz="0" w:space="0" w:color="auto"/>
                            <w:left w:val="none" w:sz="0" w:space="0" w:color="auto"/>
                            <w:bottom w:val="none" w:sz="0" w:space="0" w:color="auto"/>
                            <w:right w:val="none" w:sz="0" w:space="0" w:color="auto"/>
                          </w:divBdr>
                        </w:div>
                        <w:div w:id="891232815">
                          <w:marLeft w:val="0"/>
                          <w:marRight w:val="0"/>
                          <w:marTop w:val="0"/>
                          <w:marBottom w:val="0"/>
                          <w:divBdr>
                            <w:top w:val="none" w:sz="0" w:space="0" w:color="auto"/>
                            <w:left w:val="none" w:sz="0" w:space="0" w:color="auto"/>
                            <w:bottom w:val="none" w:sz="0" w:space="0" w:color="auto"/>
                            <w:right w:val="none" w:sz="0" w:space="0" w:color="auto"/>
                          </w:divBdr>
                        </w:div>
                        <w:div w:id="916667920">
                          <w:marLeft w:val="0"/>
                          <w:marRight w:val="0"/>
                          <w:marTop w:val="0"/>
                          <w:marBottom w:val="0"/>
                          <w:divBdr>
                            <w:top w:val="none" w:sz="0" w:space="0" w:color="auto"/>
                            <w:left w:val="none" w:sz="0" w:space="0" w:color="auto"/>
                            <w:bottom w:val="none" w:sz="0" w:space="0" w:color="auto"/>
                            <w:right w:val="none" w:sz="0" w:space="0" w:color="auto"/>
                          </w:divBdr>
                        </w:div>
                        <w:div w:id="922495357">
                          <w:marLeft w:val="0"/>
                          <w:marRight w:val="0"/>
                          <w:marTop w:val="0"/>
                          <w:marBottom w:val="0"/>
                          <w:divBdr>
                            <w:top w:val="none" w:sz="0" w:space="0" w:color="auto"/>
                            <w:left w:val="none" w:sz="0" w:space="0" w:color="auto"/>
                            <w:bottom w:val="none" w:sz="0" w:space="0" w:color="auto"/>
                            <w:right w:val="none" w:sz="0" w:space="0" w:color="auto"/>
                          </w:divBdr>
                        </w:div>
                        <w:div w:id="944926197">
                          <w:marLeft w:val="0"/>
                          <w:marRight w:val="0"/>
                          <w:marTop w:val="0"/>
                          <w:marBottom w:val="0"/>
                          <w:divBdr>
                            <w:top w:val="none" w:sz="0" w:space="0" w:color="auto"/>
                            <w:left w:val="none" w:sz="0" w:space="0" w:color="auto"/>
                            <w:bottom w:val="none" w:sz="0" w:space="0" w:color="auto"/>
                            <w:right w:val="none" w:sz="0" w:space="0" w:color="auto"/>
                          </w:divBdr>
                        </w:div>
                        <w:div w:id="964000220">
                          <w:marLeft w:val="0"/>
                          <w:marRight w:val="0"/>
                          <w:marTop w:val="0"/>
                          <w:marBottom w:val="0"/>
                          <w:divBdr>
                            <w:top w:val="none" w:sz="0" w:space="0" w:color="auto"/>
                            <w:left w:val="none" w:sz="0" w:space="0" w:color="auto"/>
                            <w:bottom w:val="none" w:sz="0" w:space="0" w:color="auto"/>
                            <w:right w:val="none" w:sz="0" w:space="0" w:color="auto"/>
                          </w:divBdr>
                        </w:div>
                        <w:div w:id="964583236">
                          <w:marLeft w:val="0"/>
                          <w:marRight w:val="0"/>
                          <w:marTop w:val="0"/>
                          <w:marBottom w:val="0"/>
                          <w:divBdr>
                            <w:top w:val="none" w:sz="0" w:space="0" w:color="auto"/>
                            <w:left w:val="none" w:sz="0" w:space="0" w:color="auto"/>
                            <w:bottom w:val="none" w:sz="0" w:space="0" w:color="auto"/>
                            <w:right w:val="none" w:sz="0" w:space="0" w:color="auto"/>
                          </w:divBdr>
                        </w:div>
                        <w:div w:id="1005128845">
                          <w:marLeft w:val="0"/>
                          <w:marRight w:val="0"/>
                          <w:marTop w:val="0"/>
                          <w:marBottom w:val="0"/>
                          <w:divBdr>
                            <w:top w:val="none" w:sz="0" w:space="0" w:color="auto"/>
                            <w:left w:val="none" w:sz="0" w:space="0" w:color="auto"/>
                            <w:bottom w:val="none" w:sz="0" w:space="0" w:color="auto"/>
                            <w:right w:val="none" w:sz="0" w:space="0" w:color="auto"/>
                          </w:divBdr>
                        </w:div>
                        <w:div w:id="1012494271">
                          <w:marLeft w:val="0"/>
                          <w:marRight w:val="0"/>
                          <w:marTop w:val="0"/>
                          <w:marBottom w:val="0"/>
                          <w:divBdr>
                            <w:top w:val="none" w:sz="0" w:space="0" w:color="auto"/>
                            <w:left w:val="none" w:sz="0" w:space="0" w:color="auto"/>
                            <w:bottom w:val="none" w:sz="0" w:space="0" w:color="auto"/>
                            <w:right w:val="none" w:sz="0" w:space="0" w:color="auto"/>
                          </w:divBdr>
                        </w:div>
                        <w:div w:id="1048147762">
                          <w:marLeft w:val="0"/>
                          <w:marRight w:val="0"/>
                          <w:marTop w:val="0"/>
                          <w:marBottom w:val="0"/>
                          <w:divBdr>
                            <w:top w:val="none" w:sz="0" w:space="0" w:color="auto"/>
                            <w:left w:val="none" w:sz="0" w:space="0" w:color="auto"/>
                            <w:bottom w:val="none" w:sz="0" w:space="0" w:color="auto"/>
                            <w:right w:val="none" w:sz="0" w:space="0" w:color="auto"/>
                          </w:divBdr>
                        </w:div>
                        <w:div w:id="1137140725">
                          <w:marLeft w:val="0"/>
                          <w:marRight w:val="0"/>
                          <w:marTop w:val="0"/>
                          <w:marBottom w:val="0"/>
                          <w:divBdr>
                            <w:top w:val="none" w:sz="0" w:space="0" w:color="auto"/>
                            <w:left w:val="none" w:sz="0" w:space="0" w:color="auto"/>
                            <w:bottom w:val="none" w:sz="0" w:space="0" w:color="auto"/>
                            <w:right w:val="none" w:sz="0" w:space="0" w:color="auto"/>
                          </w:divBdr>
                        </w:div>
                        <w:div w:id="1149244347">
                          <w:marLeft w:val="0"/>
                          <w:marRight w:val="0"/>
                          <w:marTop w:val="0"/>
                          <w:marBottom w:val="0"/>
                          <w:divBdr>
                            <w:top w:val="none" w:sz="0" w:space="0" w:color="auto"/>
                            <w:left w:val="none" w:sz="0" w:space="0" w:color="auto"/>
                            <w:bottom w:val="none" w:sz="0" w:space="0" w:color="auto"/>
                            <w:right w:val="none" w:sz="0" w:space="0" w:color="auto"/>
                          </w:divBdr>
                        </w:div>
                        <w:div w:id="1219971701">
                          <w:marLeft w:val="0"/>
                          <w:marRight w:val="0"/>
                          <w:marTop w:val="0"/>
                          <w:marBottom w:val="0"/>
                          <w:divBdr>
                            <w:top w:val="none" w:sz="0" w:space="0" w:color="auto"/>
                            <w:left w:val="none" w:sz="0" w:space="0" w:color="auto"/>
                            <w:bottom w:val="none" w:sz="0" w:space="0" w:color="auto"/>
                            <w:right w:val="none" w:sz="0" w:space="0" w:color="auto"/>
                          </w:divBdr>
                        </w:div>
                        <w:div w:id="1237132253">
                          <w:marLeft w:val="0"/>
                          <w:marRight w:val="0"/>
                          <w:marTop w:val="0"/>
                          <w:marBottom w:val="0"/>
                          <w:divBdr>
                            <w:top w:val="none" w:sz="0" w:space="0" w:color="auto"/>
                            <w:left w:val="none" w:sz="0" w:space="0" w:color="auto"/>
                            <w:bottom w:val="none" w:sz="0" w:space="0" w:color="auto"/>
                            <w:right w:val="none" w:sz="0" w:space="0" w:color="auto"/>
                          </w:divBdr>
                        </w:div>
                        <w:div w:id="1263949451">
                          <w:marLeft w:val="0"/>
                          <w:marRight w:val="0"/>
                          <w:marTop w:val="0"/>
                          <w:marBottom w:val="0"/>
                          <w:divBdr>
                            <w:top w:val="none" w:sz="0" w:space="0" w:color="auto"/>
                            <w:left w:val="none" w:sz="0" w:space="0" w:color="auto"/>
                            <w:bottom w:val="none" w:sz="0" w:space="0" w:color="auto"/>
                            <w:right w:val="none" w:sz="0" w:space="0" w:color="auto"/>
                          </w:divBdr>
                        </w:div>
                        <w:div w:id="1291593385">
                          <w:marLeft w:val="0"/>
                          <w:marRight w:val="0"/>
                          <w:marTop w:val="0"/>
                          <w:marBottom w:val="0"/>
                          <w:divBdr>
                            <w:top w:val="none" w:sz="0" w:space="0" w:color="auto"/>
                            <w:left w:val="none" w:sz="0" w:space="0" w:color="auto"/>
                            <w:bottom w:val="none" w:sz="0" w:space="0" w:color="auto"/>
                            <w:right w:val="none" w:sz="0" w:space="0" w:color="auto"/>
                          </w:divBdr>
                        </w:div>
                        <w:div w:id="1363939269">
                          <w:marLeft w:val="0"/>
                          <w:marRight w:val="0"/>
                          <w:marTop w:val="0"/>
                          <w:marBottom w:val="0"/>
                          <w:divBdr>
                            <w:top w:val="none" w:sz="0" w:space="0" w:color="auto"/>
                            <w:left w:val="none" w:sz="0" w:space="0" w:color="auto"/>
                            <w:bottom w:val="none" w:sz="0" w:space="0" w:color="auto"/>
                            <w:right w:val="none" w:sz="0" w:space="0" w:color="auto"/>
                          </w:divBdr>
                        </w:div>
                        <w:div w:id="1384676900">
                          <w:marLeft w:val="0"/>
                          <w:marRight w:val="0"/>
                          <w:marTop w:val="0"/>
                          <w:marBottom w:val="0"/>
                          <w:divBdr>
                            <w:top w:val="none" w:sz="0" w:space="0" w:color="auto"/>
                            <w:left w:val="none" w:sz="0" w:space="0" w:color="auto"/>
                            <w:bottom w:val="none" w:sz="0" w:space="0" w:color="auto"/>
                            <w:right w:val="none" w:sz="0" w:space="0" w:color="auto"/>
                          </w:divBdr>
                        </w:div>
                        <w:div w:id="1388066056">
                          <w:marLeft w:val="0"/>
                          <w:marRight w:val="0"/>
                          <w:marTop w:val="0"/>
                          <w:marBottom w:val="0"/>
                          <w:divBdr>
                            <w:top w:val="none" w:sz="0" w:space="0" w:color="auto"/>
                            <w:left w:val="none" w:sz="0" w:space="0" w:color="auto"/>
                            <w:bottom w:val="none" w:sz="0" w:space="0" w:color="auto"/>
                            <w:right w:val="none" w:sz="0" w:space="0" w:color="auto"/>
                          </w:divBdr>
                        </w:div>
                        <w:div w:id="1398866655">
                          <w:marLeft w:val="0"/>
                          <w:marRight w:val="0"/>
                          <w:marTop w:val="0"/>
                          <w:marBottom w:val="0"/>
                          <w:divBdr>
                            <w:top w:val="none" w:sz="0" w:space="0" w:color="auto"/>
                            <w:left w:val="none" w:sz="0" w:space="0" w:color="auto"/>
                            <w:bottom w:val="none" w:sz="0" w:space="0" w:color="auto"/>
                            <w:right w:val="none" w:sz="0" w:space="0" w:color="auto"/>
                          </w:divBdr>
                        </w:div>
                        <w:div w:id="1457336224">
                          <w:marLeft w:val="0"/>
                          <w:marRight w:val="0"/>
                          <w:marTop w:val="0"/>
                          <w:marBottom w:val="0"/>
                          <w:divBdr>
                            <w:top w:val="none" w:sz="0" w:space="0" w:color="auto"/>
                            <w:left w:val="none" w:sz="0" w:space="0" w:color="auto"/>
                            <w:bottom w:val="none" w:sz="0" w:space="0" w:color="auto"/>
                            <w:right w:val="none" w:sz="0" w:space="0" w:color="auto"/>
                          </w:divBdr>
                        </w:div>
                        <w:div w:id="1462192050">
                          <w:marLeft w:val="0"/>
                          <w:marRight w:val="0"/>
                          <w:marTop w:val="0"/>
                          <w:marBottom w:val="0"/>
                          <w:divBdr>
                            <w:top w:val="none" w:sz="0" w:space="0" w:color="auto"/>
                            <w:left w:val="none" w:sz="0" w:space="0" w:color="auto"/>
                            <w:bottom w:val="none" w:sz="0" w:space="0" w:color="auto"/>
                            <w:right w:val="none" w:sz="0" w:space="0" w:color="auto"/>
                          </w:divBdr>
                        </w:div>
                        <w:div w:id="1466894450">
                          <w:marLeft w:val="0"/>
                          <w:marRight w:val="0"/>
                          <w:marTop w:val="0"/>
                          <w:marBottom w:val="0"/>
                          <w:divBdr>
                            <w:top w:val="none" w:sz="0" w:space="0" w:color="auto"/>
                            <w:left w:val="none" w:sz="0" w:space="0" w:color="auto"/>
                            <w:bottom w:val="none" w:sz="0" w:space="0" w:color="auto"/>
                            <w:right w:val="none" w:sz="0" w:space="0" w:color="auto"/>
                          </w:divBdr>
                        </w:div>
                        <w:div w:id="1509712182">
                          <w:marLeft w:val="0"/>
                          <w:marRight w:val="0"/>
                          <w:marTop w:val="0"/>
                          <w:marBottom w:val="0"/>
                          <w:divBdr>
                            <w:top w:val="none" w:sz="0" w:space="0" w:color="auto"/>
                            <w:left w:val="none" w:sz="0" w:space="0" w:color="auto"/>
                            <w:bottom w:val="none" w:sz="0" w:space="0" w:color="auto"/>
                            <w:right w:val="none" w:sz="0" w:space="0" w:color="auto"/>
                          </w:divBdr>
                        </w:div>
                        <w:div w:id="1531916610">
                          <w:marLeft w:val="0"/>
                          <w:marRight w:val="0"/>
                          <w:marTop w:val="0"/>
                          <w:marBottom w:val="0"/>
                          <w:divBdr>
                            <w:top w:val="none" w:sz="0" w:space="0" w:color="auto"/>
                            <w:left w:val="none" w:sz="0" w:space="0" w:color="auto"/>
                            <w:bottom w:val="none" w:sz="0" w:space="0" w:color="auto"/>
                            <w:right w:val="none" w:sz="0" w:space="0" w:color="auto"/>
                          </w:divBdr>
                        </w:div>
                        <w:div w:id="1572929941">
                          <w:marLeft w:val="0"/>
                          <w:marRight w:val="0"/>
                          <w:marTop w:val="0"/>
                          <w:marBottom w:val="0"/>
                          <w:divBdr>
                            <w:top w:val="none" w:sz="0" w:space="0" w:color="auto"/>
                            <w:left w:val="none" w:sz="0" w:space="0" w:color="auto"/>
                            <w:bottom w:val="none" w:sz="0" w:space="0" w:color="auto"/>
                            <w:right w:val="none" w:sz="0" w:space="0" w:color="auto"/>
                          </w:divBdr>
                        </w:div>
                        <w:div w:id="1672827678">
                          <w:marLeft w:val="0"/>
                          <w:marRight w:val="0"/>
                          <w:marTop w:val="0"/>
                          <w:marBottom w:val="0"/>
                          <w:divBdr>
                            <w:top w:val="none" w:sz="0" w:space="0" w:color="auto"/>
                            <w:left w:val="none" w:sz="0" w:space="0" w:color="auto"/>
                            <w:bottom w:val="none" w:sz="0" w:space="0" w:color="auto"/>
                            <w:right w:val="none" w:sz="0" w:space="0" w:color="auto"/>
                          </w:divBdr>
                        </w:div>
                        <w:div w:id="1692488125">
                          <w:marLeft w:val="0"/>
                          <w:marRight w:val="0"/>
                          <w:marTop w:val="0"/>
                          <w:marBottom w:val="0"/>
                          <w:divBdr>
                            <w:top w:val="none" w:sz="0" w:space="0" w:color="auto"/>
                            <w:left w:val="none" w:sz="0" w:space="0" w:color="auto"/>
                            <w:bottom w:val="none" w:sz="0" w:space="0" w:color="auto"/>
                            <w:right w:val="none" w:sz="0" w:space="0" w:color="auto"/>
                          </w:divBdr>
                        </w:div>
                        <w:div w:id="1708606056">
                          <w:marLeft w:val="0"/>
                          <w:marRight w:val="0"/>
                          <w:marTop w:val="0"/>
                          <w:marBottom w:val="0"/>
                          <w:divBdr>
                            <w:top w:val="none" w:sz="0" w:space="0" w:color="auto"/>
                            <w:left w:val="none" w:sz="0" w:space="0" w:color="auto"/>
                            <w:bottom w:val="none" w:sz="0" w:space="0" w:color="auto"/>
                            <w:right w:val="none" w:sz="0" w:space="0" w:color="auto"/>
                          </w:divBdr>
                        </w:div>
                        <w:div w:id="1717587597">
                          <w:marLeft w:val="0"/>
                          <w:marRight w:val="0"/>
                          <w:marTop w:val="0"/>
                          <w:marBottom w:val="0"/>
                          <w:divBdr>
                            <w:top w:val="none" w:sz="0" w:space="0" w:color="auto"/>
                            <w:left w:val="none" w:sz="0" w:space="0" w:color="auto"/>
                            <w:bottom w:val="none" w:sz="0" w:space="0" w:color="auto"/>
                            <w:right w:val="none" w:sz="0" w:space="0" w:color="auto"/>
                          </w:divBdr>
                        </w:div>
                        <w:div w:id="1734113111">
                          <w:marLeft w:val="0"/>
                          <w:marRight w:val="0"/>
                          <w:marTop w:val="0"/>
                          <w:marBottom w:val="0"/>
                          <w:divBdr>
                            <w:top w:val="none" w:sz="0" w:space="0" w:color="auto"/>
                            <w:left w:val="none" w:sz="0" w:space="0" w:color="auto"/>
                            <w:bottom w:val="none" w:sz="0" w:space="0" w:color="auto"/>
                            <w:right w:val="none" w:sz="0" w:space="0" w:color="auto"/>
                          </w:divBdr>
                        </w:div>
                        <w:div w:id="1756314832">
                          <w:marLeft w:val="0"/>
                          <w:marRight w:val="0"/>
                          <w:marTop w:val="0"/>
                          <w:marBottom w:val="0"/>
                          <w:divBdr>
                            <w:top w:val="none" w:sz="0" w:space="0" w:color="auto"/>
                            <w:left w:val="none" w:sz="0" w:space="0" w:color="auto"/>
                            <w:bottom w:val="none" w:sz="0" w:space="0" w:color="auto"/>
                            <w:right w:val="none" w:sz="0" w:space="0" w:color="auto"/>
                          </w:divBdr>
                        </w:div>
                        <w:div w:id="1757089349">
                          <w:marLeft w:val="0"/>
                          <w:marRight w:val="0"/>
                          <w:marTop w:val="0"/>
                          <w:marBottom w:val="0"/>
                          <w:divBdr>
                            <w:top w:val="none" w:sz="0" w:space="0" w:color="auto"/>
                            <w:left w:val="none" w:sz="0" w:space="0" w:color="auto"/>
                            <w:bottom w:val="none" w:sz="0" w:space="0" w:color="auto"/>
                            <w:right w:val="none" w:sz="0" w:space="0" w:color="auto"/>
                          </w:divBdr>
                        </w:div>
                        <w:div w:id="1882791000">
                          <w:marLeft w:val="0"/>
                          <w:marRight w:val="0"/>
                          <w:marTop w:val="0"/>
                          <w:marBottom w:val="0"/>
                          <w:divBdr>
                            <w:top w:val="none" w:sz="0" w:space="0" w:color="auto"/>
                            <w:left w:val="none" w:sz="0" w:space="0" w:color="auto"/>
                            <w:bottom w:val="none" w:sz="0" w:space="0" w:color="auto"/>
                            <w:right w:val="none" w:sz="0" w:space="0" w:color="auto"/>
                          </w:divBdr>
                        </w:div>
                        <w:div w:id="1920169360">
                          <w:marLeft w:val="0"/>
                          <w:marRight w:val="0"/>
                          <w:marTop w:val="0"/>
                          <w:marBottom w:val="0"/>
                          <w:divBdr>
                            <w:top w:val="none" w:sz="0" w:space="0" w:color="auto"/>
                            <w:left w:val="none" w:sz="0" w:space="0" w:color="auto"/>
                            <w:bottom w:val="none" w:sz="0" w:space="0" w:color="auto"/>
                            <w:right w:val="none" w:sz="0" w:space="0" w:color="auto"/>
                          </w:divBdr>
                        </w:div>
                        <w:div w:id="2012946316">
                          <w:marLeft w:val="0"/>
                          <w:marRight w:val="0"/>
                          <w:marTop w:val="0"/>
                          <w:marBottom w:val="0"/>
                          <w:divBdr>
                            <w:top w:val="none" w:sz="0" w:space="0" w:color="auto"/>
                            <w:left w:val="none" w:sz="0" w:space="0" w:color="auto"/>
                            <w:bottom w:val="none" w:sz="0" w:space="0" w:color="auto"/>
                            <w:right w:val="none" w:sz="0" w:space="0" w:color="auto"/>
                          </w:divBdr>
                        </w:div>
                        <w:div w:id="2040545028">
                          <w:marLeft w:val="0"/>
                          <w:marRight w:val="0"/>
                          <w:marTop w:val="0"/>
                          <w:marBottom w:val="0"/>
                          <w:divBdr>
                            <w:top w:val="none" w:sz="0" w:space="0" w:color="auto"/>
                            <w:left w:val="none" w:sz="0" w:space="0" w:color="auto"/>
                            <w:bottom w:val="none" w:sz="0" w:space="0" w:color="auto"/>
                            <w:right w:val="none" w:sz="0" w:space="0" w:color="auto"/>
                          </w:divBdr>
                        </w:div>
                        <w:div w:id="2051151927">
                          <w:marLeft w:val="0"/>
                          <w:marRight w:val="0"/>
                          <w:marTop w:val="0"/>
                          <w:marBottom w:val="0"/>
                          <w:divBdr>
                            <w:top w:val="none" w:sz="0" w:space="0" w:color="auto"/>
                            <w:left w:val="none" w:sz="0" w:space="0" w:color="auto"/>
                            <w:bottom w:val="none" w:sz="0" w:space="0" w:color="auto"/>
                            <w:right w:val="none" w:sz="0" w:space="0" w:color="auto"/>
                          </w:divBdr>
                        </w:div>
                        <w:div w:id="2102487822">
                          <w:marLeft w:val="0"/>
                          <w:marRight w:val="0"/>
                          <w:marTop w:val="0"/>
                          <w:marBottom w:val="0"/>
                          <w:divBdr>
                            <w:top w:val="none" w:sz="0" w:space="0" w:color="auto"/>
                            <w:left w:val="none" w:sz="0" w:space="0" w:color="auto"/>
                            <w:bottom w:val="none" w:sz="0" w:space="0" w:color="auto"/>
                            <w:right w:val="none" w:sz="0" w:space="0" w:color="auto"/>
                          </w:divBdr>
                        </w:div>
                        <w:div w:id="2122645725">
                          <w:marLeft w:val="0"/>
                          <w:marRight w:val="0"/>
                          <w:marTop w:val="0"/>
                          <w:marBottom w:val="0"/>
                          <w:divBdr>
                            <w:top w:val="none" w:sz="0" w:space="0" w:color="auto"/>
                            <w:left w:val="none" w:sz="0" w:space="0" w:color="auto"/>
                            <w:bottom w:val="none" w:sz="0" w:space="0" w:color="auto"/>
                            <w:right w:val="none" w:sz="0" w:space="0" w:color="auto"/>
                          </w:divBdr>
                        </w:div>
                      </w:divsChild>
                    </w:div>
                    <w:div w:id="124846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858576">
          <w:marLeft w:val="0"/>
          <w:marRight w:val="0"/>
          <w:marTop w:val="0"/>
          <w:marBottom w:val="0"/>
          <w:divBdr>
            <w:top w:val="none" w:sz="0" w:space="0" w:color="auto"/>
            <w:left w:val="none" w:sz="0" w:space="0" w:color="auto"/>
            <w:bottom w:val="none" w:sz="0" w:space="0" w:color="auto"/>
            <w:right w:val="none" w:sz="0" w:space="0" w:color="auto"/>
          </w:divBdr>
          <w:divsChild>
            <w:div w:id="554244324">
              <w:marLeft w:val="0"/>
              <w:marRight w:val="0"/>
              <w:marTop w:val="0"/>
              <w:marBottom w:val="0"/>
              <w:divBdr>
                <w:top w:val="none" w:sz="0" w:space="0" w:color="auto"/>
                <w:left w:val="none" w:sz="0" w:space="0" w:color="auto"/>
                <w:bottom w:val="none" w:sz="0" w:space="0" w:color="auto"/>
                <w:right w:val="none" w:sz="0" w:space="0" w:color="auto"/>
              </w:divBdr>
              <w:divsChild>
                <w:div w:id="167910219">
                  <w:marLeft w:val="0"/>
                  <w:marRight w:val="0"/>
                  <w:marTop w:val="0"/>
                  <w:marBottom w:val="0"/>
                  <w:divBdr>
                    <w:top w:val="none" w:sz="0" w:space="0" w:color="auto"/>
                    <w:left w:val="none" w:sz="0" w:space="0" w:color="auto"/>
                    <w:bottom w:val="none" w:sz="0" w:space="0" w:color="auto"/>
                    <w:right w:val="none" w:sz="0" w:space="0" w:color="auto"/>
                  </w:divBdr>
                  <w:divsChild>
                    <w:div w:id="545265145">
                      <w:marLeft w:val="0"/>
                      <w:marRight w:val="0"/>
                      <w:marTop w:val="0"/>
                      <w:marBottom w:val="0"/>
                      <w:divBdr>
                        <w:top w:val="none" w:sz="0" w:space="0" w:color="auto"/>
                        <w:left w:val="none" w:sz="0" w:space="0" w:color="auto"/>
                        <w:bottom w:val="none" w:sz="0" w:space="0" w:color="auto"/>
                        <w:right w:val="none" w:sz="0" w:space="0" w:color="auto"/>
                      </w:divBdr>
                      <w:divsChild>
                        <w:div w:id="9454694">
                          <w:marLeft w:val="0"/>
                          <w:marRight w:val="0"/>
                          <w:marTop w:val="0"/>
                          <w:marBottom w:val="0"/>
                          <w:divBdr>
                            <w:top w:val="none" w:sz="0" w:space="0" w:color="auto"/>
                            <w:left w:val="none" w:sz="0" w:space="0" w:color="auto"/>
                            <w:bottom w:val="none" w:sz="0" w:space="0" w:color="auto"/>
                            <w:right w:val="none" w:sz="0" w:space="0" w:color="auto"/>
                          </w:divBdr>
                        </w:div>
                        <w:div w:id="65423638">
                          <w:marLeft w:val="0"/>
                          <w:marRight w:val="0"/>
                          <w:marTop w:val="0"/>
                          <w:marBottom w:val="0"/>
                          <w:divBdr>
                            <w:top w:val="none" w:sz="0" w:space="0" w:color="auto"/>
                            <w:left w:val="none" w:sz="0" w:space="0" w:color="auto"/>
                            <w:bottom w:val="none" w:sz="0" w:space="0" w:color="auto"/>
                            <w:right w:val="none" w:sz="0" w:space="0" w:color="auto"/>
                          </w:divBdr>
                        </w:div>
                        <w:div w:id="82335556">
                          <w:marLeft w:val="0"/>
                          <w:marRight w:val="0"/>
                          <w:marTop w:val="0"/>
                          <w:marBottom w:val="0"/>
                          <w:divBdr>
                            <w:top w:val="none" w:sz="0" w:space="0" w:color="auto"/>
                            <w:left w:val="none" w:sz="0" w:space="0" w:color="auto"/>
                            <w:bottom w:val="none" w:sz="0" w:space="0" w:color="auto"/>
                            <w:right w:val="none" w:sz="0" w:space="0" w:color="auto"/>
                          </w:divBdr>
                        </w:div>
                        <w:div w:id="96755606">
                          <w:marLeft w:val="0"/>
                          <w:marRight w:val="0"/>
                          <w:marTop w:val="0"/>
                          <w:marBottom w:val="0"/>
                          <w:divBdr>
                            <w:top w:val="none" w:sz="0" w:space="0" w:color="auto"/>
                            <w:left w:val="none" w:sz="0" w:space="0" w:color="auto"/>
                            <w:bottom w:val="none" w:sz="0" w:space="0" w:color="auto"/>
                            <w:right w:val="none" w:sz="0" w:space="0" w:color="auto"/>
                          </w:divBdr>
                        </w:div>
                        <w:div w:id="132212980">
                          <w:marLeft w:val="0"/>
                          <w:marRight w:val="0"/>
                          <w:marTop w:val="0"/>
                          <w:marBottom w:val="0"/>
                          <w:divBdr>
                            <w:top w:val="none" w:sz="0" w:space="0" w:color="auto"/>
                            <w:left w:val="none" w:sz="0" w:space="0" w:color="auto"/>
                            <w:bottom w:val="none" w:sz="0" w:space="0" w:color="auto"/>
                            <w:right w:val="none" w:sz="0" w:space="0" w:color="auto"/>
                          </w:divBdr>
                        </w:div>
                        <w:div w:id="173611025">
                          <w:marLeft w:val="0"/>
                          <w:marRight w:val="0"/>
                          <w:marTop w:val="0"/>
                          <w:marBottom w:val="0"/>
                          <w:divBdr>
                            <w:top w:val="none" w:sz="0" w:space="0" w:color="auto"/>
                            <w:left w:val="none" w:sz="0" w:space="0" w:color="auto"/>
                            <w:bottom w:val="none" w:sz="0" w:space="0" w:color="auto"/>
                            <w:right w:val="none" w:sz="0" w:space="0" w:color="auto"/>
                          </w:divBdr>
                        </w:div>
                        <w:div w:id="324167770">
                          <w:marLeft w:val="0"/>
                          <w:marRight w:val="0"/>
                          <w:marTop w:val="0"/>
                          <w:marBottom w:val="0"/>
                          <w:divBdr>
                            <w:top w:val="none" w:sz="0" w:space="0" w:color="auto"/>
                            <w:left w:val="none" w:sz="0" w:space="0" w:color="auto"/>
                            <w:bottom w:val="none" w:sz="0" w:space="0" w:color="auto"/>
                            <w:right w:val="none" w:sz="0" w:space="0" w:color="auto"/>
                          </w:divBdr>
                        </w:div>
                        <w:div w:id="334966828">
                          <w:marLeft w:val="0"/>
                          <w:marRight w:val="0"/>
                          <w:marTop w:val="0"/>
                          <w:marBottom w:val="0"/>
                          <w:divBdr>
                            <w:top w:val="none" w:sz="0" w:space="0" w:color="auto"/>
                            <w:left w:val="none" w:sz="0" w:space="0" w:color="auto"/>
                            <w:bottom w:val="none" w:sz="0" w:space="0" w:color="auto"/>
                            <w:right w:val="none" w:sz="0" w:space="0" w:color="auto"/>
                          </w:divBdr>
                        </w:div>
                        <w:div w:id="340546156">
                          <w:marLeft w:val="0"/>
                          <w:marRight w:val="0"/>
                          <w:marTop w:val="0"/>
                          <w:marBottom w:val="0"/>
                          <w:divBdr>
                            <w:top w:val="none" w:sz="0" w:space="0" w:color="auto"/>
                            <w:left w:val="none" w:sz="0" w:space="0" w:color="auto"/>
                            <w:bottom w:val="none" w:sz="0" w:space="0" w:color="auto"/>
                            <w:right w:val="none" w:sz="0" w:space="0" w:color="auto"/>
                          </w:divBdr>
                        </w:div>
                        <w:div w:id="386221124">
                          <w:marLeft w:val="0"/>
                          <w:marRight w:val="0"/>
                          <w:marTop w:val="0"/>
                          <w:marBottom w:val="0"/>
                          <w:divBdr>
                            <w:top w:val="none" w:sz="0" w:space="0" w:color="auto"/>
                            <w:left w:val="none" w:sz="0" w:space="0" w:color="auto"/>
                            <w:bottom w:val="none" w:sz="0" w:space="0" w:color="auto"/>
                            <w:right w:val="none" w:sz="0" w:space="0" w:color="auto"/>
                          </w:divBdr>
                        </w:div>
                        <w:div w:id="393089689">
                          <w:marLeft w:val="0"/>
                          <w:marRight w:val="0"/>
                          <w:marTop w:val="0"/>
                          <w:marBottom w:val="0"/>
                          <w:divBdr>
                            <w:top w:val="none" w:sz="0" w:space="0" w:color="auto"/>
                            <w:left w:val="none" w:sz="0" w:space="0" w:color="auto"/>
                            <w:bottom w:val="none" w:sz="0" w:space="0" w:color="auto"/>
                            <w:right w:val="none" w:sz="0" w:space="0" w:color="auto"/>
                          </w:divBdr>
                        </w:div>
                        <w:div w:id="397289078">
                          <w:marLeft w:val="0"/>
                          <w:marRight w:val="0"/>
                          <w:marTop w:val="0"/>
                          <w:marBottom w:val="0"/>
                          <w:divBdr>
                            <w:top w:val="none" w:sz="0" w:space="0" w:color="auto"/>
                            <w:left w:val="none" w:sz="0" w:space="0" w:color="auto"/>
                            <w:bottom w:val="none" w:sz="0" w:space="0" w:color="auto"/>
                            <w:right w:val="none" w:sz="0" w:space="0" w:color="auto"/>
                          </w:divBdr>
                        </w:div>
                        <w:div w:id="402534117">
                          <w:marLeft w:val="0"/>
                          <w:marRight w:val="0"/>
                          <w:marTop w:val="0"/>
                          <w:marBottom w:val="0"/>
                          <w:divBdr>
                            <w:top w:val="none" w:sz="0" w:space="0" w:color="auto"/>
                            <w:left w:val="none" w:sz="0" w:space="0" w:color="auto"/>
                            <w:bottom w:val="none" w:sz="0" w:space="0" w:color="auto"/>
                            <w:right w:val="none" w:sz="0" w:space="0" w:color="auto"/>
                          </w:divBdr>
                        </w:div>
                        <w:div w:id="460153392">
                          <w:marLeft w:val="0"/>
                          <w:marRight w:val="0"/>
                          <w:marTop w:val="0"/>
                          <w:marBottom w:val="0"/>
                          <w:divBdr>
                            <w:top w:val="none" w:sz="0" w:space="0" w:color="auto"/>
                            <w:left w:val="none" w:sz="0" w:space="0" w:color="auto"/>
                            <w:bottom w:val="none" w:sz="0" w:space="0" w:color="auto"/>
                            <w:right w:val="none" w:sz="0" w:space="0" w:color="auto"/>
                          </w:divBdr>
                        </w:div>
                        <w:div w:id="551309321">
                          <w:marLeft w:val="0"/>
                          <w:marRight w:val="0"/>
                          <w:marTop w:val="0"/>
                          <w:marBottom w:val="0"/>
                          <w:divBdr>
                            <w:top w:val="none" w:sz="0" w:space="0" w:color="auto"/>
                            <w:left w:val="none" w:sz="0" w:space="0" w:color="auto"/>
                            <w:bottom w:val="none" w:sz="0" w:space="0" w:color="auto"/>
                            <w:right w:val="none" w:sz="0" w:space="0" w:color="auto"/>
                          </w:divBdr>
                        </w:div>
                        <w:div w:id="584072253">
                          <w:marLeft w:val="0"/>
                          <w:marRight w:val="0"/>
                          <w:marTop w:val="0"/>
                          <w:marBottom w:val="0"/>
                          <w:divBdr>
                            <w:top w:val="none" w:sz="0" w:space="0" w:color="auto"/>
                            <w:left w:val="none" w:sz="0" w:space="0" w:color="auto"/>
                            <w:bottom w:val="none" w:sz="0" w:space="0" w:color="auto"/>
                            <w:right w:val="none" w:sz="0" w:space="0" w:color="auto"/>
                          </w:divBdr>
                        </w:div>
                        <w:div w:id="587888518">
                          <w:marLeft w:val="0"/>
                          <w:marRight w:val="0"/>
                          <w:marTop w:val="0"/>
                          <w:marBottom w:val="0"/>
                          <w:divBdr>
                            <w:top w:val="none" w:sz="0" w:space="0" w:color="auto"/>
                            <w:left w:val="none" w:sz="0" w:space="0" w:color="auto"/>
                            <w:bottom w:val="none" w:sz="0" w:space="0" w:color="auto"/>
                            <w:right w:val="none" w:sz="0" w:space="0" w:color="auto"/>
                          </w:divBdr>
                        </w:div>
                        <w:div w:id="682509584">
                          <w:marLeft w:val="0"/>
                          <w:marRight w:val="0"/>
                          <w:marTop w:val="0"/>
                          <w:marBottom w:val="0"/>
                          <w:divBdr>
                            <w:top w:val="none" w:sz="0" w:space="0" w:color="auto"/>
                            <w:left w:val="none" w:sz="0" w:space="0" w:color="auto"/>
                            <w:bottom w:val="none" w:sz="0" w:space="0" w:color="auto"/>
                            <w:right w:val="none" w:sz="0" w:space="0" w:color="auto"/>
                          </w:divBdr>
                        </w:div>
                        <w:div w:id="856190941">
                          <w:marLeft w:val="0"/>
                          <w:marRight w:val="0"/>
                          <w:marTop w:val="0"/>
                          <w:marBottom w:val="0"/>
                          <w:divBdr>
                            <w:top w:val="none" w:sz="0" w:space="0" w:color="auto"/>
                            <w:left w:val="none" w:sz="0" w:space="0" w:color="auto"/>
                            <w:bottom w:val="none" w:sz="0" w:space="0" w:color="auto"/>
                            <w:right w:val="none" w:sz="0" w:space="0" w:color="auto"/>
                          </w:divBdr>
                        </w:div>
                        <w:div w:id="1071272094">
                          <w:marLeft w:val="0"/>
                          <w:marRight w:val="0"/>
                          <w:marTop w:val="0"/>
                          <w:marBottom w:val="0"/>
                          <w:divBdr>
                            <w:top w:val="none" w:sz="0" w:space="0" w:color="auto"/>
                            <w:left w:val="none" w:sz="0" w:space="0" w:color="auto"/>
                            <w:bottom w:val="none" w:sz="0" w:space="0" w:color="auto"/>
                            <w:right w:val="none" w:sz="0" w:space="0" w:color="auto"/>
                          </w:divBdr>
                        </w:div>
                        <w:div w:id="1101268252">
                          <w:marLeft w:val="0"/>
                          <w:marRight w:val="0"/>
                          <w:marTop w:val="0"/>
                          <w:marBottom w:val="0"/>
                          <w:divBdr>
                            <w:top w:val="none" w:sz="0" w:space="0" w:color="auto"/>
                            <w:left w:val="none" w:sz="0" w:space="0" w:color="auto"/>
                            <w:bottom w:val="none" w:sz="0" w:space="0" w:color="auto"/>
                            <w:right w:val="none" w:sz="0" w:space="0" w:color="auto"/>
                          </w:divBdr>
                        </w:div>
                        <w:div w:id="1148520594">
                          <w:marLeft w:val="0"/>
                          <w:marRight w:val="0"/>
                          <w:marTop w:val="0"/>
                          <w:marBottom w:val="0"/>
                          <w:divBdr>
                            <w:top w:val="none" w:sz="0" w:space="0" w:color="auto"/>
                            <w:left w:val="none" w:sz="0" w:space="0" w:color="auto"/>
                            <w:bottom w:val="none" w:sz="0" w:space="0" w:color="auto"/>
                            <w:right w:val="none" w:sz="0" w:space="0" w:color="auto"/>
                          </w:divBdr>
                        </w:div>
                        <w:div w:id="1180048380">
                          <w:marLeft w:val="0"/>
                          <w:marRight w:val="0"/>
                          <w:marTop w:val="0"/>
                          <w:marBottom w:val="0"/>
                          <w:divBdr>
                            <w:top w:val="none" w:sz="0" w:space="0" w:color="auto"/>
                            <w:left w:val="none" w:sz="0" w:space="0" w:color="auto"/>
                            <w:bottom w:val="none" w:sz="0" w:space="0" w:color="auto"/>
                            <w:right w:val="none" w:sz="0" w:space="0" w:color="auto"/>
                          </w:divBdr>
                        </w:div>
                        <w:div w:id="1280844776">
                          <w:marLeft w:val="0"/>
                          <w:marRight w:val="0"/>
                          <w:marTop w:val="0"/>
                          <w:marBottom w:val="0"/>
                          <w:divBdr>
                            <w:top w:val="none" w:sz="0" w:space="0" w:color="auto"/>
                            <w:left w:val="none" w:sz="0" w:space="0" w:color="auto"/>
                            <w:bottom w:val="none" w:sz="0" w:space="0" w:color="auto"/>
                            <w:right w:val="none" w:sz="0" w:space="0" w:color="auto"/>
                          </w:divBdr>
                        </w:div>
                        <w:div w:id="1488788681">
                          <w:marLeft w:val="0"/>
                          <w:marRight w:val="0"/>
                          <w:marTop w:val="0"/>
                          <w:marBottom w:val="0"/>
                          <w:divBdr>
                            <w:top w:val="none" w:sz="0" w:space="0" w:color="auto"/>
                            <w:left w:val="none" w:sz="0" w:space="0" w:color="auto"/>
                            <w:bottom w:val="none" w:sz="0" w:space="0" w:color="auto"/>
                            <w:right w:val="none" w:sz="0" w:space="0" w:color="auto"/>
                          </w:divBdr>
                        </w:div>
                        <w:div w:id="1510174310">
                          <w:marLeft w:val="0"/>
                          <w:marRight w:val="0"/>
                          <w:marTop w:val="0"/>
                          <w:marBottom w:val="0"/>
                          <w:divBdr>
                            <w:top w:val="none" w:sz="0" w:space="0" w:color="auto"/>
                            <w:left w:val="none" w:sz="0" w:space="0" w:color="auto"/>
                            <w:bottom w:val="none" w:sz="0" w:space="0" w:color="auto"/>
                            <w:right w:val="none" w:sz="0" w:space="0" w:color="auto"/>
                          </w:divBdr>
                        </w:div>
                        <w:div w:id="1534806809">
                          <w:marLeft w:val="0"/>
                          <w:marRight w:val="0"/>
                          <w:marTop w:val="0"/>
                          <w:marBottom w:val="0"/>
                          <w:divBdr>
                            <w:top w:val="none" w:sz="0" w:space="0" w:color="auto"/>
                            <w:left w:val="none" w:sz="0" w:space="0" w:color="auto"/>
                            <w:bottom w:val="none" w:sz="0" w:space="0" w:color="auto"/>
                            <w:right w:val="none" w:sz="0" w:space="0" w:color="auto"/>
                          </w:divBdr>
                        </w:div>
                        <w:div w:id="1616643486">
                          <w:marLeft w:val="0"/>
                          <w:marRight w:val="0"/>
                          <w:marTop w:val="0"/>
                          <w:marBottom w:val="0"/>
                          <w:divBdr>
                            <w:top w:val="none" w:sz="0" w:space="0" w:color="auto"/>
                            <w:left w:val="none" w:sz="0" w:space="0" w:color="auto"/>
                            <w:bottom w:val="none" w:sz="0" w:space="0" w:color="auto"/>
                            <w:right w:val="none" w:sz="0" w:space="0" w:color="auto"/>
                          </w:divBdr>
                        </w:div>
                        <w:div w:id="1662461154">
                          <w:marLeft w:val="0"/>
                          <w:marRight w:val="0"/>
                          <w:marTop w:val="0"/>
                          <w:marBottom w:val="0"/>
                          <w:divBdr>
                            <w:top w:val="none" w:sz="0" w:space="0" w:color="auto"/>
                            <w:left w:val="none" w:sz="0" w:space="0" w:color="auto"/>
                            <w:bottom w:val="none" w:sz="0" w:space="0" w:color="auto"/>
                            <w:right w:val="none" w:sz="0" w:space="0" w:color="auto"/>
                          </w:divBdr>
                        </w:div>
                        <w:div w:id="1784569935">
                          <w:marLeft w:val="0"/>
                          <w:marRight w:val="0"/>
                          <w:marTop w:val="0"/>
                          <w:marBottom w:val="0"/>
                          <w:divBdr>
                            <w:top w:val="none" w:sz="0" w:space="0" w:color="auto"/>
                            <w:left w:val="none" w:sz="0" w:space="0" w:color="auto"/>
                            <w:bottom w:val="none" w:sz="0" w:space="0" w:color="auto"/>
                            <w:right w:val="none" w:sz="0" w:space="0" w:color="auto"/>
                          </w:divBdr>
                        </w:div>
                        <w:div w:id="1838184342">
                          <w:marLeft w:val="0"/>
                          <w:marRight w:val="0"/>
                          <w:marTop w:val="0"/>
                          <w:marBottom w:val="0"/>
                          <w:divBdr>
                            <w:top w:val="none" w:sz="0" w:space="0" w:color="auto"/>
                            <w:left w:val="none" w:sz="0" w:space="0" w:color="auto"/>
                            <w:bottom w:val="none" w:sz="0" w:space="0" w:color="auto"/>
                            <w:right w:val="none" w:sz="0" w:space="0" w:color="auto"/>
                          </w:divBdr>
                        </w:div>
                        <w:div w:id="1904291093">
                          <w:marLeft w:val="0"/>
                          <w:marRight w:val="0"/>
                          <w:marTop w:val="0"/>
                          <w:marBottom w:val="0"/>
                          <w:divBdr>
                            <w:top w:val="none" w:sz="0" w:space="0" w:color="auto"/>
                            <w:left w:val="none" w:sz="0" w:space="0" w:color="auto"/>
                            <w:bottom w:val="none" w:sz="0" w:space="0" w:color="auto"/>
                            <w:right w:val="none" w:sz="0" w:space="0" w:color="auto"/>
                          </w:divBdr>
                        </w:div>
                        <w:div w:id="1909264045">
                          <w:marLeft w:val="0"/>
                          <w:marRight w:val="0"/>
                          <w:marTop w:val="0"/>
                          <w:marBottom w:val="0"/>
                          <w:divBdr>
                            <w:top w:val="none" w:sz="0" w:space="0" w:color="auto"/>
                            <w:left w:val="none" w:sz="0" w:space="0" w:color="auto"/>
                            <w:bottom w:val="none" w:sz="0" w:space="0" w:color="auto"/>
                            <w:right w:val="none" w:sz="0" w:space="0" w:color="auto"/>
                          </w:divBdr>
                        </w:div>
                        <w:div w:id="1955596047">
                          <w:marLeft w:val="0"/>
                          <w:marRight w:val="0"/>
                          <w:marTop w:val="0"/>
                          <w:marBottom w:val="0"/>
                          <w:divBdr>
                            <w:top w:val="none" w:sz="0" w:space="0" w:color="auto"/>
                            <w:left w:val="none" w:sz="0" w:space="0" w:color="auto"/>
                            <w:bottom w:val="none" w:sz="0" w:space="0" w:color="auto"/>
                            <w:right w:val="none" w:sz="0" w:space="0" w:color="auto"/>
                          </w:divBdr>
                        </w:div>
                        <w:div w:id="2002152152">
                          <w:marLeft w:val="0"/>
                          <w:marRight w:val="0"/>
                          <w:marTop w:val="0"/>
                          <w:marBottom w:val="0"/>
                          <w:divBdr>
                            <w:top w:val="none" w:sz="0" w:space="0" w:color="auto"/>
                            <w:left w:val="none" w:sz="0" w:space="0" w:color="auto"/>
                            <w:bottom w:val="none" w:sz="0" w:space="0" w:color="auto"/>
                            <w:right w:val="none" w:sz="0" w:space="0" w:color="auto"/>
                          </w:divBdr>
                        </w:div>
                        <w:div w:id="2018576517">
                          <w:marLeft w:val="0"/>
                          <w:marRight w:val="0"/>
                          <w:marTop w:val="0"/>
                          <w:marBottom w:val="0"/>
                          <w:divBdr>
                            <w:top w:val="none" w:sz="0" w:space="0" w:color="auto"/>
                            <w:left w:val="none" w:sz="0" w:space="0" w:color="auto"/>
                            <w:bottom w:val="none" w:sz="0" w:space="0" w:color="auto"/>
                            <w:right w:val="none" w:sz="0" w:space="0" w:color="auto"/>
                          </w:divBdr>
                        </w:div>
                        <w:div w:id="2021851165">
                          <w:marLeft w:val="0"/>
                          <w:marRight w:val="0"/>
                          <w:marTop w:val="0"/>
                          <w:marBottom w:val="0"/>
                          <w:divBdr>
                            <w:top w:val="none" w:sz="0" w:space="0" w:color="auto"/>
                            <w:left w:val="none" w:sz="0" w:space="0" w:color="auto"/>
                            <w:bottom w:val="none" w:sz="0" w:space="0" w:color="auto"/>
                            <w:right w:val="none" w:sz="0" w:space="0" w:color="auto"/>
                          </w:divBdr>
                        </w:div>
                        <w:div w:id="2040354854">
                          <w:marLeft w:val="0"/>
                          <w:marRight w:val="0"/>
                          <w:marTop w:val="0"/>
                          <w:marBottom w:val="0"/>
                          <w:divBdr>
                            <w:top w:val="none" w:sz="0" w:space="0" w:color="auto"/>
                            <w:left w:val="none" w:sz="0" w:space="0" w:color="auto"/>
                            <w:bottom w:val="none" w:sz="0" w:space="0" w:color="auto"/>
                            <w:right w:val="none" w:sz="0" w:space="0" w:color="auto"/>
                          </w:divBdr>
                        </w:div>
                        <w:div w:id="2082673006">
                          <w:marLeft w:val="0"/>
                          <w:marRight w:val="0"/>
                          <w:marTop w:val="0"/>
                          <w:marBottom w:val="0"/>
                          <w:divBdr>
                            <w:top w:val="none" w:sz="0" w:space="0" w:color="auto"/>
                            <w:left w:val="none" w:sz="0" w:space="0" w:color="auto"/>
                            <w:bottom w:val="none" w:sz="0" w:space="0" w:color="auto"/>
                            <w:right w:val="none" w:sz="0" w:space="0" w:color="auto"/>
                          </w:divBdr>
                        </w:div>
                        <w:div w:id="2124840239">
                          <w:marLeft w:val="0"/>
                          <w:marRight w:val="0"/>
                          <w:marTop w:val="0"/>
                          <w:marBottom w:val="0"/>
                          <w:divBdr>
                            <w:top w:val="none" w:sz="0" w:space="0" w:color="auto"/>
                            <w:left w:val="none" w:sz="0" w:space="0" w:color="auto"/>
                            <w:bottom w:val="none" w:sz="0" w:space="0" w:color="auto"/>
                            <w:right w:val="none" w:sz="0" w:space="0" w:color="auto"/>
                          </w:divBdr>
                        </w:div>
                        <w:div w:id="2127577022">
                          <w:marLeft w:val="0"/>
                          <w:marRight w:val="0"/>
                          <w:marTop w:val="0"/>
                          <w:marBottom w:val="0"/>
                          <w:divBdr>
                            <w:top w:val="none" w:sz="0" w:space="0" w:color="auto"/>
                            <w:left w:val="none" w:sz="0" w:space="0" w:color="auto"/>
                            <w:bottom w:val="none" w:sz="0" w:space="0" w:color="auto"/>
                            <w:right w:val="none" w:sz="0" w:space="0" w:color="auto"/>
                          </w:divBdr>
                        </w:div>
                        <w:div w:id="214192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9601879">
      <w:bodyDiv w:val="1"/>
      <w:marLeft w:val="0"/>
      <w:marRight w:val="0"/>
      <w:marTop w:val="0"/>
      <w:marBottom w:val="0"/>
      <w:divBdr>
        <w:top w:val="none" w:sz="0" w:space="0" w:color="auto"/>
        <w:left w:val="none" w:sz="0" w:space="0" w:color="auto"/>
        <w:bottom w:val="none" w:sz="0" w:space="0" w:color="auto"/>
        <w:right w:val="none" w:sz="0" w:space="0" w:color="auto"/>
      </w:divBdr>
    </w:div>
    <w:div w:id="1505315219">
      <w:bodyDiv w:val="1"/>
      <w:marLeft w:val="0"/>
      <w:marRight w:val="0"/>
      <w:marTop w:val="0"/>
      <w:marBottom w:val="0"/>
      <w:divBdr>
        <w:top w:val="none" w:sz="0" w:space="0" w:color="auto"/>
        <w:left w:val="none" w:sz="0" w:space="0" w:color="auto"/>
        <w:bottom w:val="none" w:sz="0" w:space="0" w:color="auto"/>
        <w:right w:val="none" w:sz="0" w:space="0" w:color="auto"/>
      </w:divBdr>
    </w:div>
    <w:div w:id="1505777520">
      <w:bodyDiv w:val="1"/>
      <w:marLeft w:val="0"/>
      <w:marRight w:val="0"/>
      <w:marTop w:val="0"/>
      <w:marBottom w:val="0"/>
      <w:divBdr>
        <w:top w:val="none" w:sz="0" w:space="0" w:color="auto"/>
        <w:left w:val="none" w:sz="0" w:space="0" w:color="auto"/>
        <w:bottom w:val="none" w:sz="0" w:space="0" w:color="auto"/>
        <w:right w:val="none" w:sz="0" w:space="0" w:color="auto"/>
      </w:divBdr>
      <w:divsChild>
        <w:div w:id="125467855">
          <w:marLeft w:val="547"/>
          <w:marRight w:val="0"/>
          <w:marTop w:val="120"/>
          <w:marBottom w:val="0"/>
          <w:divBdr>
            <w:top w:val="none" w:sz="0" w:space="0" w:color="auto"/>
            <w:left w:val="none" w:sz="0" w:space="0" w:color="auto"/>
            <w:bottom w:val="none" w:sz="0" w:space="0" w:color="auto"/>
            <w:right w:val="none" w:sz="0" w:space="0" w:color="auto"/>
          </w:divBdr>
        </w:div>
        <w:div w:id="610206958">
          <w:marLeft w:val="547"/>
          <w:marRight w:val="0"/>
          <w:marTop w:val="120"/>
          <w:marBottom w:val="0"/>
          <w:divBdr>
            <w:top w:val="none" w:sz="0" w:space="0" w:color="auto"/>
            <w:left w:val="none" w:sz="0" w:space="0" w:color="auto"/>
            <w:bottom w:val="none" w:sz="0" w:space="0" w:color="auto"/>
            <w:right w:val="none" w:sz="0" w:space="0" w:color="auto"/>
          </w:divBdr>
        </w:div>
        <w:div w:id="1155100572">
          <w:marLeft w:val="547"/>
          <w:marRight w:val="0"/>
          <w:marTop w:val="120"/>
          <w:marBottom w:val="0"/>
          <w:divBdr>
            <w:top w:val="none" w:sz="0" w:space="0" w:color="auto"/>
            <w:left w:val="none" w:sz="0" w:space="0" w:color="auto"/>
            <w:bottom w:val="none" w:sz="0" w:space="0" w:color="auto"/>
            <w:right w:val="none" w:sz="0" w:space="0" w:color="auto"/>
          </w:divBdr>
        </w:div>
        <w:div w:id="1463890898">
          <w:marLeft w:val="547"/>
          <w:marRight w:val="0"/>
          <w:marTop w:val="120"/>
          <w:marBottom w:val="0"/>
          <w:divBdr>
            <w:top w:val="none" w:sz="0" w:space="0" w:color="auto"/>
            <w:left w:val="none" w:sz="0" w:space="0" w:color="auto"/>
            <w:bottom w:val="none" w:sz="0" w:space="0" w:color="auto"/>
            <w:right w:val="none" w:sz="0" w:space="0" w:color="auto"/>
          </w:divBdr>
        </w:div>
        <w:div w:id="1610620326">
          <w:marLeft w:val="547"/>
          <w:marRight w:val="0"/>
          <w:marTop w:val="120"/>
          <w:marBottom w:val="0"/>
          <w:divBdr>
            <w:top w:val="none" w:sz="0" w:space="0" w:color="auto"/>
            <w:left w:val="none" w:sz="0" w:space="0" w:color="auto"/>
            <w:bottom w:val="none" w:sz="0" w:space="0" w:color="auto"/>
            <w:right w:val="none" w:sz="0" w:space="0" w:color="auto"/>
          </w:divBdr>
        </w:div>
      </w:divsChild>
    </w:div>
    <w:div w:id="1585991384">
      <w:bodyDiv w:val="1"/>
      <w:marLeft w:val="0"/>
      <w:marRight w:val="0"/>
      <w:marTop w:val="0"/>
      <w:marBottom w:val="0"/>
      <w:divBdr>
        <w:top w:val="none" w:sz="0" w:space="0" w:color="auto"/>
        <w:left w:val="none" w:sz="0" w:space="0" w:color="auto"/>
        <w:bottom w:val="none" w:sz="0" w:space="0" w:color="auto"/>
        <w:right w:val="none" w:sz="0" w:space="0" w:color="auto"/>
      </w:divBdr>
    </w:div>
    <w:div w:id="1718429145">
      <w:bodyDiv w:val="1"/>
      <w:marLeft w:val="0"/>
      <w:marRight w:val="0"/>
      <w:marTop w:val="0"/>
      <w:marBottom w:val="0"/>
      <w:divBdr>
        <w:top w:val="none" w:sz="0" w:space="0" w:color="auto"/>
        <w:left w:val="none" w:sz="0" w:space="0" w:color="auto"/>
        <w:bottom w:val="none" w:sz="0" w:space="0" w:color="auto"/>
        <w:right w:val="none" w:sz="0" w:space="0" w:color="auto"/>
      </w:divBdr>
    </w:div>
    <w:div w:id="1753113773">
      <w:bodyDiv w:val="1"/>
      <w:marLeft w:val="0"/>
      <w:marRight w:val="0"/>
      <w:marTop w:val="0"/>
      <w:marBottom w:val="0"/>
      <w:divBdr>
        <w:top w:val="none" w:sz="0" w:space="0" w:color="auto"/>
        <w:left w:val="none" w:sz="0" w:space="0" w:color="auto"/>
        <w:bottom w:val="none" w:sz="0" w:space="0" w:color="auto"/>
        <w:right w:val="none" w:sz="0" w:space="0" w:color="auto"/>
      </w:divBdr>
    </w:div>
    <w:div w:id="1898009216">
      <w:bodyDiv w:val="1"/>
      <w:marLeft w:val="0"/>
      <w:marRight w:val="0"/>
      <w:marTop w:val="0"/>
      <w:marBottom w:val="0"/>
      <w:divBdr>
        <w:top w:val="none" w:sz="0" w:space="0" w:color="auto"/>
        <w:left w:val="none" w:sz="0" w:space="0" w:color="auto"/>
        <w:bottom w:val="none" w:sz="0" w:space="0" w:color="auto"/>
        <w:right w:val="none" w:sz="0" w:space="0" w:color="auto"/>
      </w:divBdr>
    </w:div>
    <w:div w:id="1900820185">
      <w:bodyDiv w:val="1"/>
      <w:marLeft w:val="0"/>
      <w:marRight w:val="0"/>
      <w:marTop w:val="0"/>
      <w:marBottom w:val="0"/>
      <w:divBdr>
        <w:top w:val="none" w:sz="0" w:space="0" w:color="auto"/>
        <w:left w:val="none" w:sz="0" w:space="0" w:color="auto"/>
        <w:bottom w:val="none" w:sz="0" w:space="0" w:color="auto"/>
        <w:right w:val="none" w:sz="0" w:space="0" w:color="auto"/>
      </w:divBdr>
    </w:div>
    <w:div w:id="1946427258">
      <w:bodyDiv w:val="1"/>
      <w:marLeft w:val="0"/>
      <w:marRight w:val="0"/>
      <w:marTop w:val="0"/>
      <w:marBottom w:val="0"/>
      <w:divBdr>
        <w:top w:val="none" w:sz="0" w:space="0" w:color="auto"/>
        <w:left w:val="none" w:sz="0" w:space="0" w:color="auto"/>
        <w:bottom w:val="none" w:sz="0" w:space="0" w:color="auto"/>
        <w:right w:val="none" w:sz="0" w:space="0" w:color="auto"/>
      </w:divBdr>
      <w:divsChild>
        <w:div w:id="95757315">
          <w:marLeft w:val="0"/>
          <w:marRight w:val="0"/>
          <w:marTop w:val="0"/>
          <w:marBottom w:val="0"/>
          <w:divBdr>
            <w:top w:val="none" w:sz="0" w:space="0" w:color="auto"/>
            <w:left w:val="none" w:sz="0" w:space="0" w:color="auto"/>
            <w:bottom w:val="none" w:sz="0" w:space="0" w:color="auto"/>
            <w:right w:val="none" w:sz="0" w:space="0" w:color="auto"/>
          </w:divBdr>
        </w:div>
        <w:div w:id="202255480">
          <w:marLeft w:val="0"/>
          <w:marRight w:val="0"/>
          <w:marTop w:val="0"/>
          <w:marBottom w:val="0"/>
          <w:divBdr>
            <w:top w:val="none" w:sz="0" w:space="0" w:color="auto"/>
            <w:left w:val="none" w:sz="0" w:space="0" w:color="auto"/>
            <w:bottom w:val="none" w:sz="0" w:space="0" w:color="auto"/>
            <w:right w:val="none" w:sz="0" w:space="0" w:color="auto"/>
          </w:divBdr>
        </w:div>
        <w:div w:id="301086146">
          <w:marLeft w:val="0"/>
          <w:marRight w:val="0"/>
          <w:marTop w:val="0"/>
          <w:marBottom w:val="0"/>
          <w:divBdr>
            <w:top w:val="none" w:sz="0" w:space="0" w:color="auto"/>
            <w:left w:val="none" w:sz="0" w:space="0" w:color="auto"/>
            <w:bottom w:val="none" w:sz="0" w:space="0" w:color="auto"/>
            <w:right w:val="none" w:sz="0" w:space="0" w:color="auto"/>
          </w:divBdr>
        </w:div>
        <w:div w:id="441845286">
          <w:marLeft w:val="0"/>
          <w:marRight w:val="0"/>
          <w:marTop w:val="0"/>
          <w:marBottom w:val="0"/>
          <w:divBdr>
            <w:top w:val="none" w:sz="0" w:space="0" w:color="auto"/>
            <w:left w:val="none" w:sz="0" w:space="0" w:color="auto"/>
            <w:bottom w:val="none" w:sz="0" w:space="0" w:color="auto"/>
            <w:right w:val="none" w:sz="0" w:space="0" w:color="auto"/>
          </w:divBdr>
        </w:div>
        <w:div w:id="745958659">
          <w:marLeft w:val="0"/>
          <w:marRight w:val="0"/>
          <w:marTop w:val="0"/>
          <w:marBottom w:val="0"/>
          <w:divBdr>
            <w:top w:val="none" w:sz="0" w:space="0" w:color="auto"/>
            <w:left w:val="none" w:sz="0" w:space="0" w:color="auto"/>
            <w:bottom w:val="none" w:sz="0" w:space="0" w:color="auto"/>
            <w:right w:val="none" w:sz="0" w:space="0" w:color="auto"/>
          </w:divBdr>
        </w:div>
        <w:div w:id="822543398">
          <w:marLeft w:val="0"/>
          <w:marRight w:val="0"/>
          <w:marTop w:val="0"/>
          <w:marBottom w:val="0"/>
          <w:divBdr>
            <w:top w:val="none" w:sz="0" w:space="0" w:color="auto"/>
            <w:left w:val="none" w:sz="0" w:space="0" w:color="auto"/>
            <w:bottom w:val="none" w:sz="0" w:space="0" w:color="auto"/>
            <w:right w:val="none" w:sz="0" w:space="0" w:color="auto"/>
          </w:divBdr>
        </w:div>
        <w:div w:id="958102689">
          <w:marLeft w:val="0"/>
          <w:marRight w:val="0"/>
          <w:marTop w:val="0"/>
          <w:marBottom w:val="0"/>
          <w:divBdr>
            <w:top w:val="none" w:sz="0" w:space="0" w:color="auto"/>
            <w:left w:val="none" w:sz="0" w:space="0" w:color="auto"/>
            <w:bottom w:val="none" w:sz="0" w:space="0" w:color="auto"/>
            <w:right w:val="none" w:sz="0" w:space="0" w:color="auto"/>
          </w:divBdr>
        </w:div>
        <w:div w:id="963803577">
          <w:marLeft w:val="0"/>
          <w:marRight w:val="0"/>
          <w:marTop w:val="0"/>
          <w:marBottom w:val="0"/>
          <w:divBdr>
            <w:top w:val="none" w:sz="0" w:space="0" w:color="auto"/>
            <w:left w:val="none" w:sz="0" w:space="0" w:color="auto"/>
            <w:bottom w:val="none" w:sz="0" w:space="0" w:color="auto"/>
            <w:right w:val="none" w:sz="0" w:space="0" w:color="auto"/>
          </w:divBdr>
        </w:div>
        <w:div w:id="968701047">
          <w:marLeft w:val="0"/>
          <w:marRight w:val="0"/>
          <w:marTop w:val="0"/>
          <w:marBottom w:val="0"/>
          <w:divBdr>
            <w:top w:val="none" w:sz="0" w:space="0" w:color="auto"/>
            <w:left w:val="none" w:sz="0" w:space="0" w:color="auto"/>
            <w:bottom w:val="none" w:sz="0" w:space="0" w:color="auto"/>
            <w:right w:val="none" w:sz="0" w:space="0" w:color="auto"/>
          </w:divBdr>
        </w:div>
        <w:div w:id="1598557840">
          <w:marLeft w:val="0"/>
          <w:marRight w:val="0"/>
          <w:marTop w:val="0"/>
          <w:marBottom w:val="0"/>
          <w:divBdr>
            <w:top w:val="none" w:sz="0" w:space="0" w:color="auto"/>
            <w:left w:val="none" w:sz="0" w:space="0" w:color="auto"/>
            <w:bottom w:val="none" w:sz="0" w:space="0" w:color="auto"/>
            <w:right w:val="none" w:sz="0" w:space="0" w:color="auto"/>
          </w:divBdr>
        </w:div>
        <w:div w:id="1656060125">
          <w:marLeft w:val="0"/>
          <w:marRight w:val="0"/>
          <w:marTop w:val="0"/>
          <w:marBottom w:val="0"/>
          <w:divBdr>
            <w:top w:val="none" w:sz="0" w:space="0" w:color="auto"/>
            <w:left w:val="none" w:sz="0" w:space="0" w:color="auto"/>
            <w:bottom w:val="none" w:sz="0" w:space="0" w:color="auto"/>
            <w:right w:val="none" w:sz="0" w:space="0" w:color="auto"/>
          </w:divBdr>
        </w:div>
        <w:div w:id="1752193460">
          <w:marLeft w:val="0"/>
          <w:marRight w:val="0"/>
          <w:marTop w:val="0"/>
          <w:marBottom w:val="0"/>
          <w:divBdr>
            <w:top w:val="none" w:sz="0" w:space="0" w:color="auto"/>
            <w:left w:val="none" w:sz="0" w:space="0" w:color="auto"/>
            <w:bottom w:val="none" w:sz="0" w:space="0" w:color="auto"/>
            <w:right w:val="none" w:sz="0" w:space="0" w:color="auto"/>
          </w:divBdr>
        </w:div>
        <w:div w:id="1771776153">
          <w:marLeft w:val="0"/>
          <w:marRight w:val="0"/>
          <w:marTop w:val="0"/>
          <w:marBottom w:val="0"/>
          <w:divBdr>
            <w:top w:val="none" w:sz="0" w:space="0" w:color="auto"/>
            <w:left w:val="none" w:sz="0" w:space="0" w:color="auto"/>
            <w:bottom w:val="none" w:sz="0" w:space="0" w:color="auto"/>
            <w:right w:val="none" w:sz="0" w:space="0" w:color="auto"/>
          </w:divBdr>
        </w:div>
        <w:div w:id="1776287812">
          <w:marLeft w:val="0"/>
          <w:marRight w:val="0"/>
          <w:marTop w:val="0"/>
          <w:marBottom w:val="0"/>
          <w:divBdr>
            <w:top w:val="none" w:sz="0" w:space="0" w:color="auto"/>
            <w:left w:val="none" w:sz="0" w:space="0" w:color="auto"/>
            <w:bottom w:val="none" w:sz="0" w:space="0" w:color="auto"/>
            <w:right w:val="none" w:sz="0" w:space="0" w:color="auto"/>
          </w:divBdr>
        </w:div>
        <w:div w:id="1985311786">
          <w:marLeft w:val="0"/>
          <w:marRight w:val="0"/>
          <w:marTop w:val="0"/>
          <w:marBottom w:val="0"/>
          <w:divBdr>
            <w:top w:val="none" w:sz="0" w:space="0" w:color="auto"/>
            <w:left w:val="none" w:sz="0" w:space="0" w:color="auto"/>
            <w:bottom w:val="none" w:sz="0" w:space="0" w:color="auto"/>
            <w:right w:val="none" w:sz="0" w:space="0" w:color="auto"/>
          </w:divBdr>
        </w:div>
        <w:div w:id="2052001310">
          <w:marLeft w:val="0"/>
          <w:marRight w:val="0"/>
          <w:marTop w:val="0"/>
          <w:marBottom w:val="0"/>
          <w:divBdr>
            <w:top w:val="none" w:sz="0" w:space="0" w:color="auto"/>
            <w:left w:val="none" w:sz="0" w:space="0" w:color="auto"/>
            <w:bottom w:val="none" w:sz="0" w:space="0" w:color="auto"/>
            <w:right w:val="none" w:sz="0" w:space="0" w:color="auto"/>
          </w:divBdr>
        </w:div>
      </w:divsChild>
    </w:div>
    <w:div w:id="2005695018">
      <w:bodyDiv w:val="1"/>
      <w:marLeft w:val="0"/>
      <w:marRight w:val="0"/>
      <w:marTop w:val="0"/>
      <w:marBottom w:val="0"/>
      <w:divBdr>
        <w:top w:val="none" w:sz="0" w:space="0" w:color="auto"/>
        <w:left w:val="none" w:sz="0" w:space="0" w:color="auto"/>
        <w:bottom w:val="none" w:sz="0" w:space="0" w:color="auto"/>
        <w:right w:val="none" w:sz="0" w:space="0" w:color="auto"/>
      </w:divBdr>
      <w:divsChild>
        <w:div w:id="39867288">
          <w:marLeft w:val="533"/>
          <w:marRight w:val="0"/>
          <w:marTop w:val="200"/>
          <w:marBottom w:val="0"/>
          <w:divBdr>
            <w:top w:val="none" w:sz="0" w:space="0" w:color="auto"/>
            <w:left w:val="none" w:sz="0" w:space="0" w:color="auto"/>
            <w:bottom w:val="none" w:sz="0" w:space="0" w:color="auto"/>
            <w:right w:val="none" w:sz="0" w:space="0" w:color="auto"/>
          </w:divBdr>
        </w:div>
        <w:div w:id="1025062151">
          <w:marLeft w:val="533"/>
          <w:marRight w:val="0"/>
          <w:marTop w:val="200"/>
          <w:marBottom w:val="0"/>
          <w:divBdr>
            <w:top w:val="none" w:sz="0" w:space="0" w:color="auto"/>
            <w:left w:val="none" w:sz="0" w:space="0" w:color="auto"/>
            <w:bottom w:val="none" w:sz="0" w:space="0" w:color="auto"/>
            <w:right w:val="none" w:sz="0" w:space="0" w:color="auto"/>
          </w:divBdr>
        </w:div>
        <w:div w:id="1140616516">
          <w:marLeft w:val="533"/>
          <w:marRight w:val="0"/>
          <w:marTop w:val="200"/>
          <w:marBottom w:val="0"/>
          <w:divBdr>
            <w:top w:val="none" w:sz="0" w:space="0" w:color="auto"/>
            <w:left w:val="none" w:sz="0" w:space="0" w:color="auto"/>
            <w:bottom w:val="none" w:sz="0" w:space="0" w:color="auto"/>
            <w:right w:val="none" w:sz="0" w:space="0" w:color="auto"/>
          </w:divBdr>
        </w:div>
        <w:div w:id="1425347482">
          <w:marLeft w:val="533"/>
          <w:marRight w:val="0"/>
          <w:marTop w:val="200"/>
          <w:marBottom w:val="0"/>
          <w:divBdr>
            <w:top w:val="none" w:sz="0" w:space="0" w:color="auto"/>
            <w:left w:val="none" w:sz="0" w:space="0" w:color="auto"/>
            <w:bottom w:val="none" w:sz="0" w:space="0" w:color="auto"/>
            <w:right w:val="none" w:sz="0" w:space="0" w:color="auto"/>
          </w:divBdr>
        </w:div>
        <w:div w:id="1589653661">
          <w:marLeft w:val="533"/>
          <w:marRight w:val="0"/>
          <w:marTop w:val="200"/>
          <w:marBottom w:val="0"/>
          <w:divBdr>
            <w:top w:val="none" w:sz="0" w:space="0" w:color="auto"/>
            <w:left w:val="none" w:sz="0" w:space="0" w:color="auto"/>
            <w:bottom w:val="none" w:sz="0" w:space="0" w:color="auto"/>
            <w:right w:val="none" w:sz="0" w:space="0" w:color="auto"/>
          </w:divBdr>
        </w:div>
      </w:divsChild>
    </w:div>
    <w:div w:id="2025865200">
      <w:bodyDiv w:val="1"/>
      <w:marLeft w:val="0"/>
      <w:marRight w:val="0"/>
      <w:marTop w:val="0"/>
      <w:marBottom w:val="0"/>
      <w:divBdr>
        <w:top w:val="none" w:sz="0" w:space="0" w:color="auto"/>
        <w:left w:val="none" w:sz="0" w:space="0" w:color="auto"/>
        <w:bottom w:val="none" w:sz="0" w:space="0" w:color="auto"/>
        <w:right w:val="none" w:sz="0" w:space="0" w:color="auto"/>
      </w:divBdr>
      <w:divsChild>
        <w:div w:id="115686699">
          <w:marLeft w:val="0"/>
          <w:marRight w:val="0"/>
          <w:marTop w:val="0"/>
          <w:marBottom w:val="0"/>
          <w:divBdr>
            <w:top w:val="none" w:sz="0" w:space="0" w:color="auto"/>
            <w:left w:val="none" w:sz="0" w:space="0" w:color="auto"/>
            <w:bottom w:val="none" w:sz="0" w:space="0" w:color="auto"/>
            <w:right w:val="none" w:sz="0" w:space="0" w:color="auto"/>
          </w:divBdr>
        </w:div>
        <w:div w:id="182330896">
          <w:marLeft w:val="0"/>
          <w:marRight w:val="0"/>
          <w:marTop w:val="0"/>
          <w:marBottom w:val="0"/>
          <w:divBdr>
            <w:top w:val="none" w:sz="0" w:space="0" w:color="auto"/>
            <w:left w:val="none" w:sz="0" w:space="0" w:color="auto"/>
            <w:bottom w:val="none" w:sz="0" w:space="0" w:color="auto"/>
            <w:right w:val="none" w:sz="0" w:space="0" w:color="auto"/>
          </w:divBdr>
        </w:div>
        <w:div w:id="196625214">
          <w:marLeft w:val="0"/>
          <w:marRight w:val="0"/>
          <w:marTop w:val="0"/>
          <w:marBottom w:val="0"/>
          <w:divBdr>
            <w:top w:val="none" w:sz="0" w:space="0" w:color="auto"/>
            <w:left w:val="none" w:sz="0" w:space="0" w:color="auto"/>
            <w:bottom w:val="none" w:sz="0" w:space="0" w:color="auto"/>
            <w:right w:val="none" w:sz="0" w:space="0" w:color="auto"/>
          </w:divBdr>
        </w:div>
        <w:div w:id="271740710">
          <w:marLeft w:val="0"/>
          <w:marRight w:val="0"/>
          <w:marTop w:val="0"/>
          <w:marBottom w:val="0"/>
          <w:divBdr>
            <w:top w:val="none" w:sz="0" w:space="0" w:color="auto"/>
            <w:left w:val="none" w:sz="0" w:space="0" w:color="auto"/>
            <w:bottom w:val="none" w:sz="0" w:space="0" w:color="auto"/>
            <w:right w:val="none" w:sz="0" w:space="0" w:color="auto"/>
          </w:divBdr>
        </w:div>
        <w:div w:id="31826778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129811176">
              <w:marLeft w:val="0"/>
              <w:marRight w:val="0"/>
              <w:marTop w:val="0"/>
              <w:marBottom w:val="0"/>
              <w:divBdr>
                <w:top w:val="none" w:sz="0" w:space="0" w:color="auto"/>
                <w:left w:val="none" w:sz="0" w:space="0" w:color="auto"/>
                <w:bottom w:val="none" w:sz="0" w:space="0" w:color="auto"/>
                <w:right w:val="none" w:sz="0" w:space="0" w:color="auto"/>
              </w:divBdr>
              <w:divsChild>
                <w:div w:id="178022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420250">
          <w:marLeft w:val="0"/>
          <w:marRight w:val="0"/>
          <w:marTop w:val="0"/>
          <w:marBottom w:val="0"/>
          <w:divBdr>
            <w:top w:val="none" w:sz="0" w:space="0" w:color="auto"/>
            <w:left w:val="none" w:sz="0" w:space="0" w:color="auto"/>
            <w:bottom w:val="none" w:sz="0" w:space="0" w:color="auto"/>
            <w:right w:val="none" w:sz="0" w:space="0" w:color="auto"/>
          </w:divBdr>
        </w:div>
        <w:div w:id="516579782">
          <w:marLeft w:val="0"/>
          <w:marRight w:val="0"/>
          <w:marTop w:val="0"/>
          <w:marBottom w:val="0"/>
          <w:divBdr>
            <w:top w:val="none" w:sz="0" w:space="0" w:color="auto"/>
            <w:left w:val="none" w:sz="0" w:space="0" w:color="auto"/>
            <w:bottom w:val="none" w:sz="0" w:space="0" w:color="auto"/>
            <w:right w:val="none" w:sz="0" w:space="0" w:color="auto"/>
          </w:divBdr>
        </w:div>
        <w:div w:id="549145899">
          <w:marLeft w:val="0"/>
          <w:marRight w:val="0"/>
          <w:marTop w:val="0"/>
          <w:marBottom w:val="0"/>
          <w:divBdr>
            <w:top w:val="none" w:sz="0" w:space="0" w:color="auto"/>
            <w:left w:val="none" w:sz="0" w:space="0" w:color="auto"/>
            <w:bottom w:val="none" w:sz="0" w:space="0" w:color="auto"/>
            <w:right w:val="none" w:sz="0" w:space="0" w:color="auto"/>
          </w:divBdr>
        </w:div>
        <w:div w:id="579146636">
          <w:marLeft w:val="0"/>
          <w:marRight w:val="0"/>
          <w:marTop w:val="0"/>
          <w:marBottom w:val="0"/>
          <w:divBdr>
            <w:top w:val="none" w:sz="0" w:space="0" w:color="auto"/>
            <w:left w:val="none" w:sz="0" w:space="0" w:color="auto"/>
            <w:bottom w:val="none" w:sz="0" w:space="0" w:color="auto"/>
            <w:right w:val="none" w:sz="0" w:space="0" w:color="auto"/>
          </w:divBdr>
        </w:div>
        <w:div w:id="586160774">
          <w:marLeft w:val="0"/>
          <w:marRight w:val="0"/>
          <w:marTop w:val="0"/>
          <w:marBottom w:val="0"/>
          <w:divBdr>
            <w:top w:val="none" w:sz="0" w:space="0" w:color="auto"/>
            <w:left w:val="none" w:sz="0" w:space="0" w:color="auto"/>
            <w:bottom w:val="none" w:sz="0" w:space="0" w:color="auto"/>
            <w:right w:val="none" w:sz="0" w:space="0" w:color="auto"/>
          </w:divBdr>
        </w:div>
        <w:div w:id="707334633">
          <w:marLeft w:val="0"/>
          <w:marRight w:val="0"/>
          <w:marTop w:val="0"/>
          <w:marBottom w:val="0"/>
          <w:divBdr>
            <w:top w:val="none" w:sz="0" w:space="0" w:color="auto"/>
            <w:left w:val="none" w:sz="0" w:space="0" w:color="auto"/>
            <w:bottom w:val="none" w:sz="0" w:space="0" w:color="auto"/>
            <w:right w:val="none" w:sz="0" w:space="0" w:color="auto"/>
          </w:divBdr>
        </w:div>
        <w:div w:id="726144248">
          <w:marLeft w:val="0"/>
          <w:marRight w:val="0"/>
          <w:marTop w:val="0"/>
          <w:marBottom w:val="0"/>
          <w:divBdr>
            <w:top w:val="none" w:sz="0" w:space="0" w:color="auto"/>
            <w:left w:val="none" w:sz="0" w:space="0" w:color="auto"/>
            <w:bottom w:val="none" w:sz="0" w:space="0" w:color="auto"/>
            <w:right w:val="none" w:sz="0" w:space="0" w:color="auto"/>
          </w:divBdr>
        </w:div>
        <w:div w:id="746923999">
          <w:marLeft w:val="0"/>
          <w:marRight w:val="0"/>
          <w:marTop w:val="0"/>
          <w:marBottom w:val="0"/>
          <w:divBdr>
            <w:top w:val="none" w:sz="0" w:space="0" w:color="auto"/>
            <w:left w:val="none" w:sz="0" w:space="0" w:color="auto"/>
            <w:bottom w:val="none" w:sz="0" w:space="0" w:color="auto"/>
            <w:right w:val="none" w:sz="0" w:space="0" w:color="auto"/>
          </w:divBdr>
        </w:div>
        <w:div w:id="775906390">
          <w:marLeft w:val="0"/>
          <w:marRight w:val="0"/>
          <w:marTop w:val="0"/>
          <w:marBottom w:val="0"/>
          <w:divBdr>
            <w:top w:val="none" w:sz="0" w:space="0" w:color="auto"/>
            <w:left w:val="none" w:sz="0" w:space="0" w:color="auto"/>
            <w:bottom w:val="none" w:sz="0" w:space="0" w:color="auto"/>
            <w:right w:val="none" w:sz="0" w:space="0" w:color="auto"/>
          </w:divBdr>
        </w:div>
        <w:div w:id="826439592">
          <w:marLeft w:val="0"/>
          <w:marRight w:val="0"/>
          <w:marTop w:val="0"/>
          <w:marBottom w:val="0"/>
          <w:divBdr>
            <w:top w:val="none" w:sz="0" w:space="0" w:color="auto"/>
            <w:left w:val="none" w:sz="0" w:space="0" w:color="auto"/>
            <w:bottom w:val="none" w:sz="0" w:space="0" w:color="auto"/>
            <w:right w:val="none" w:sz="0" w:space="0" w:color="auto"/>
          </w:divBdr>
        </w:div>
        <w:div w:id="834303286">
          <w:marLeft w:val="0"/>
          <w:marRight w:val="0"/>
          <w:marTop w:val="0"/>
          <w:marBottom w:val="0"/>
          <w:divBdr>
            <w:top w:val="none" w:sz="0" w:space="0" w:color="auto"/>
            <w:left w:val="none" w:sz="0" w:space="0" w:color="auto"/>
            <w:bottom w:val="none" w:sz="0" w:space="0" w:color="auto"/>
            <w:right w:val="none" w:sz="0" w:space="0" w:color="auto"/>
          </w:divBdr>
        </w:div>
        <w:div w:id="94380648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095122601">
              <w:marLeft w:val="0"/>
              <w:marRight w:val="0"/>
              <w:marTop w:val="0"/>
              <w:marBottom w:val="0"/>
              <w:divBdr>
                <w:top w:val="none" w:sz="0" w:space="0" w:color="auto"/>
                <w:left w:val="none" w:sz="0" w:space="0" w:color="auto"/>
                <w:bottom w:val="none" w:sz="0" w:space="0" w:color="auto"/>
                <w:right w:val="none" w:sz="0" w:space="0" w:color="auto"/>
              </w:divBdr>
              <w:divsChild>
                <w:div w:id="105318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473333">
          <w:marLeft w:val="0"/>
          <w:marRight w:val="0"/>
          <w:marTop w:val="0"/>
          <w:marBottom w:val="0"/>
          <w:divBdr>
            <w:top w:val="none" w:sz="0" w:space="0" w:color="auto"/>
            <w:left w:val="none" w:sz="0" w:space="0" w:color="auto"/>
            <w:bottom w:val="none" w:sz="0" w:space="0" w:color="auto"/>
            <w:right w:val="none" w:sz="0" w:space="0" w:color="auto"/>
          </w:divBdr>
        </w:div>
        <w:div w:id="1073821705">
          <w:marLeft w:val="0"/>
          <w:marRight w:val="0"/>
          <w:marTop w:val="0"/>
          <w:marBottom w:val="0"/>
          <w:divBdr>
            <w:top w:val="none" w:sz="0" w:space="0" w:color="auto"/>
            <w:left w:val="none" w:sz="0" w:space="0" w:color="auto"/>
            <w:bottom w:val="none" w:sz="0" w:space="0" w:color="auto"/>
            <w:right w:val="none" w:sz="0" w:space="0" w:color="auto"/>
          </w:divBdr>
        </w:div>
        <w:div w:id="1100952292">
          <w:marLeft w:val="0"/>
          <w:marRight w:val="0"/>
          <w:marTop w:val="0"/>
          <w:marBottom w:val="0"/>
          <w:divBdr>
            <w:top w:val="none" w:sz="0" w:space="0" w:color="auto"/>
            <w:left w:val="none" w:sz="0" w:space="0" w:color="auto"/>
            <w:bottom w:val="none" w:sz="0" w:space="0" w:color="auto"/>
            <w:right w:val="none" w:sz="0" w:space="0" w:color="auto"/>
          </w:divBdr>
        </w:div>
        <w:div w:id="1228765761">
          <w:marLeft w:val="0"/>
          <w:marRight w:val="0"/>
          <w:marTop w:val="0"/>
          <w:marBottom w:val="0"/>
          <w:divBdr>
            <w:top w:val="none" w:sz="0" w:space="0" w:color="auto"/>
            <w:left w:val="none" w:sz="0" w:space="0" w:color="auto"/>
            <w:bottom w:val="none" w:sz="0" w:space="0" w:color="auto"/>
            <w:right w:val="none" w:sz="0" w:space="0" w:color="auto"/>
          </w:divBdr>
        </w:div>
        <w:div w:id="1273512862">
          <w:marLeft w:val="0"/>
          <w:marRight w:val="0"/>
          <w:marTop w:val="0"/>
          <w:marBottom w:val="0"/>
          <w:divBdr>
            <w:top w:val="none" w:sz="0" w:space="0" w:color="auto"/>
            <w:left w:val="none" w:sz="0" w:space="0" w:color="auto"/>
            <w:bottom w:val="none" w:sz="0" w:space="0" w:color="auto"/>
            <w:right w:val="none" w:sz="0" w:space="0" w:color="auto"/>
          </w:divBdr>
        </w:div>
        <w:div w:id="1308583664">
          <w:marLeft w:val="0"/>
          <w:marRight w:val="0"/>
          <w:marTop w:val="0"/>
          <w:marBottom w:val="0"/>
          <w:divBdr>
            <w:top w:val="none" w:sz="0" w:space="0" w:color="auto"/>
            <w:left w:val="none" w:sz="0" w:space="0" w:color="auto"/>
            <w:bottom w:val="none" w:sz="0" w:space="0" w:color="auto"/>
            <w:right w:val="none" w:sz="0" w:space="0" w:color="auto"/>
          </w:divBdr>
        </w:div>
        <w:div w:id="1309475030">
          <w:marLeft w:val="0"/>
          <w:marRight w:val="0"/>
          <w:marTop w:val="0"/>
          <w:marBottom w:val="0"/>
          <w:divBdr>
            <w:top w:val="none" w:sz="0" w:space="0" w:color="auto"/>
            <w:left w:val="none" w:sz="0" w:space="0" w:color="auto"/>
            <w:bottom w:val="none" w:sz="0" w:space="0" w:color="auto"/>
            <w:right w:val="none" w:sz="0" w:space="0" w:color="auto"/>
          </w:divBdr>
        </w:div>
        <w:div w:id="1462116536">
          <w:marLeft w:val="0"/>
          <w:marRight w:val="0"/>
          <w:marTop w:val="0"/>
          <w:marBottom w:val="0"/>
          <w:divBdr>
            <w:top w:val="none" w:sz="0" w:space="0" w:color="auto"/>
            <w:left w:val="none" w:sz="0" w:space="0" w:color="auto"/>
            <w:bottom w:val="none" w:sz="0" w:space="0" w:color="auto"/>
            <w:right w:val="none" w:sz="0" w:space="0" w:color="auto"/>
          </w:divBdr>
        </w:div>
        <w:div w:id="1531138046">
          <w:marLeft w:val="0"/>
          <w:marRight w:val="0"/>
          <w:marTop w:val="0"/>
          <w:marBottom w:val="0"/>
          <w:divBdr>
            <w:top w:val="none" w:sz="0" w:space="0" w:color="auto"/>
            <w:left w:val="none" w:sz="0" w:space="0" w:color="auto"/>
            <w:bottom w:val="none" w:sz="0" w:space="0" w:color="auto"/>
            <w:right w:val="none" w:sz="0" w:space="0" w:color="auto"/>
          </w:divBdr>
        </w:div>
        <w:div w:id="1666131793">
          <w:marLeft w:val="0"/>
          <w:marRight w:val="0"/>
          <w:marTop w:val="0"/>
          <w:marBottom w:val="0"/>
          <w:divBdr>
            <w:top w:val="none" w:sz="0" w:space="0" w:color="auto"/>
            <w:left w:val="none" w:sz="0" w:space="0" w:color="auto"/>
            <w:bottom w:val="none" w:sz="0" w:space="0" w:color="auto"/>
            <w:right w:val="none" w:sz="0" w:space="0" w:color="auto"/>
          </w:divBdr>
        </w:div>
        <w:div w:id="1697921185">
          <w:marLeft w:val="0"/>
          <w:marRight w:val="0"/>
          <w:marTop w:val="0"/>
          <w:marBottom w:val="0"/>
          <w:divBdr>
            <w:top w:val="none" w:sz="0" w:space="0" w:color="auto"/>
            <w:left w:val="none" w:sz="0" w:space="0" w:color="auto"/>
            <w:bottom w:val="none" w:sz="0" w:space="0" w:color="auto"/>
            <w:right w:val="none" w:sz="0" w:space="0" w:color="auto"/>
          </w:divBdr>
        </w:div>
        <w:div w:id="1734162170">
          <w:marLeft w:val="0"/>
          <w:marRight w:val="0"/>
          <w:marTop w:val="0"/>
          <w:marBottom w:val="0"/>
          <w:divBdr>
            <w:top w:val="none" w:sz="0" w:space="0" w:color="auto"/>
            <w:left w:val="none" w:sz="0" w:space="0" w:color="auto"/>
            <w:bottom w:val="none" w:sz="0" w:space="0" w:color="auto"/>
            <w:right w:val="none" w:sz="0" w:space="0" w:color="auto"/>
          </w:divBdr>
        </w:div>
        <w:div w:id="1934195216">
          <w:marLeft w:val="0"/>
          <w:marRight w:val="0"/>
          <w:marTop w:val="0"/>
          <w:marBottom w:val="0"/>
          <w:divBdr>
            <w:top w:val="none" w:sz="0" w:space="0" w:color="auto"/>
            <w:left w:val="none" w:sz="0" w:space="0" w:color="auto"/>
            <w:bottom w:val="none" w:sz="0" w:space="0" w:color="auto"/>
            <w:right w:val="none" w:sz="0" w:space="0" w:color="auto"/>
          </w:divBdr>
        </w:div>
        <w:div w:id="2139179028">
          <w:marLeft w:val="0"/>
          <w:marRight w:val="0"/>
          <w:marTop w:val="0"/>
          <w:marBottom w:val="0"/>
          <w:divBdr>
            <w:top w:val="none" w:sz="0" w:space="0" w:color="auto"/>
            <w:left w:val="none" w:sz="0" w:space="0" w:color="auto"/>
            <w:bottom w:val="none" w:sz="0" w:space="0" w:color="auto"/>
            <w:right w:val="none" w:sz="0" w:space="0" w:color="auto"/>
          </w:divBdr>
        </w:div>
      </w:divsChild>
    </w:div>
    <w:div w:id="2039042986">
      <w:bodyDiv w:val="1"/>
      <w:marLeft w:val="0"/>
      <w:marRight w:val="0"/>
      <w:marTop w:val="0"/>
      <w:marBottom w:val="0"/>
      <w:divBdr>
        <w:top w:val="none" w:sz="0" w:space="0" w:color="auto"/>
        <w:left w:val="none" w:sz="0" w:space="0" w:color="auto"/>
        <w:bottom w:val="none" w:sz="0" w:space="0" w:color="auto"/>
        <w:right w:val="none" w:sz="0" w:space="0" w:color="auto"/>
      </w:divBdr>
    </w:div>
    <w:div w:id="20963975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diagramData" Target="diagrams/data2.xm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diagramColors" Target="diagrams/colors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www.bachkhoasaigon.edu.vn/dieu-duong-da-khoa.html" TargetMode="External"/><Relationship Id="rId25" Type="http://schemas.openxmlformats.org/officeDocument/2006/relationships/footer" Target="footer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QuickStyle" Target="diagrams/quickStyl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wmf"/><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image" Target="media/image3.emf"/><Relationship Id="rId28"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diagramLayout" Target="diagrams/layout2.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diagramQuickStyle" Target="diagrams/quickStyle1.xml"/><Relationship Id="rId22" Type="http://schemas.microsoft.com/office/2007/relationships/diagramDrawing" Target="diagrams/drawing2.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nationalnursesunited.org/california-safe-staffing-ratios"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2F7D1C9-8191-4D1E-8759-B055682B7028}" type="doc">
      <dgm:prSet loTypeId="urn:microsoft.com/office/officeart/2005/8/layout/radial3" loCatId="cycle" qsTypeId="urn:microsoft.com/office/officeart/2005/8/quickstyle/simple1" qsCatId="simple" csTypeId="urn:microsoft.com/office/officeart/2005/8/colors/colorful1" csCatId="colorful" phldr="1"/>
      <dgm:spPr/>
      <dgm:t>
        <a:bodyPr/>
        <a:lstStyle/>
        <a:p>
          <a:endParaRPr lang="en-US"/>
        </a:p>
      </dgm:t>
    </dgm:pt>
    <dgm:pt modelId="{50473930-49F1-47B8-8686-27B71D59EE72}">
      <dgm:prSet phldrT="[Text]" custT="1"/>
      <dgm:spPr/>
      <dgm:t>
        <a:bodyPr/>
        <a:lstStyle/>
        <a:p>
          <a:r>
            <a:rPr lang="en-US" sz="1800" b="1"/>
            <a:t>NB/GĐNB là trung tâm CS</a:t>
          </a:r>
        </a:p>
      </dgm:t>
    </dgm:pt>
    <dgm:pt modelId="{402E314A-5CC5-441E-B18D-4C3FF2303974}" type="parTrans" cxnId="{6DB318E1-F186-406A-B2D5-70BEA78A10B6}">
      <dgm:prSet/>
      <dgm:spPr/>
      <dgm:t>
        <a:bodyPr/>
        <a:lstStyle/>
        <a:p>
          <a:endParaRPr lang="en-US"/>
        </a:p>
      </dgm:t>
    </dgm:pt>
    <dgm:pt modelId="{3064FC22-A6A8-4D17-A622-FEE8F5AAED22}" type="sibTrans" cxnId="{6DB318E1-F186-406A-B2D5-70BEA78A10B6}">
      <dgm:prSet/>
      <dgm:spPr/>
      <dgm:t>
        <a:bodyPr/>
        <a:lstStyle/>
        <a:p>
          <a:endParaRPr lang="en-US"/>
        </a:p>
      </dgm:t>
    </dgm:pt>
    <dgm:pt modelId="{092BD223-C30A-450F-8CD8-8CAD3FBF6B8D}">
      <dgm:prSet phldrT="[Text]"/>
      <dgm:spPr/>
      <dgm:t>
        <a:bodyPr/>
        <a:lstStyle/>
        <a:p>
          <a:r>
            <a:rPr lang="en-US"/>
            <a:t>Làm việc theo nhóm-Lãnh đạo</a:t>
          </a:r>
        </a:p>
      </dgm:t>
    </dgm:pt>
    <dgm:pt modelId="{041FADA4-EC53-4CB7-B98C-E7A5E25B4D15}" type="parTrans" cxnId="{89CFA8D1-5232-4413-AB8A-79543B3891EB}">
      <dgm:prSet/>
      <dgm:spPr/>
      <dgm:t>
        <a:bodyPr/>
        <a:lstStyle/>
        <a:p>
          <a:endParaRPr lang="en-US"/>
        </a:p>
      </dgm:t>
    </dgm:pt>
    <dgm:pt modelId="{6F5F9AC5-7CC2-4790-93F8-AB4466153A0D}" type="sibTrans" cxnId="{89CFA8D1-5232-4413-AB8A-79543B3891EB}">
      <dgm:prSet/>
      <dgm:spPr/>
      <dgm:t>
        <a:bodyPr/>
        <a:lstStyle/>
        <a:p>
          <a:endParaRPr lang="en-US"/>
        </a:p>
      </dgm:t>
    </dgm:pt>
    <dgm:pt modelId="{D42FF7EA-4204-4AFE-83DD-48B7B8D90B25}">
      <dgm:prSet phldrT="[Text]"/>
      <dgm:spPr/>
      <dgm:t>
        <a:bodyPr/>
        <a:lstStyle/>
        <a:p>
          <a:r>
            <a:rPr lang="en-US"/>
            <a:t>Làm việc theo nhóm-Đưa ra quyết định &amp; Hành động</a:t>
          </a:r>
        </a:p>
      </dgm:t>
    </dgm:pt>
    <dgm:pt modelId="{00B03D8D-3973-421B-8B00-E4600F674E3E}" type="parTrans" cxnId="{2A173DF8-4EEE-459E-8081-BF6CA099ECB4}">
      <dgm:prSet/>
      <dgm:spPr/>
      <dgm:t>
        <a:bodyPr/>
        <a:lstStyle/>
        <a:p>
          <a:endParaRPr lang="en-US"/>
        </a:p>
      </dgm:t>
    </dgm:pt>
    <dgm:pt modelId="{4D3A4B1C-3A80-4443-A39D-77B243C2383B}" type="sibTrans" cxnId="{2A173DF8-4EEE-459E-8081-BF6CA099ECB4}">
      <dgm:prSet/>
      <dgm:spPr/>
      <dgm:t>
        <a:bodyPr/>
        <a:lstStyle/>
        <a:p>
          <a:endParaRPr lang="en-US"/>
        </a:p>
      </dgm:t>
    </dgm:pt>
    <dgm:pt modelId="{FF3C5048-E124-4170-A246-6208A8CC9427}">
      <dgm:prSet phldrT="[Text]"/>
      <dgm:spPr/>
      <dgm:t>
        <a:bodyPr/>
        <a:lstStyle/>
        <a:p>
          <a:r>
            <a:rPr lang="en-US"/>
            <a:t>Làm việc theo nhóm-Truyền cảm hứng cho người học</a:t>
          </a:r>
        </a:p>
      </dgm:t>
    </dgm:pt>
    <dgm:pt modelId="{E88CE7E6-4EB3-460F-AD21-F61FBBFB5A6B}" type="parTrans" cxnId="{AE333D73-59E2-444C-BB4F-F834EB73ED3B}">
      <dgm:prSet/>
      <dgm:spPr/>
      <dgm:t>
        <a:bodyPr/>
        <a:lstStyle/>
        <a:p>
          <a:endParaRPr lang="en-US"/>
        </a:p>
      </dgm:t>
    </dgm:pt>
    <dgm:pt modelId="{1C72C4A5-C72C-4117-B76B-6EBEB650CEA8}" type="sibTrans" cxnId="{AE333D73-59E2-444C-BB4F-F834EB73ED3B}">
      <dgm:prSet/>
      <dgm:spPr/>
      <dgm:t>
        <a:bodyPr/>
        <a:lstStyle/>
        <a:p>
          <a:endParaRPr lang="en-US"/>
        </a:p>
      </dgm:t>
    </dgm:pt>
    <dgm:pt modelId="{AD9C3665-64F0-4C66-A068-22CF59305A7C}">
      <dgm:prSet phldrT="[Text]"/>
      <dgm:spPr/>
      <dgm:t>
        <a:bodyPr/>
        <a:lstStyle/>
        <a:p>
          <a:r>
            <a:rPr lang="en-US"/>
            <a:t>Làm việc theo nhóm-Trao quyền</a:t>
          </a:r>
        </a:p>
      </dgm:t>
    </dgm:pt>
    <dgm:pt modelId="{25924931-7D94-442F-A422-2BE82C8D7EFD}" type="parTrans" cxnId="{B01E13BA-297D-4159-A39E-7F8F11740426}">
      <dgm:prSet/>
      <dgm:spPr/>
      <dgm:t>
        <a:bodyPr/>
        <a:lstStyle/>
        <a:p>
          <a:endParaRPr lang="en-US"/>
        </a:p>
      </dgm:t>
    </dgm:pt>
    <dgm:pt modelId="{1ABD05FD-EA35-42DB-B671-5A7839953316}" type="sibTrans" cxnId="{B01E13BA-297D-4159-A39E-7F8F11740426}">
      <dgm:prSet/>
      <dgm:spPr/>
      <dgm:t>
        <a:bodyPr/>
        <a:lstStyle/>
        <a:p>
          <a:endParaRPr lang="en-US"/>
        </a:p>
      </dgm:t>
    </dgm:pt>
    <dgm:pt modelId="{2B80262E-4F8C-4979-B8BD-294E87309397}" type="pres">
      <dgm:prSet presAssocID="{D2F7D1C9-8191-4D1E-8759-B055682B7028}" presName="composite" presStyleCnt="0">
        <dgm:presLayoutVars>
          <dgm:chMax val="1"/>
          <dgm:dir/>
          <dgm:resizeHandles val="exact"/>
        </dgm:presLayoutVars>
      </dgm:prSet>
      <dgm:spPr/>
      <dgm:t>
        <a:bodyPr/>
        <a:lstStyle/>
        <a:p>
          <a:endParaRPr lang="en-US"/>
        </a:p>
      </dgm:t>
    </dgm:pt>
    <dgm:pt modelId="{A5884E79-DCC4-4324-B539-8B981880D9A7}" type="pres">
      <dgm:prSet presAssocID="{D2F7D1C9-8191-4D1E-8759-B055682B7028}" presName="radial" presStyleCnt="0">
        <dgm:presLayoutVars>
          <dgm:animLvl val="ctr"/>
        </dgm:presLayoutVars>
      </dgm:prSet>
      <dgm:spPr/>
    </dgm:pt>
    <dgm:pt modelId="{F72B1D80-03E5-4F4D-8D4E-9E05D25993E1}" type="pres">
      <dgm:prSet presAssocID="{50473930-49F1-47B8-8686-27B71D59EE72}" presName="centerShape" presStyleLbl="vennNode1" presStyleIdx="0" presStyleCnt="5" custScaleX="88125" custScaleY="75653" custLinFactNeighborX="1668" custLinFactNeighborY="-238"/>
      <dgm:spPr/>
      <dgm:t>
        <a:bodyPr/>
        <a:lstStyle/>
        <a:p>
          <a:endParaRPr lang="en-US"/>
        </a:p>
      </dgm:t>
    </dgm:pt>
    <dgm:pt modelId="{121D2A34-554C-42E1-BAAD-96032798276A}" type="pres">
      <dgm:prSet presAssocID="{092BD223-C30A-450F-8CD8-8CAD3FBF6B8D}" presName="node" presStyleLbl="vennNode1" presStyleIdx="1" presStyleCnt="5" custScaleX="162023" custScaleY="155054">
        <dgm:presLayoutVars>
          <dgm:bulletEnabled val="1"/>
        </dgm:presLayoutVars>
      </dgm:prSet>
      <dgm:spPr/>
      <dgm:t>
        <a:bodyPr/>
        <a:lstStyle/>
        <a:p>
          <a:endParaRPr lang="en-US"/>
        </a:p>
      </dgm:t>
    </dgm:pt>
    <dgm:pt modelId="{2F5820B8-CD26-4506-B269-6D8E88E145CC}" type="pres">
      <dgm:prSet presAssocID="{D42FF7EA-4204-4AFE-83DD-48B7B8D90B25}" presName="node" presStyleLbl="vennNode1" presStyleIdx="2" presStyleCnt="5" custScaleX="155089" custScaleY="152545" custRadScaleRad="106666">
        <dgm:presLayoutVars>
          <dgm:bulletEnabled val="1"/>
        </dgm:presLayoutVars>
      </dgm:prSet>
      <dgm:spPr/>
      <dgm:t>
        <a:bodyPr/>
        <a:lstStyle/>
        <a:p>
          <a:endParaRPr lang="en-US"/>
        </a:p>
      </dgm:t>
    </dgm:pt>
    <dgm:pt modelId="{F57BB7C0-0339-45F0-80D7-FBD6BAAF3F7E}" type="pres">
      <dgm:prSet presAssocID="{FF3C5048-E124-4170-A246-6208A8CC9427}" presName="node" presStyleLbl="vennNode1" presStyleIdx="3" presStyleCnt="5" custScaleX="158300" custScaleY="155834">
        <dgm:presLayoutVars>
          <dgm:bulletEnabled val="1"/>
        </dgm:presLayoutVars>
      </dgm:prSet>
      <dgm:spPr/>
      <dgm:t>
        <a:bodyPr/>
        <a:lstStyle/>
        <a:p>
          <a:endParaRPr lang="en-US"/>
        </a:p>
      </dgm:t>
    </dgm:pt>
    <dgm:pt modelId="{FB1B6D3D-FF51-4B58-A483-D98191F5C052}" type="pres">
      <dgm:prSet presAssocID="{AD9C3665-64F0-4C66-A068-22CF59305A7C}" presName="node" presStyleLbl="vennNode1" presStyleIdx="4" presStyleCnt="5" custScaleX="161198" custScaleY="161103" custRadScaleRad="100952">
        <dgm:presLayoutVars>
          <dgm:bulletEnabled val="1"/>
        </dgm:presLayoutVars>
      </dgm:prSet>
      <dgm:spPr/>
      <dgm:t>
        <a:bodyPr/>
        <a:lstStyle/>
        <a:p>
          <a:endParaRPr lang="en-US"/>
        </a:p>
      </dgm:t>
    </dgm:pt>
  </dgm:ptLst>
  <dgm:cxnLst>
    <dgm:cxn modelId="{DC5CFD63-B014-4D2E-B435-29F6D0E4A85A}" type="presOf" srcId="{50473930-49F1-47B8-8686-27B71D59EE72}" destId="{F72B1D80-03E5-4F4D-8D4E-9E05D25993E1}" srcOrd="0" destOrd="0" presId="urn:microsoft.com/office/officeart/2005/8/layout/radial3"/>
    <dgm:cxn modelId="{AE333D73-59E2-444C-BB4F-F834EB73ED3B}" srcId="{50473930-49F1-47B8-8686-27B71D59EE72}" destId="{FF3C5048-E124-4170-A246-6208A8CC9427}" srcOrd="2" destOrd="0" parTransId="{E88CE7E6-4EB3-460F-AD21-F61FBBFB5A6B}" sibTransId="{1C72C4A5-C72C-4117-B76B-6EBEB650CEA8}"/>
    <dgm:cxn modelId="{20E8A5B8-E430-4E7C-A4EC-B2AB68B95CB1}" type="presOf" srcId="{AD9C3665-64F0-4C66-A068-22CF59305A7C}" destId="{FB1B6D3D-FF51-4B58-A483-D98191F5C052}" srcOrd="0" destOrd="0" presId="urn:microsoft.com/office/officeart/2005/8/layout/radial3"/>
    <dgm:cxn modelId="{2A173DF8-4EEE-459E-8081-BF6CA099ECB4}" srcId="{50473930-49F1-47B8-8686-27B71D59EE72}" destId="{D42FF7EA-4204-4AFE-83DD-48B7B8D90B25}" srcOrd="1" destOrd="0" parTransId="{00B03D8D-3973-421B-8B00-E4600F674E3E}" sibTransId="{4D3A4B1C-3A80-4443-A39D-77B243C2383B}"/>
    <dgm:cxn modelId="{818B986C-28B6-45EF-8D2C-61A975DAB160}" type="presOf" srcId="{092BD223-C30A-450F-8CD8-8CAD3FBF6B8D}" destId="{121D2A34-554C-42E1-BAAD-96032798276A}" srcOrd="0" destOrd="0" presId="urn:microsoft.com/office/officeart/2005/8/layout/radial3"/>
    <dgm:cxn modelId="{6DB318E1-F186-406A-B2D5-70BEA78A10B6}" srcId="{D2F7D1C9-8191-4D1E-8759-B055682B7028}" destId="{50473930-49F1-47B8-8686-27B71D59EE72}" srcOrd="0" destOrd="0" parTransId="{402E314A-5CC5-441E-B18D-4C3FF2303974}" sibTransId="{3064FC22-A6A8-4D17-A622-FEE8F5AAED22}"/>
    <dgm:cxn modelId="{B01E13BA-297D-4159-A39E-7F8F11740426}" srcId="{50473930-49F1-47B8-8686-27B71D59EE72}" destId="{AD9C3665-64F0-4C66-A068-22CF59305A7C}" srcOrd="3" destOrd="0" parTransId="{25924931-7D94-442F-A422-2BE82C8D7EFD}" sibTransId="{1ABD05FD-EA35-42DB-B671-5A7839953316}"/>
    <dgm:cxn modelId="{89CFA8D1-5232-4413-AB8A-79543B3891EB}" srcId="{50473930-49F1-47B8-8686-27B71D59EE72}" destId="{092BD223-C30A-450F-8CD8-8CAD3FBF6B8D}" srcOrd="0" destOrd="0" parTransId="{041FADA4-EC53-4CB7-B98C-E7A5E25B4D15}" sibTransId="{6F5F9AC5-7CC2-4790-93F8-AB4466153A0D}"/>
    <dgm:cxn modelId="{1F3A6E0E-F28D-4D27-A72C-249AF9377165}" type="presOf" srcId="{D42FF7EA-4204-4AFE-83DD-48B7B8D90B25}" destId="{2F5820B8-CD26-4506-B269-6D8E88E145CC}" srcOrd="0" destOrd="0" presId="urn:microsoft.com/office/officeart/2005/8/layout/radial3"/>
    <dgm:cxn modelId="{A0DB0061-358F-4410-AE42-26B65CE23519}" type="presOf" srcId="{D2F7D1C9-8191-4D1E-8759-B055682B7028}" destId="{2B80262E-4F8C-4979-B8BD-294E87309397}" srcOrd="0" destOrd="0" presId="urn:microsoft.com/office/officeart/2005/8/layout/radial3"/>
    <dgm:cxn modelId="{CA32CA8C-1E8C-4BBF-B2D5-48D5BEAA4685}" type="presOf" srcId="{FF3C5048-E124-4170-A246-6208A8CC9427}" destId="{F57BB7C0-0339-45F0-80D7-FBD6BAAF3F7E}" srcOrd="0" destOrd="0" presId="urn:microsoft.com/office/officeart/2005/8/layout/radial3"/>
    <dgm:cxn modelId="{9D59E224-A269-4553-862E-7544900F93DB}" type="presParOf" srcId="{2B80262E-4F8C-4979-B8BD-294E87309397}" destId="{A5884E79-DCC4-4324-B539-8B981880D9A7}" srcOrd="0" destOrd="0" presId="urn:microsoft.com/office/officeart/2005/8/layout/radial3"/>
    <dgm:cxn modelId="{C0458D49-A755-434F-A0BD-A1FFF27F64E0}" type="presParOf" srcId="{A5884E79-DCC4-4324-B539-8B981880D9A7}" destId="{F72B1D80-03E5-4F4D-8D4E-9E05D25993E1}" srcOrd="0" destOrd="0" presId="urn:microsoft.com/office/officeart/2005/8/layout/radial3"/>
    <dgm:cxn modelId="{6E159F04-6DDC-45ED-B1DF-0C89C3FE4585}" type="presParOf" srcId="{A5884E79-DCC4-4324-B539-8B981880D9A7}" destId="{121D2A34-554C-42E1-BAAD-96032798276A}" srcOrd="1" destOrd="0" presId="urn:microsoft.com/office/officeart/2005/8/layout/radial3"/>
    <dgm:cxn modelId="{A6A53B24-328D-466B-95EF-973991182F94}" type="presParOf" srcId="{A5884E79-DCC4-4324-B539-8B981880D9A7}" destId="{2F5820B8-CD26-4506-B269-6D8E88E145CC}" srcOrd="2" destOrd="0" presId="urn:microsoft.com/office/officeart/2005/8/layout/radial3"/>
    <dgm:cxn modelId="{E1892023-8F94-4A28-8029-A0ED45D3D57C}" type="presParOf" srcId="{A5884E79-DCC4-4324-B539-8B981880D9A7}" destId="{F57BB7C0-0339-45F0-80D7-FBD6BAAF3F7E}" srcOrd="3" destOrd="0" presId="urn:microsoft.com/office/officeart/2005/8/layout/radial3"/>
    <dgm:cxn modelId="{E789AB7B-6316-4AFB-9C43-33001067E29D}" type="presParOf" srcId="{A5884E79-DCC4-4324-B539-8B981880D9A7}" destId="{FB1B6D3D-FF51-4B58-A483-D98191F5C052}" srcOrd="4" destOrd="0" presId="urn:microsoft.com/office/officeart/2005/8/layout/radial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38A0EC1-FA4C-4953-B217-76D3EFF18BAF}"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8853D9E0-B4C9-4076-884E-17267353C48D}">
      <dgm:prSet phldrT="[Text]"/>
      <dgm:spPr/>
      <dgm:t>
        <a:bodyPr/>
        <a:lstStyle/>
        <a:p>
          <a:r>
            <a:rPr lang="en-US"/>
            <a:t>3. Thực hành chăm sóc</a:t>
          </a:r>
        </a:p>
      </dgm:t>
    </dgm:pt>
    <dgm:pt modelId="{96D13674-2378-4799-BAEC-9DF5F63A5CDE}" type="parTrans" cxnId="{DD06258D-5281-4163-A76A-5E9E7A4A2EA3}">
      <dgm:prSet/>
      <dgm:spPr/>
      <dgm:t>
        <a:bodyPr/>
        <a:lstStyle/>
        <a:p>
          <a:endParaRPr lang="en-US"/>
        </a:p>
      </dgm:t>
    </dgm:pt>
    <dgm:pt modelId="{68354596-64D8-4412-BB6F-E8C141638DF8}" type="sibTrans" cxnId="{DD06258D-5281-4163-A76A-5E9E7A4A2EA3}">
      <dgm:prSet/>
      <dgm:spPr/>
      <dgm:t>
        <a:bodyPr/>
        <a:lstStyle/>
        <a:p>
          <a:endParaRPr lang="en-US"/>
        </a:p>
      </dgm:t>
    </dgm:pt>
    <dgm:pt modelId="{2F247129-BFFC-4D58-A3C6-145710DEFF25}">
      <dgm:prSet phldrT="[Text]"/>
      <dgm:spPr/>
      <dgm:t>
        <a:bodyPr/>
        <a:lstStyle/>
        <a:p>
          <a:r>
            <a:rPr lang="en-US"/>
            <a:t>4. Nghiên cứu và bằng chứng</a:t>
          </a:r>
        </a:p>
      </dgm:t>
    </dgm:pt>
    <dgm:pt modelId="{A372595F-3C22-46EB-BF12-183CFF2C9AC6}" type="parTrans" cxnId="{5F3AD31B-1937-4E9E-8922-C960EAFDF08C}">
      <dgm:prSet/>
      <dgm:spPr/>
      <dgm:t>
        <a:bodyPr/>
        <a:lstStyle/>
        <a:p>
          <a:endParaRPr lang="en-US"/>
        </a:p>
      </dgm:t>
    </dgm:pt>
    <dgm:pt modelId="{3FB29CBC-7EAA-44B8-9E82-9D5FF1E46AD6}" type="sibTrans" cxnId="{5F3AD31B-1937-4E9E-8922-C960EAFDF08C}">
      <dgm:prSet/>
      <dgm:spPr/>
      <dgm:t>
        <a:bodyPr/>
        <a:lstStyle/>
        <a:p>
          <a:endParaRPr lang="en-US"/>
        </a:p>
      </dgm:t>
    </dgm:pt>
    <dgm:pt modelId="{FA6518C5-69DF-4D1B-B040-101C412AAEEF}">
      <dgm:prSet phldrT="[Text]"/>
      <dgm:spPr/>
      <dgm:t>
        <a:bodyPr/>
        <a:lstStyle/>
        <a:p>
          <a:r>
            <a:rPr lang="en-US"/>
            <a:t>6. Đạo đức/pháp lý nguyên tắc và sự chuyên nghiệp</a:t>
          </a:r>
        </a:p>
      </dgm:t>
    </dgm:pt>
    <dgm:pt modelId="{A7428E22-ADD0-48E9-90DB-73DA76B66B59}" type="parTrans" cxnId="{8954ADB6-96A3-4897-A1EF-2D163613A11C}">
      <dgm:prSet/>
      <dgm:spPr/>
      <dgm:t>
        <a:bodyPr/>
        <a:lstStyle/>
        <a:p>
          <a:endParaRPr lang="en-US"/>
        </a:p>
      </dgm:t>
    </dgm:pt>
    <dgm:pt modelId="{15C95A44-FA32-4907-8B2A-0FDF95F804EB}" type="sibTrans" cxnId="{8954ADB6-96A3-4897-A1EF-2D163613A11C}">
      <dgm:prSet/>
      <dgm:spPr/>
      <dgm:t>
        <a:bodyPr/>
        <a:lstStyle/>
        <a:p>
          <a:endParaRPr lang="en-US"/>
        </a:p>
      </dgm:t>
    </dgm:pt>
    <dgm:pt modelId="{18EEFEF0-E421-4518-94FA-8A2C8DAC40A1}">
      <dgm:prSet phldrT="[Text]"/>
      <dgm:spPr/>
      <dgm:t>
        <a:bodyPr/>
        <a:lstStyle/>
        <a:p>
          <a:r>
            <a:rPr lang="en-US"/>
            <a:t>8. Quản lý và lãnh đạo</a:t>
          </a:r>
        </a:p>
      </dgm:t>
    </dgm:pt>
    <dgm:pt modelId="{8E9DF922-1820-48DE-AC94-B48EF1334F07}" type="parTrans" cxnId="{4BBF9364-6428-4A7A-8716-787FA3E453E2}">
      <dgm:prSet/>
      <dgm:spPr/>
      <dgm:t>
        <a:bodyPr/>
        <a:lstStyle/>
        <a:p>
          <a:endParaRPr lang="en-US"/>
        </a:p>
      </dgm:t>
    </dgm:pt>
    <dgm:pt modelId="{EC1DAA76-D2C8-4C5A-91ED-F2B9DDE4A115}" type="sibTrans" cxnId="{4BBF9364-6428-4A7A-8716-787FA3E453E2}">
      <dgm:prSet/>
      <dgm:spPr/>
      <dgm:t>
        <a:bodyPr/>
        <a:lstStyle/>
        <a:p>
          <a:endParaRPr lang="en-US"/>
        </a:p>
      </dgm:t>
    </dgm:pt>
    <dgm:pt modelId="{4B268E0D-863E-4E18-B52F-D31C6055477A}">
      <dgm:prSet phldrT="[Text]"/>
      <dgm:spPr/>
      <dgm:t>
        <a:bodyPr/>
        <a:lstStyle/>
        <a:p>
          <a:r>
            <a:rPr lang="en-US"/>
            <a:t>1. Các lý thuyết và nguyên tắc của học tập của người lớn</a:t>
          </a:r>
        </a:p>
      </dgm:t>
    </dgm:pt>
    <dgm:pt modelId="{E2A01D47-5088-4561-8966-29DAE7AD7716}" type="parTrans" cxnId="{768552E7-D4BB-47E4-8CDA-41ABF0F7E81C}">
      <dgm:prSet/>
      <dgm:spPr/>
      <dgm:t>
        <a:bodyPr/>
        <a:lstStyle/>
        <a:p>
          <a:endParaRPr lang="en-US"/>
        </a:p>
      </dgm:t>
    </dgm:pt>
    <dgm:pt modelId="{7A3C2505-CE55-4118-953A-17099F7AF956}" type="sibTrans" cxnId="{768552E7-D4BB-47E4-8CDA-41ABF0F7E81C}">
      <dgm:prSet/>
      <dgm:spPr/>
      <dgm:t>
        <a:bodyPr/>
        <a:lstStyle/>
        <a:p>
          <a:endParaRPr lang="en-US"/>
        </a:p>
      </dgm:t>
    </dgm:pt>
    <dgm:pt modelId="{B11D427A-FF0E-491B-9C9C-1268F7CB9EF0}">
      <dgm:prSet/>
      <dgm:spPr/>
      <dgm:t>
        <a:bodyPr/>
        <a:lstStyle/>
        <a:p>
          <a:r>
            <a:rPr lang="en-US"/>
            <a:t>5. Giao tiếp, cộng tác và quan hệ đối tác</a:t>
          </a:r>
        </a:p>
      </dgm:t>
    </dgm:pt>
    <dgm:pt modelId="{38ECEDF1-D040-437D-B2DE-3B6D42D01442}" type="parTrans" cxnId="{A5843DF5-F4E1-4390-B8C2-93020DD28002}">
      <dgm:prSet/>
      <dgm:spPr/>
      <dgm:t>
        <a:bodyPr/>
        <a:lstStyle/>
        <a:p>
          <a:endParaRPr lang="en-US"/>
        </a:p>
      </dgm:t>
    </dgm:pt>
    <dgm:pt modelId="{742B7FB7-AE26-411C-B306-A99F1DD40A68}" type="sibTrans" cxnId="{A5843DF5-F4E1-4390-B8C2-93020DD28002}">
      <dgm:prSet/>
      <dgm:spPr/>
      <dgm:t>
        <a:bodyPr/>
        <a:lstStyle/>
        <a:p>
          <a:endParaRPr lang="en-US"/>
        </a:p>
      </dgm:t>
    </dgm:pt>
    <dgm:pt modelId="{B859437F-D5C4-4C25-B50A-006930FD5EB9}">
      <dgm:prSet/>
      <dgm:spPr/>
      <dgm:t>
        <a:bodyPr/>
        <a:lstStyle/>
        <a:p>
          <a:r>
            <a:rPr lang="en-US"/>
            <a:t>7. Giám sát và đánh giá</a:t>
          </a:r>
        </a:p>
      </dgm:t>
    </dgm:pt>
    <dgm:pt modelId="{959178D0-C897-4BD9-B265-C5985C9A5AFE}" type="parTrans" cxnId="{3367169F-5D04-4A69-A328-DDAFFB5FF71A}">
      <dgm:prSet/>
      <dgm:spPr/>
      <dgm:t>
        <a:bodyPr/>
        <a:lstStyle/>
        <a:p>
          <a:endParaRPr lang="en-US"/>
        </a:p>
      </dgm:t>
    </dgm:pt>
    <dgm:pt modelId="{E1E7D968-7C8D-4074-AB22-49D346195A24}" type="sibTrans" cxnId="{3367169F-5D04-4A69-A328-DDAFFB5FF71A}">
      <dgm:prSet/>
      <dgm:spPr/>
      <dgm:t>
        <a:bodyPr/>
        <a:lstStyle/>
        <a:p>
          <a:endParaRPr lang="en-US"/>
        </a:p>
      </dgm:t>
    </dgm:pt>
    <dgm:pt modelId="{4174273D-6EAD-4551-9F59-6FBF90CF69FC}">
      <dgm:prSet/>
      <dgm:spPr/>
      <dgm:t>
        <a:bodyPr/>
        <a:lstStyle/>
        <a:p>
          <a:r>
            <a:rPr lang="en-US"/>
            <a:t>2. Chương trình học thiết kế và thực hiện</a:t>
          </a:r>
        </a:p>
      </dgm:t>
    </dgm:pt>
    <dgm:pt modelId="{1F9856EC-DF80-45F1-AF97-6263D2397CA5}" type="parTrans" cxnId="{4C13ABB1-AA3C-464C-814E-EFA5D54527A0}">
      <dgm:prSet/>
      <dgm:spPr/>
      <dgm:t>
        <a:bodyPr/>
        <a:lstStyle/>
        <a:p>
          <a:endParaRPr lang="en-US"/>
        </a:p>
      </dgm:t>
    </dgm:pt>
    <dgm:pt modelId="{65C69DAC-C31A-4B00-BC8F-051FBF772855}" type="sibTrans" cxnId="{4C13ABB1-AA3C-464C-814E-EFA5D54527A0}">
      <dgm:prSet/>
      <dgm:spPr/>
      <dgm:t>
        <a:bodyPr/>
        <a:lstStyle/>
        <a:p>
          <a:endParaRPr lang="en-US"/>
        </a:p>
      </dgm:t>
    </dgm:pt>
    <dgm:pt modelId="{E046FD91-987B-439E-9CE9-C1401D73D0C7}" type="pres">
      <dgm:prSet presAssocID="{438A0EC1-FA4C-4953-B217-76D3EFF18BAF}" presName="cycle" presStyleCnt="0">
        <dgm:presLayoutVars>
          <dgm:dir/>
          <dgm:resizeHandles val="exact"/>
        </dgm:presLayoutVars>
      </dgm:prSet>
      <dgm:spPr/>
      <dgm:t>
        <a:bodyPr/>
        <a:lstStyle/>
        <a:p>
          <a:endParaRPr lang="en-US"/>
        </a:p>
      </dgm:t>
    </dgm:pt>
    <dgm:pt modelId="{0F4FEEA3-8BC5-48C0-8D1B-CDB6BCEDE3E6}" type="pres">
      <dgm:prSet presAssocID="{4174273D-6EAD-4551-9F59-6FBF90CF69FC}" presName="node" presStyleLbl="node1" presStyleIdx="0" presStyleCnt="8">
        <dgm:presLayoutVars>
          <dgm:bulletEnabled val="1"/>
        </dgm:presLayoutVars>
      </dgm:prSet>
      <dgm:spPr/>
      <dgm:t>
        <a:bodyPr/>
        <a:lstStyle/>
        <a:p>
          <a:endParaRPr lang="en-US"/>
        </a:p>
      </dgm:t>
    </dgm:pt>
    <dgm:pt modelId="{A4C6CFAA-76F9-4B34-B2E6-D64CE93E0A06}" type="pres">
      <dgm:prSet presAssocID="{65C69DAC-C31A-4B00-BC8F-051FBF772855}" presName="sibTrans" presStyleLbl="sibTrans2D1" presStyleIdx="0" presStyleCnt="8"/>
      <dgm:spPr/>
      <dgm:t>
        <a:bodyPr/>
        <a:lstStyle/>
        <a:p>
          <a:endParaRPr lang="en-US"/>
        </a:p>
      </dgm:t>
    </dgm:pt>
    <dgm:pt modelId="{148FFE35-B033-443B-8164-68803DB1FE27}" type="pres">
      <dgm:prSet presAssocID="{65C69DAC-C31A-4B00-BC8F-051FBF772855}" presName="connectorText" presStyleLbl="sibTrans2D1" presStyleIdx="0" presStyleCnt="8"/>
      <dgm:spPr/>
      <dgm:t>
        <a:bodyPr/>
        <a:lstStyle/>
        <a:p>
          <a:endParaRPr lang="en-US"/>
        </a:p>
      </dgm:t>
    </dgm:pt>
    <dgm:pt modelId="{37D599D8-F371-4F65-960B-8B53EFFE432A}" type="pres">
      <dgm:prSet presAssocID="{8853D9E0-B4C9-4076-884E-17267353C48D}" presName="node" presStyleLbl="node1" presStyleIdx="1" presStyleCnt="8">
        <dgm:presLayoutVars>
          <dgm:bulletEnabled val="1"/>
        </dgm:presLayoutVars>
      </dgm:prSet>
      <dgm:spPr/>
      <dgm:t>
        <a:bodyPr/>
        <a:lstStyle/>
        <a:p>
          <a:endParaRPr lang="en-US"/>
        </a:p>
      </dgm:t>
    </dgm:pt>
    <dgm:pt modelId="{205B81BB-BC17-43FE-BC0B-2A56086E9610}" type="pres">
      <dgm:prSet presAssocID="{68354596-64D8-4412-BB6F-E8C141638DF8}" presName="sibTrans" presStyleLbl="sibTrans2D1" presStyleIdx="1" presStyleCnt="8"/>
      <dgm:spPr/>
      <dgm:t>
        <a:bodyPr/>
        <a:lstStyle/>
        <a:p>
          <a:endParaRPr lang="en-US"/>
        </a:p>
      </dgm:t>
    </dgm:pt>
    <dgm:pt modelId="{BC398BEF-8AF9-4CA5-B632-92F3EE3C6D8C}" type="pres">
      <dgm:prSet presAssocID="{68354596-64D8-4412-BB6F-E8C141638DF8}" presName="connectorText" presStyleLbl="sibTrans2D1" presStyleIdx="1" presStyleCnt="8"/>
      <dgm:spPr/>
      <dgm:t>
        <a:bodyPr/>
        <a:lstStyle/>
        <a:p>
          <a:endParaRPr lang="en-US"/>
        </a:p>
      </dgm:t>
    </dgm:pt>
    <dgm:pt modelId="{E69C3F74-3591-4F59-8D2A-9286B2BE05DC}" type="pres">
      <dgm:prSet presAssocID="{2F247129-BFFC-4D58-A3C6-145710DEFF25}" presName="node" presStyleLbl="node1" presStyleIdx="2" presStyleCnt="8">
        <dgm:presLayoutVars>
          <dgm:bulletEnabled val="1"/>
        </dgm:presLayoutVars>
      </dgm:prSet>
      <dgm:spPr/>
      <dgm:t>
        <a:bodyPr/>
        <a:lstStyle/>
        <a:p>
          <a:endParaRPr lang="en-US"/>
        </a:p>
      </dgm:t>
    </dgm:pt>
    <dgm:pt modelId="{D9C2008A-176D-4CC0-8842-39A75DB59701}" type="pres">
      <dgm:prSet presAssocID="{3FB29CBC-7EAA-44B8-9E82-9D5FF1E46AD6}" presName="sibTrans" presStyleLbl="sibTrans2D1" presStyleIdx="2" presStyleCnt="8"/>
      <dgm:spPr/>
      <dgm:t>
        <a:bodyPr/>
        <a:lstStyle/>
        <a:p>
          <a:endParaRPr lang="en-US"/>
        </a:p>
      </dgm:t>
    </dgm:pt>
    <dgm:pt modelId="{19F4294A-8CB2-4F91-A93B-76A65125D2DE}" type="pres">
      <dgm:prSet presAssocID="{3FB29CBC-7EAA-44B8-9E82-9D5FF1E46AD6}" presName="connectorText" presStyleLbl="sibTrans2D1" presStyleIdx="2" presStyleCnt="8"/>
      <dgm:spPr/>
      <dgm:t>
        <a:bodyPr/>
        <a:lstStyle/>
        <a:p>
          <a:endParaRPr lang="en-US"/>
        </a:p>
      </dgm:t>
    </dgm:pt>
    <dgm:pt modelId="{AD1CDC82-DD42-4C54-8009-69B0488D3582}" type="pres">
      <dgm:prSet presAssocID="{B11D427A-FF0E-491B-9C9C-1268F7CB9EF0}" presName="node" presStyleLbl="node1" presStyleIdx="3" presStyleCnt="8">
        <dgm:presLayoutVars>
          <dgm:bulletEnabled val="1"/>
        </dgm:presLayoutVars>
      </dgm:prSet>
      <dgm:spPr/>
      <dgm:t>
        <a:bodyPr/>
        <a:lstStyle/>
        <a:p>
          <a:endParaRPr lang="en-US"/>
        </a:p>
      </dgm:t>
    </dgm:pt>
    <dgm:pt modelId="{86919EBF-7767-4B57-BC3D-EF1ACE1CE013}" type="pres">
      <dgm:prSet presAssocID="{742B7FB7-AE26-411C-B306-A99F1DD40A68}" presName="sibTrans" presStyleLbl="sibTrans2D1" presStyleIdx="3" presStyleCnt="8"/>
      <dgm:spPr/>
      <dgm:t>
        <a:bodyPr/>
        <a:lstStyle/>
        <a:p>
          <a:endParaRPr lang="en-US"/>
        </a:p>
      </dgm:t>
    </dgm:pt>
    <dgm:pt modelId="{D6092B4A-BA10-44E3-8F14-91B3DDA3B497}" type="pres">
      <dgm:prSet presAssocID="{742B7FB7-AE26-411C-B306-A99F1DD40A68}" presName="connectorText" presStyleLbl="sibTrans2D1" presStyleIdx="3" presStyleCnt="8"/>
      <dgm:spPr/>
      <dgm:t>
        <a:bodyPr/>
        <a:lstStyle/>
        <a:p>
          <a:endParaRPr lang="en-US"/>
        </a:p>
      </dgm:t>
    </dgm:pt>
    <dgm:pt modelId="{E65A3576-7DF0-4191-8439-618994AB558F}" type="pres">
      <dgm:prSet presAssocID="{FA6518C5-69DF-4D1B-B040-101C412AAEEF}" presName="node" presStyleLbl="node1" presStyleIdx="4" presStyleCnt="8">
        <dgm:presLayoutVars>
          <dgm:bulletEnabled val="1"/>
        </dgm:presLayoutVars>
      </dgm:prSet>
      <dgm:spPr/>
      <dgm:t>
        <a:bodyPr/>
        <a:lstStyle/>
        <a:p>
          <a:endParaRPr lang="en-US"/>
        </a:p>
      </dgm:t>
    </dgm:pt>
    <dgm:pt modelId="{653A13A2-3A45-43E6-920A-42113EEAF714}" type="pres">
      <dgm:prSet presAssocID="{15C95A44-FA32-4907-8B2A-0FDF95F804EB}" presName="sibTrans" presStyleLbl="sibTrans2D1" presStyleIdx="4" presStyleCnt="8"/>
      <dgm:spPr/>
      <dgm:t>
        <a:bodyPr/>
        <a:lstStyle/>
        <a:p>
          <a:endParaRPr lang="en-US"/>
        </a:p>
      </dgm:t>
    </dgm:pt>
    <dgm:pt modelId="{CE9EB120-A689-46C5-98A7-5C2EA10D2BD8}" type="pres">
      <dgm:prSet presAssocID="{15C95A44-FA32-4907-8B2A-0FDF95F804EB}" presName="connectorText" presStyleLbl="sibTrans2D1" presStyleIdx="4" presStyleCnt="8"/>
      <dgm:spPr/>
      <dgm:t>
        <a:bodyPr/>
        <a:lstStyle/>
        <a:p>
          <a:endParaRPr lang="en-US"/>
        </a:p>
      </dgm:t>
    </dgm:pt>
    <dgm:pt modelId="{B224BCFE-2717-4031-A296-9A007C31057C}" type="pres">
      <dgm:prSet presAssocID="{B859437F-D5C4-4C25-B50A-006930FD5EB9}" presName="node" presStyleLbl="node1" presStyleIdx="5" presStyleCnt="8">
        <dgm:presLayoutVars>
          <dgm:bulletEnabled val="1"/>
        </dgm:presLayoutVars>
      </dgm:prSet>
      <dgm:spPr/>
      <dgm:t>
        <a:bodyPr/>
        <a:lstStyle/>
        <a:p>
          <a:endParaRPr lang="en-US"/>
        </a:p>
      </dgm:t>
    </dgm:pt>
    <dgm:pt modelId="{1881D464-F4FF-4159-9B5D-DDFB3CBBDCCF}" type="pres">
      <dgm:prSet presAssocID="{E1E7D968-7C8D-4074-AB22-49D346195A24}" presName="sibTrans" presStyleLbl="sibTrans2D1" presStyleIdx="5" presStyleCnt="8"/>
      <dgm:spPr/>
      <dgm:t>
        <a:bodyPr/>
        <a:lstStyle/>
        <a:p>
          <a:endParaRPr lang="en-US"/>
        </a:p>
      </dgm:t>
    </dgm:pt>
    <dgm:pt modelId="{594AB7F4-BBDB-4B6B-B710-F76F00A295AC}" type="pres">
      <dgm:prSet presAssocID="{E1E7D968-7C8D-4074-AB22-49D346195A24}" presName="connectorText" presStyleLbl="sibTrans2D1" presStyleIdx="5" presStyleCnt="8"/>
      <dgm:spPr/>
      <dgm:t>
        <a:bodyPr/>
        <a:lstStyle/>
        <a:p>
          <a:endParaRPr lang="en-US"/>
        </a:p>
      </dgm:t>
    </dgm:pt>
    <dgm:pt modelId="{E238EE28-B2F6-4731-AE7C-C7398FB0EBEE}" type="pres">
      <dgm:prSet presAssocID="{18EEFEF0-E421-4518-94FA-8A2C8DAC40A1}" presName="node" presStyleLbl="node1" presStyleIdx="6" presStyleCnt="8">
        <dgm:presLayoutVars>
          <dgm:bulletEnabled val="1"/>
        </dgm:presLayoutVars>
      </dgm:prSet>
      <dgm:spPr/>
      <dgm:t>
        <a:bodyPr/>
        <a:lstStyle/>
        <a:p>
          <a:endParaRPr lang="en-US"/>
        </a:p>
      </dgm:t>
    </dgm:pt>
    <dgm:pt modelId="{2E70AFC9-5891-4414-9BD2-13270620410E}" type="pres">
      <dgm:prSet presAssocID="{EC1DAA76-D2C8-4C5A-91ED-F2B9DDE4A115}" presName="sibTrans" presStyleLbl="sibTrans2D1" presStyleIdx="6" presStyleCnt="8"/>
      <dgm:spPr/>
      <dgm:t>
        <a:bodyPr/>
        <a:lstStyle/>
        <a:p>
          <a:endParaRPr lang="en-US"/>
        </a:p>
      </dgm:t>
    </dgm:pt>
    <dgm:pt modelId="{0D0A8119-E46F-40F0-A309-6F2A818CE4D9}" type="pres">
      <dgm:prSet presAssocID="{EC1DAA76-D2C8-4C5A-91ED-F2B9DDE4A115}" presName="connectorText" presStyleLbl="sibTrans2D1" presStyleIdx="6" presStyleCnt="8"/>
      <dgm:spPr/>
      <dgm:t>
        <a:bodyPr/>
        <a:lstStyle/>
        <a:p>
          <a:endParaRPr lang="en-US"/>
        </a:p>
      </dgm:t>
    </dgm:pt>
    <dgm:pt modelId="{FB52E685-6838-40A9-980D-A6BD0CB6E3E6}" type="pres">
      <dgm:prSet presAssocID="{4B268E0D-863E-4E18-B52F-D31C6055477A}" presName="node" presStyleLbl="node1" presStyleIdx="7" presStyleCnt="8">
        <dgm:presLayoutVars>
          <dgm:bulletEnabled val="1"/>
        </dgm:presLayoutVars>
      </dgm:prSet>
      <dgm:spPr/>
      <dgm:t>
        <a:bodyPr/>
        <a:lstStyle/>
        <a:p>
          <a:endParaRPr lang="en-US"/>
        </a:p>
      </dgm:t>
    </dgm:pt>
    <dgm:pt modelId="{0D632482-32B7-45AE-8F66-F3679F70AB9F}" type="pres">
      <dgm:prSet presAssocID="{7A3C2505-CE55-4118-953A-17099F7AF956}" presName="sibTrans" presStyleLbl="sibTrans2D1" presStyleIdx="7" presStyleCnt="8"/>
      <dgm:spPr/>
      <dgm:t>
        <a:bodyPr/>
        <a:lstStyle/>
        <a:p>
          <a:endParaRPr lang="en-US"/>
        </a:p>
      </dgm:t>
    </dgm:pt>
    <dgm:pt modelId="{51C580C9-24CB-4256-9D7F-C947ED128990}" type="pres">
      <dgm:prSet presAssocID="{7A3C2505-CE55-4118-953A-17099F7AF956}" presName="connectorText" presStyleLbl="sibTrans2D1" presStyleIdx="7" presStyleCnt="8"/>
      <dgm:spPr/>
      <dgm:t>
        <a:bodyPr/>
        <a:lstStyle/>
        <a:p>
          <a:endParaRPr lang="en-US"/>
        </a:p>
      </dgm:t>
    </dgm:pt>
  </dgm:ptLst>
  <dgm:cxnLst>
    <dgm:cxn modelId="{DBCDFB84-1D92-44BA-98A3-1BAE114EF09A}" type="presOf" srcId="{E1E7D968-7C8D-4074-AB22-49D346195A24}" destId="{594AB7F4-BBDB-4B6B-B710-F76F00A295AC}" srcOrd="1" destOrd="0" presId="urn:microsoft.com/office/officeart/2005/8/layout/cycle2"/>
    <dgm:cxn modelId="{7E63CE22-ECF9-40D6-AE11-DE0589BD0395}" type="presOf" srcId="{65C69DAC-C31A-4B00-BC8F-051FBF772855}" destId="{A4C6CFAA-76F9-4B34-B2E6-D64CE93E0A06}" srcOrd="0" destOrd="0" presId="urn:microsoft.com/office/officeart/2005/8/layout/cycle2"/>
    <dgm:cxn modelId="{4BBF9364-6428-4A7A-8716-787FA3E453E2}" srcId="{438A0EC1-FA4C-4953-B217-76D3EFF18BAF}" destId="{18EEFEF0-E421-4518-94FA-8A2C8DAC40A1}" srcOrd="6" destOrd="0" parTransId="{8E9DF922-1820-48DE-AC94-B48EF1334F07}" sibTransId="{EC1DAA76-D2C8-4C5A-91ED-F2B9DDE4A115}"/>
    <dgm:cxn modelId="{B3EEC236-40AC-4A6D-8DD8-76D603F16BE8}" type="presOf" srcId="{15C95A44-FA32-4907-8B2A-0FDF95F804EB}" destId="{CE9EB120-A689-46C5-98A7-5C2EA10D2BD8}" srcOrd="1" destOrd="0" presId="urn:microsoft.com/office/officeart/2005/8/layout/cycle2"/>
    <dgm:cxn modelId="{A88FCDAE-23BE-4DA3-B828-B3931B7F8071}" type="presOf" srcId="{742B7FB7-AE26-411C-B306-A99F1DD40A68}" destId="{86919EBF-7767-4B57-BC3D-EF1ACE1CE013}" srcOrd="0" destOrd="0" presId="urn:microsoft.com/office/officeart/2005/8/layout/cycle2"/>
    <dgm:cxn modelId="{E1B07221-31C6-449D-812A-61A650D644A1}" type="presOf" srcId="{15C95A44-FA32-4907-8B2A-0FDF95F804EB}" destId="{653A13A2-3A45-43E6-920A-42113EEAF714}" srcOrd="0" destOrd="0" presId="urn:microsoft.com/office/officeart/2005/8/layout/cycle2"/>
    <dgm:cxn modelId="{FDD223F3-6690-4993-86E7-715968D7E105}" type="presOf" srcId="{18EEFEF0-E421-4518-94FA-8A2C8DAC40A1}" destId="{E238EE28-B2F6-4731-AE7C-C7398FB0EBEE}" srcOrd="0" destOrd="0" presId="urn:microsoft.com/office/officeart/2005/8/layout/cycle2"/>
    <dgm:cxn modelId="{98805A83-8F70-45C6-B46E-4D06EB16F34F}" type="presOf" srcId="{7A3C2505-CE55-4118-953A-17099F7AF956}" destId="{0D632482-32B7-45AE-8F66-F3679F70AB9F}" srcOrd="0" destOrd="0" presId="urn:microsoft.com/office/officeart/2005/8/layout/cycle2"/>
    <dgm:cxn modelId="{5F3AD31B-1937-4E9E-8922-C960EAFDF08C}" srcId="{438A0EC1-FA4C-4953-B217-76D3EFF18BAF}" destId="{2F247129-BFFC-4D58-A3C6-145710DEFF25}" srcOrd="2" destOrd="0" parTransId="{A372595F-3C22-46EB-BF12-183CFF2C9AC6}" sibTransId="{3FB29CBC-7EAA-44B8-9E82-9D5FF1E46AD6}"/>
    <dgm:cxn modelId="{0ED3B6E2-89BE-4ACB-9207-7AF7CB8B803D}" type="presOf" srcId="{3FB29CBC-7EAA-44B8-9E82-9D5FF1E46AD6}" destId="{19F4294A-8CB2-4F91-A93B-76A65125D2DE}" srcOrd="1" destOrd="0" presId="urn:microsoft.com/office/officeart/2005/8/layout/cycle2"/>
    <dgm:cxn modelId="{5C2129EC-3D41-4CE5-A8A5-818170219681}" type="presOf" srcId="{8853D9E0-B4C9-4076-884E-17267353C48D}" destId="{37D599D8-F371-4F65-960B-8B53EFFE432A}" srcOrd="0" destOrd="0" presId="urn:microsoft.com/office/officeart/2005/8/layout/cycle2"/>
    <dgm:cxn modelId="{D2D81FF8-E0F2-43F9-8A9C-53E300FA1BBA}" type="presOf" srcId="{B859437F-D5C4-4C25-B50A-006930FD5EB9}" destId="{B224BCFE-2717-4031-A296-9A007C31057C}" srcOrd="0" destOrd="0" presId="urn:microsoft.com/office/officeart/2005/8/layout/cycle2"/>
    <dgm:cxn modelId="{13189116-A7D2-48B1-9C2B-868374D05CAF}" type="presOf" srcId="{68354596-64D8-4412-BB6F-E8C141638DF8}" destId="{205B81BB-BC17-43FE-BC0B-2A56086E9610}" srcOrd="0" destOrd="0" presId="urn:microsoft.com/office/officeart/2005/8/layout/cycle2"/>
    <dgm:cxn modelId="{5C8042EC-5574-4336-A532-146F743A0A5E}" type="presOf" srcId="{65C69DAC-C31A-4B00-BC8F-051FBF772855}" destId="{148FFE35-B033-443B-8164-68803DB1FE27}" srcOrd="1" destOrd="0" presId="urn:microsoft.com/office/officeart/2005/8/layout/cycle2"/>
    <dgm:cxn modelId="{8954ADB6-96A3-4897-A1EF-2D163613A11C}" srcId="{438A0EC1-FA4C-4953-B217-76D3EFF18BAF}" destId="{FA6518C5-69DF-4D1B-B040-101C412AAEEF}" srcOrd="4" destOrd="0" parTransId="{A7428E22-ADD0-48E9-90DB-73DA76B66B59}" sibTransId="{15C95A44-FA32-4907-8B2A-0FDF95F804EB}"/>
    <dgm:cxn modelId="{768552E7-D4BB-47E4-8CDA-41ABF0F7E81C}" srcId="{438A0EC1-FA4C-4953-B217-76D3EFF18BAF}" destId="{4B268E0D-863E-4E18-B52F-D31C6055477A}" srcOrd="7" destOrd="0" parTransId="{E2A01D47-5088-4561-8966-29DAE7AD7716}" sibTransId="{7A3C2505-CE55-4118-953A-17099F7AF956}"/>
    <dgm:cxn modelId="{FC5B48A2-8D71-4B7D-9A32-6EA14A7079DF}" type="presOf" srcId="{68354596-64D8-4412-BB6F-E8C141638DF8}" destId="{BC398BEF-8AF9-4CA5-B632-92F3EE3C6D8C}" srcOrd="1" destOrd="0" presId="urn:microsoft.com/office/officeart/2005/8/layout/cycle2"/>
    <dgm:cxn modelId="{A52E7B51-46A1-48CF-9DE7-75605599FB45}" type="presOf" srcId="{3FB29CBC-7EAA-44B8-9E82-9D5FF1E46AD6}" destId="{D9C2008A-176D-4CC0-8842-39A75DB59701}" srcOrd="0" destOrd="0" presId="urn:microsoft.com/office/officeart/2005/8/layout/cycle2"/>
    <dgm:cxn modelId="{17B8749D-B9DE-4C05-BB85-71B968E6C4AD}" type="presOf" srcId="{4174273D-6EAD-4551-9F59-6FBF90CF69FC}" destId="{0F4FEEA3-8BC5-48C0-8D1B-CDB6BCEDE3E6}" srcOrd="0" destOrd="0" presId="urn:microsoft.com/office/officeart/2005/8/layout/cycle2"/>
    <dgm:cxn modelId="{A3F82C36-A806-4B4D-BFDB-28885B5C113F}" type="presOf" srcId="{FA6518C5-69DF-4D1B-B040-101C412AAEEF}" destId="{E65A3576-7DF0-4191-8439-618994AB558F}" srcOrd="0" destOrd="0" presId="urn:microsoft.com/office/officeart/2005/8/layout/cycle2"/>
    <dgm:cxn modelId="{2EDA7BA2-7E83-434F-9F25-AA2183516216}" type="presOf" srcId="{7A3C2505-CE55-4118-953A-17099F7AF956}" destId="{51C580C9-24CB-4256-9D7F-C947ED128990}" srcOrd="1" destOrd="0" presId="urn:microsoft.com/office/officeart/2005/8/layout/cycle2"/>
    <dgm:cxn modelId="{DEC09DE4-23D8-4EFF-B9A2-72038DBA6F12}" type="presOf" srcId="{EC1DAA76-D2C8-4C5A-91ED-F2B9DDE4A115}" destId="{2E70AFC9-5891-4414-9BD2-13270620410E}" srcOrd="0" destOrd="0" presId="urn:microsoft.com/office/officeart/2005/8/layout/cycle2"/>
    <dgm:cxn modelId="{EB06FE42-A5F6-49E8-ACDA-4D28DE6D050E}" type="presOf" srcId="{742B7FB7-AE26-411C-B306-A99F1DD40A68}" destId="{D6092B4A-BA10-44E3-8F14-91B3DDA3B497}" srcOrd="1" destOrd="0" presId="urn:microsoft.com/office/officeart/2005/8/layout/cycle2"/>
    <dgm:cxn modelId="{A5843DF5-F4E1-4390-B8C2-93020DD28002}" srcId="{438A0EC1-FA4C-4953-B217-76D3EFF18BAF}" destId="{B11D427A-FF0E-491B-9C9C-1268F7CB9EF0}" srcOrd="3" destOrd="0" parTransId="{38ECEDF1-D040-437D-B2DE-3B6D42D01442}" sibTransId="{742B7FB7-AE26-411C-B306-A99F1DD40A68}"/>
    <dgm:cxn modelId="{4C13ABB1-AA3C-464C-814E-EFA5D54527A0}" srcId="{438A0EC1-FA4C-4953-B217-76D3EFF18BAF}" destId="{4174273D-6EAD-4551-9F59-6FBF90CF69FC}" srcOrd="0" destOrd="0" parTransId="{1F9856EC-DF80-45F1-AF97-6263D2397CA5}" sibTransId="{65C69DAC-C31A-4B00-BC8F-051FBF772855}"/>
    <dgm:cxn modelId="{1C040387-95E6-4335-A1C0-BA96B09CDBC2}" type="presOf" srcId="{438A0EC1-FA4C-4953-B217-76D3EFF18BAF}" destId="{E046FD91-987B-439E-9CE9-C1401D73D0C7}" srcOrd="0" destOrd="0" presId="urn:microsoft.com/office/officeart/2005/8/layout/cycle2"/>
    <dgm:cxn modelId="{69A60FFE-9AF0-4AB1-A11D-B2BAB7BE46B1}" type="presOf" srcId="{EC1DAA76-D2C8-4C5A-91ED-F2B9DDE4A115}" destId="{0D0A8119-E46F-40F0-A309-6F2A818CE4D9}" srcOrd="1" destOrd="0" presId="urn:microsoft.com/office/officeart/2005/8/layout/cycle2"/>
    <dgm:cxn modelId="{BDF7432C-C0FF-4224-8F05-7711757C040F}" type="presOf" srcId="{B11D427A-FF0E-491B-9C9C-1268F7CB9EF0}" destId="{AD1CDC82-DD42-4C54-8009-69B0488D3582}" srcOrd="0" destOrd="0" presId="urn:microsoft.com/office/officeart/2005/8/layout/cycle2"/>
    <dgm:cxn modelId="{3367169F-5D04-4A69-A328-DDAFFB5FF71A}" srcId="{438A0EC1-FA4C-4953-B217-76D3EFF18BAF}" destId="{B859437F-D5C4-4C25-B50A-006930FD5EB9}" srcOrd="5" destOrd="0" parTransId="{959178D0-C897-4BD9-B265-C5985C9A5AFE}" sibTransId="{E1E7D968-7C8D-4074-AB22-49D346195A24}"/>
    <dgm:cxn modelId="{DD06258D-5281-4163-A76A-5E9E7A4A2EA3}" srcId="{438A0EC1-FA4C-4953-B217-76D3EFF18BAF}" destId="{8853D9E0-B4C9-4076-884E-17267353C48D}" srcOrd="1" destOrd="0" parTransId="{96D13674-2378-4799-BAEC-9DF5F63A5CDE}" sibTransId="{68354596-64D8-4412-BB6F-E8C141638DF8}"/>
    <dgm:cxn modelId="{8D3895FF-408A-406F-A14A-0F1F84BEB354}" type="presOf" srcId="{E1E7D968-7C8D-4074-AB22-49D346195A24}" destId="{1881D464-F4FF-4159-9B5D-DDFB3CBBDCCF}" srcOrd="0" destOrd="0" presId="urn:microsoft.com/office/officeart/2005/8/layout/cycle2"/>
    <dgm:cxn modelId="{2734A708-86C3-4F35-A45D-5FC96372D7D0}" type="presOf" srcId="{2F247129-BFFC-4D58-A3C6-145710DEFF25}" destId="{E69C3F74-3591-4F59-8D2A-9286B2BE05DC}" srcOrd="0" destOrd="0" presId="urn:microsoft.com/office/officeart/2005/8/layout/cycle2"/>
    <dgm:cxn modelId="{0B49138C-0F66-444F-B1E4-2F7A49F45EB3}" type="presOf" srcId="{4B268E0D-863E-4E18-B52F-D31C6055477A}" destId="{FB52E685-6838-40A9-980D-A6BD0CB6E3E6}" srcOrd="0" destOrd="0" presId="urn:microsoft.com/office/officeart/2005/8/layout/cycle2"/>
    <dgm:cxn modelId="{2F537015-75F4-485C-B213-F5105C427959}" type="presParOf" srcId="{E046FD91-987B-439E-9CE9-C1401D73D0C7}" destId="{0F4FEEA3-8BC5-48C0-8D1B-CDB6BCEDE3E6}" srcOrd="0" destOrd="0" presId="urn:microsoft.com/office/officeart/2005/8/layout/cycle2"/>
    <dgm:cxn modelId="{049B2133-4F62-4286-AEB0-5653594F6195}" type="presParOf" srcId="{E046FD91-987B-439E-9CE9-C1401D73D0C7}" destId="{A4C6CFAA-76F9-4B34-B2E6-D64CE93E0A06}" srcOrd="1" destOrd="0" presId="urn:microsoft.com/office/officeart/2005/8/layout/cycle2"/>
    <dgm:cxn modelId="{A52BB348-8629-448F-B94E-7765D09D756A}" type="presParOf" srcId="{A4C6CFAA-76F9-4B34-B2E6-D64CE93E0A06}" destId="{148FFE35-B033-443B-8164-68803DB1FE27}" srcOrd="0" destOrd="0" presId="urn:microsoft.com/office/officeart/2005/8/layout/cycle2"/>
    <dgm:cxn modelId="{18221789-37BB-44ED-BA9C-475870C8F161}" type="presParOf" srcId="{E046FD91-987B-439E-9CE9-C1401D73D0C7}" destId="{37D599D8-F371-4F65-960B-8B53EFFE432A}" srcOrd="2" destOrd="0" presId="urn:microsoft.com/office/officeart/2005/8/layout/cycle2"/>
    <dgm:cxn modelId="{4FB58C3F-67C1-42DC-A8ED-C0D6BA77CEDE}" type="presParOf" srcId="{E046FD91-987B-439E-9CE9-C1401D73D0C7}" destId="{205B81BB-BC17-43FE-BC0B-2A56086E9610}" srcOrd="3" destOrd="0" presId="urn:microsoft.com/office/officeart/2005/8/layout/cycle2"/>
    <dgm:cxn modelId="{19FC931F-E620-41C3-80CD-298C548E8EC3}" type="presParOf" srcId="{205B81BB-BC17-43FE-BC0B-2A56086E9610}" destId="{BC398BEF-8AF9-4CA5-B632-92F3EE3C6D8C}" srcOrd="0" destOrd="0" presId="urn:microsoft.com/office/officeart/2005/8/layout/cycle2"/>
    <dgm:cxn modelId="{668A31FA-A2EC-4687-841A-675EB04B695F}" type="presParOf" srcId="{E046FD91-987B-439E-9CE9-C1401D73D0C7}" destId="{E69C3F74-3591-4F59-8D2A-9286B2BE05DC}" srcOrd="4" destOrd="0" presId="urn:microsoft.com/office/officeart/2005/8/layout/cycle2"/>
    <dgm:cxn modelId="{C0B04FE2-B678-4652-879F-49E68839FA43}" type="presParOf" srcId="{E046FD91-987B-439E-9CE9-C1401D73D0C7}" destId="{D9C2008A-176D-4CC0-8842-39A75DB59701}" srcOrd="5" destOrd="0" presId="urn:microsoft.com/office/officeart/2005/8/layout/cycle2"/>
    <dgm:cxn modelId="{72714C18-66A9-4021-AC30-EC9A0C5D1AD4}" type="presParOf" srcId="{D9C2008A-176D-4CC0-8842-39A75DB59701}" destId="{19F4294A-8CB2-4F91-A93B-76A65125D2DE}" srcOrd="0" destOrd="0" presId="urn:microsoft.com/office/officeart/2005/8/layout/cycle2"/>
    <dgm:cxn modelId="{159E92DC-7C36-4515-AA0A-DDE10486F66B}" type="presParOf" srcId="{E046FD91-987B-439E-9CE9-C1401D73D0C7}" destId="{AD1CDC82-DD42-4C54-8009-69B0488D3582}" srcOrd="6" destOrd="0" presId="urn:microsoft.com/office/officeart/2005/8/layout/cycle2"/>
    <dgm:cxn modelId="{4AA4FEAA-60DA-434F-9985-7A2B5B738773}" type="presParOf" srcId="{E046FD91-987B-439E-9CE9-C1401D73D0C7}" destId="{86919EBF-7767-4B57-BC3D-EF1ACE1CE013}" srcOrd="7" destOrd="0" presId="urn:microsoft.com/office/officeart/2005/8/layout/cycle2"/>
    <dgm:cxn modelId="{9DE83CA3-0425-46C3-99F2-B3AEE32A6ADB}" type="presParOf" srcId="{86919EBF-7767-4B57-BC3D-EF1ACE1CE013}" destId="{D6092B4A-BA10-44E3-8F14-91B3DDA3B497}" srcOrd="0" destOrd="0" presId="urn:microsoft.com/office/officeart/2005/8/layout/cycle2"/>
    <dgm:cxn modelId="{268D6C2C-51E7-4FA8-B2DB-E104565803D4}" type="presParOf" srcId="{E046FD91-987B-439E-9CE9-C1401D73D0C7}" destId="{E65A3576-7DF0-4191-8439-618994AB558F}" srcOrd="8" destOrd="0" presId="urn:microsoft.com/office/officeart/2005/8/layout/cycle2"/>
    <dgm:cxn modelId="{B2F9561D-C56B-46FD-B820-074327454EE8}" type="presParOf" srcId="{E046FD91-987B-439E-9CE9-C1401D73D0C7}" destId="{653A13A2-3A45-43E6-920A-42113EEAF714}" srcOrd="9" destOrd="0" presId="urn:microsoft.com/office/officeart/2005/8/layout/cycle2"/>
    <dgm:cxn modelId="{BEF92085-E92D-4B3E-B8FC-AF05AD75F392}" type="presParOf" srcId="{653A13A2-3A45-43E6-920A-42113EEAF714}" destId="{CE9EB120-A689-46C5-98A7-5C2EA10D2BD8}" srcOrd="0" destOrd="0" presId="urn:microsoft.com/office/officeart/2005/8/layout/cycle2"/>
    <dgm:cxn modelId="{C17D4A27-2F87-4441-BBF8-1FDFD6F91168}" type="presParOf" srcId="{E046FD91-987B-439E-9CE9-C1401D73D0C7}" destId="{B224BCFE-2717-4031-A296-9A007C31057C}" srcOrd="10" destOrd="0" presId="urn:microsoft.com/office/officeart/2005/8/layout/cycle2"/>
    <dgm:cxn modelId="{F2F821A1-1DEE-4159-BD07-01AC3B6E973E}" type="presParOf" srcId="{E046FD91-987B-439E-9CE9-C1401D73D0C7}" destId="{1881D464-F4FF-4159-9B5D-DDFB3CBBDCCF}" srcOrd="11" destOrd="0" presId="urn:microsoft.com/office/officeart/2005/8/layout/cycle2"/>
    <dgm:cxn modelId="{1F2905C5-1102-4D46-B579-08108CF67853}" type="presParOf" srcId="{1881D464-F4FF-4159-9B5D-DDFB3CBBDCCF}" destId="{594AB7F4-BBDB-4B6B-B710-F76F00A295AC}" srcOrd="0" destOrd="0" presId="urn:microsoft.com/office/officeart/2005/8/layout/cycle2"/>
    <dgm:cxn modelId="{9B1BE2CF-E992-4ADB-ABCB-DE8FA7462FFC}" type="presParOf" srcId="{E046FD91-987B-439E-9CE9-C1401D73D0C7}" destId="{E238EE28-B2F6-4731-AE7C-C7398FB0EBEE}" srcOrd="12" destOrd="0" presId="urn:microsoft.com/office/officeart/2005/8/layout/cycle2"/>
    <dgm:cxn modelId="{6A13B9B6-488E-4FAE-B32B-54CEB5D9FBDE}" type="presParOf" srcId="{E046FD91-987B-439E-9CE9-C1401D73D0C7}" destId="{2E70AFC9-5891-4414-9BD2-13270620410E}" srcOrd="13" destOrd="0" presId="urn:microsoft.com/office/officeart/2005/8/layout/cycle2"/>
    <dgm:cxn modelId="{0F1C484B-23D5-49EB-89EC-AE5AEFD14D87}" type="presParOf" srcId="{2E70AFC9-5891-4414-9BD2-13270620410E}" destId="{0D0A8119-E46F-40F0-A309-6F2A818CE4D9}" srcOrd="0" destOrd="0" presId="urn:microsoft.com/office/officeart/2005/8/layout/cycle2"/>
    <dgm:cxn modelId="{752E7A81-917F-4435-A0ED-1FB306143836}" type="presParOf" srcId="{E046FD91-987B-439E-9CE9-C1401D73D0C7}" destId="{FB52E685-6838-40A9-980D-A6BD0CB6E3E6}" srcOrd="14" destOrd="0" presId="urn:microsoft.com/office/officeart/2005/8/layout/cycle2"/>
    <dgm:cxn modelId="{589EF20A-3119-4C42-B382-AAE349BEE3EA}" type="presParOf" srcId="{E046FD91-987B-439E-9CE9-C1401D73D0C7}" destId="{0D632482-32B7-45AE-8F66-F3679F70AB9F}" srcOrd="15" destOrd="0" presId="urn:microsoft.com/office/officeart/2005/8/layout/cycle2"/>
    <dgm:cxn modelId="{7A9625B2-F224-4B2A-9B7A-81B449A2A632}" type="presParOf" srcId="{0D632482-32B7-45AE-8F66-F3679F70AB9F}" destId="{51C580C9-24CB-4256-9D7F-C947ED128990}" srcOrd="0" destOrd="0" presId="urn:microsoft.com/office/officeart/2005/8/layout/cycle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2B1D80-03E5-4F4D-8D4E-9E05D25993E1}">
      <dsp:nvSpPr>
        <dsp:cNvPr id="0" name=""/>
        <dsp:cNvSpPr/>
      </dsp:nvSpPr>
      <dsp:spPr>
        <a:xfrm>
          <a:off x="2013115" y="921461"/>
          <a:ext cx="1564414" cy="1343008"/>
        </a:xfrm>
        <a:prstGeom prst="ellipse">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en-US" sz="1800" b="1" kern="1200"/>
            <a:t>NB/GĐNB là trung tâm CS</a:t>
          </a:r>
        </a:p>
      </dsp:txBody>
      <dsp:txXfrm>
        <a:off x="2242218" y="1118140"/>
        <a:ext cx="1106208" cy="949650"/>
      </dsp:txXfrm>
    </dsp:sp>
    <dsp:sp modelId="{121D2A34-554C-42E1-BAAD-96032798276A}">
      <dsp:nvSpPr>
        <dsp:cNvPr id="0" name=""/>
        <dsp:cNvSpPr/>
      </dsp:nvSpPr>
      <dsp:spPr>
        <a:xfrm>
          <a:off x="2037689" y="-245746"/>
          <a:ext cx="1438133" cy="1376276"/>
        </a:xfrm>
        <a:prstGeom prst="ellipse">
          <a:avLst/>
        </a:prstGeom>
        <a:solidFill>
          <a:schemeClr val="accent3">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a:t>Làm việc theo nhóm-Lãnh đạo</a:t>
          </a:r>
        </a:p>
      </dsp:txBody>
      <dsp:txXfrm>
        <a:off x="2248299" y="-44195"/>
        <a:ext cx="1016913" cy="973174"/>
      </dsp:txXfrm>
    </dsp:sp>
    <dsp:sp modelId="{2F5820B8-CD26-4506-B269-6D8E88E145CC}">
      <dsp:nvSpPr>
        <dsp:cNvPr id="0" name=""/>
        <dsp:cNvSpPr/>
      </dsp:nvSpPr>
      <dsp:spPr>
        <a:xfrm>
          <a:off x="3301604" y="921466"/>
          <a:ext cx="1376586" cy="1354006"/>
        </a:xfrm>
        <a:prstGeom prst="ellipse">
          <a:avLst/>
        </a:prstGeom>
        <a:solidFill>
          <a:schemeClr val="accent4">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a:t>Làm việc theo nhóm-Đưa ra quyết định &amp; Hành động</a:t>
          </a:r>
        </a:p>
      </dsp:txBody>
      <dsp:txXfrm>
        <a:off x="3503200" y="1119756"/>
        <a:ext cx="973394" cy="957426"/>
      </dsp:txXfrm>
    </dsp:sp>
    <dsp:sp modelId="{F57BB7C0-0339-45F0-80D7-FBD6BAAF3F7E}">
      <dsp:nvSpPr>
        <dsp:cNvPr id="0" name=""/>
        <dsp:cNvSpPr/>
      </dsp:nvSpPr>
      <dsp:spPr>
        <a:xfrm>
          <a:off x="2054211" y="2062947"/>
          <a:ext cx="1405088" cy="1383199"/>
        </a:xfrm>
        <a:prstGeom prst="ellipse">
          <a:avLst/>
        </a:prstGeom>
        <a:solidFill>
          <a:schemeClr val="accent5">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a:t>Làm việc theo nhóm-Truyền cảm hứng cho người học</a:t>
          </a:r>
        </a:p>
      </dsp:txBody>
      <dsp:txXfrm>
        <a:off x="2259981" y="2265512"/>
        <a:ext cx="993548" cy="978069"/>
      </dsp:txXfrm>
    </dsp:sp>
    <dsp:sp modelId="{FB1B6D3D-FF51-4B58-A483-D98191F5C052}">
      <dsp:nvSpPr>
        <dsp:cNvPr id="0" name=""/>
        <dsp:cNvSpPr/>
      </dsp:nvSpPr>
      <dsp:spPr>
        <a:xfrm>
          <a:off x="874266" y="883485"/>
          <a:ext cx="1430811" cy="1429967"/>
        </a:xfrm>
        <a:prstGeom prst="ellipse">
          <a:avLst/>
        </a:prstGeom>
        <a:solidFill>
          <a:schemeClr val="accent6">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a:t>Làm việc theo nhóm-Trao quyền</a:t>
          </a:r>
        </a:p>
      </dsp:txBody>
      <dsp:txXfrm>
        <a:off x="1083803" y="1092899"/>
        <a:ext cx="1011737" cy="101113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4FEEA3-8BC5-48C0-8D1B-CDB6BCEDE3E6}">
      <dsp:nvSpPr>
        <dsp:cNvPr id="0" name=""/>
        <dsp:cNvSpPr/>
      </dsp:nvSpPr>
      <dsp:spPr>
        <a:xfrm>
          <a:off x="2418382" y="813"/>
          <a:ext cx="649634" cy="64963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2. Chương trình học thiết kế và thực hiện</a:t>
          </a:r>
        </a:p>
      </dsp:txBody>
      <dsp:txXfrm>
        <a:off x="2513519" y="95950"/>
        <a:ext cx="459360" cy="459360"/>
      </dsp:txXfrm>
    </dsp:sp>
    <dsp:sp modelId="{A4C6CFAA-76F9-4B34-B2E6-D64CE93E0A06}">
      <dsp:nvSpPr>
        <dsp:cNvPr id="0" name=""/>
        <dsp:cNvSpPr/>
      </dsp:nvSpPr>
      <dsp:spPr>
        <a:xfrm rot="1350000">
          <a:off x="3102954" y="400790"/>
          <a:ext cx="172715" cy="2192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3104926" y="434726"/>
        <a:ext cx="120901" cy="131551"/>
      </dsp:txXfrm>
    </dsp:sp>
    <dsp:sp modelId="{37D599D8-F371-4F65-960B-8B53EFFE432A}">
      <dsp:nvSpPr>
        <dsp:cNvPr id="0" name=""/>
        <dsp:cNvSpPr/>
      </dsp:nvSpPr>
      <dsp:spPr>
        <a:xfrm>
          <a:off x="3319639" y="374125"/>
          <a:ext cx="649634" cy="64963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3. Thực hành chăm sóc</a:t>
          </a:r>
        </a:p>
      </dsp:txBody>
      <dsp:txXfrm>
        <a:off x="3414776" y="469262"/>
        <a:ext cx="459360" cy="459360"/>
      </dsp:txXfrm>
    </dsp:sp>
    <dsp:sp modelId="{205B81BB-BC17-43FE-BC0B-2A56086E9610}">
      <dsp:nvSpPr>
        <dsp:cNvPr id="0" name=""/>
        <dsp:cNvSpPr/>
      </dsp:nvSpPr>
      <dsp:spPr>
        <a:xfrm rot="4050000">
          <a:off x="3742884" y="1035429"/>
          <a:ext cx="172715" cy="2192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3758877" y="1055344"/>
        <a:ext cx="120901" cy="131551"/>
      </dsp:txXfrm>
    </dsp:sp>
    <dsp:sp modelId="{E69C3F74-3591-4F59-8D2A-9286B2BE05DC}">
      <dsp:nvSpPr>
        <dsp:cNvPr id="0" name=""/>
        <dsp:cNvSpPr/>
      </dsp:nvSpPr>
      <dsp:spPr>
        <a:xfrm>
          <a:off x="3692951" y="1275382"/>
          <a:ext cx="649634" cy="64963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4. Nghiên cứu và bằng chứng</a:t>
          </a:r>
        </a:p>
      </dsp:txBody>
      <dsp:txXfrm>
        <a:off x="3788088" y="1370519"/>
        <a:ext cx="459360" cy="459360"/>
      </dsp:txXfrm>
    </dsp:sp>
    <dsp:sp modelId="{D9C2008A-176D-4CC0-8842-39A75DB59701}">
      <dsp:nvSpPr>
        <dsp:cNvPr id="0" name=""/>
        <dsp:cNvSpPr/>
      </dsp:nvSpPr>
      <dsp:spPr>
        <a:xfrm rot="6750000">
          <a:off x="3746625" y="1936686"/>
          <a:ext cx="172715" cy="2192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3782446" y="1956601"/>
        <a:ext cx="120901" cy="131551"/>
      </dsp:txXfrm>
    </dsp:sp>
    <dsp:sp modelId="{AD1CDC82-DD42-4C54-8009-69B0488D3582}">
      <dsp:nvSpPr>
        <dsp:cNvPr id="0" name=""/>
        <dsp:cNvSpPr/>
      </dsp:nvSpPr>
      <dsp:spPr>
        <a:xfrm>
          <a:off x="3319639" y="2176639"/>
          <a:ext cx="649634" cy="64963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5. Giao tiếp, cộng tác và quan hệ đối tác</a:t>
          </a:r>
        </a:p>
      </dsp:txBody>
      <dsp:txXfrm>
        <a:off x="3414776" y="2271776"/>
        <a:ext cx="459360" cy="459360"/>
      </dsp:txXfrm>
    </dsp:sp>
    <dsp:sp modelId="{86919EBF-7767-4B57-BC3D-EF1ACE1CE013}">
      <dsp:nvSpPr>
        <dsp:cNvPr id="0" name=""/>
        <dsp:cNvSpPr/>
      </dsp:nvSpPr>
      <dsp:spPr>
        <a:xfrm rot="9450000">
          <a:off x="3111986" y="2576616"/>
          <a:ext cx="172715" cy="2192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3161828" y="2610552"/>
        <a:ext cx="120901" cy="131551"/>
      </dsp:txXfrm>
    </dsp:sp>
    <dsp:sp modelId="{E65A3576-7DF0-4191-8439-618994AB558F}">
      <dsp:nvSpPr>
        <dsp:cNvPr id="0" name=""/>
        <dsp:cNvSpPr/>
      </dsp:nvSpPr>
      <dsp:spPr>
        <a:xfrm>
          <a:off x="2418382" y="2549951"/>
          <a:ext cx="649634" cy="64963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6. Đạo đức/pháp lý nguyên tắc và sự chuyên nghiệp</a:t>
          </a:r>
        </a:p>
      </dsp:txBody>
      <dsp:txXfrm>
        <a:off x="2513519" y="2645088"/>
        <a:ext cx="459360" cy="459360"/>
      </dsp:txXfrm>
    </dsp:sp>
    <dsp:sp modelId="{653A13A2-3A45-43E6-920A-42113EEAF714}">
      <dsp:nvSpPr>
        <dsp:cNvPr id="0" name=""/>
        <dsp:cNvSpPr/>
      </dsp:nvSpPr>
      <dsp:spPr>
        <a:xfrm rot="12150000">
          <a:off x="2210730" y="2580357"/>
          <a:ext cx="172715" cy="2192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260572" y="2634121"/>
        <a:ext cx="120901" cy="131551"/>
      </dsp:txXfrm>
    </dsp:sp>
    <dsp:sp modelId="{B224BCFE-2717-4031-A296-9A007C31057C}">
      <dsp:nvSpPr>
        <dsp:cNvPr id="0" name=""/>
        <dsp:cNvSpPr/>
      </dsp:nvSpPr>
      <dsp:spPr>
        <a:xfrm>
          <a:off x="1517125" y="2176639"/>
          <a:ext cx="649634" cy="64963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7. Giám sát và đánh giá</a:t>
          </a:r>
        </a:p>
      </dsp:txBody>
      <dsp:txXfrm>
        <a:off x="1612262" y="2271776"/>
        <a:ext cx="459360" cy="459360"/>
      </dsp:txXfrm>
    </dsp:sp>
    <dsp:sp modelId="{1881D464-F4FF-4159-9B5D-DDFB3CBBDCCF}">
      <dsp:nvSpPr>
        <dsp:cNvPr id="0" name=""/>
        <dsp:cNvSpPr/>
      </dsp:nvSpPr>
      <dsp:spPr>
        <a:xfrm rot="14850000">
          <a:off x="1570799" y="1945718"/>
          <a:ext cx="172715" cy="2192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1606620" y="2013503"/>
        <a:ext cx="120901" cy="131551"/>
      </dsp:txXfrm>
    </dsp:sp>
    <dsp:sp modelId="{E238EE28-B2F6-4731-AE7C-C7398FB0EBEE}">
      <dsp:nvSpPr>
        <dsp:cNvPr id="0" name=""/>
        <dsp:cNvSpPr/>
      </dsp:nvSpPr>
      <dsp:spPr>
        <a:xfrm>
          <a:off x="1143813" y="1275382"/>
          <a:ext cx="649634" cy="64963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8. Quản lý và lãnh đạo</a:t>
          </a:r>
        </a:p>
      </dsp:txBody>
      <dsp:txXfrm>
        <a:off x="1238950" y="1370519"/>
        <a:ext cx="459360" cy="459360"/>
      </dsp:txXfrm>
    </dsp:sp>
    <dsp:sp modelId="{2E70AFC9-5891-4414-9BD2-13270620410E}">
      <dsp:nvSpPr>
        <dsp:cNvPr id="0" name=""/>
        <dsp:cNvSpPr/>
      </dsp:nvSpPr>
      <dsp:spPr>
        <a:xfrm rot="17550000">
          <a:off x="1567058" y="1044461"/>
          <a:ext cx="172715" cy="2192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1583051" y="1112246"/>
        <a:ext cx="120901" cy="131551"/>
      </dsp:txXfrm>
    </dsp:sp>
    <dsp:sp modelId="{FB52E685-6838-40A9-980D-A6BD0CB6E3E6}">
      <dsp:nvSpPr>
        <dsp:cNvPr id="0" name=""/>
        <dsp:cNvSpPr/>
      </dsp:nvSpPr>
      <dsp:spPr>
        <a:xfrm>
          <a:off x="1517125" y="374125"/>
          <a:ext cx="649634" cy="64963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1. Các lý thuyết và nguyên tắc của học tập của người lớn</a:t>
          </a:r>
        </a:p>
      </dsp:txBody>
      <dsp:txXfrm>
        <a:off x="1612262" y="469262"/>
        <a:ext cx="459360" cy="459360"/>
      </dsp:txXfrm>
    </dsp:sp>
    <dsp:sp modelId="{0D632482-32B7-45AE-8F66-F3679F70AB9F}">
      <dsp:nvSpPr>
        <dsp:cNvPr id="0" name=""/>
        <dsp:cNvSpPr/>
      </dsp:nvSpPr>
      <dsp:spPr>
        <a:xfrm rot="20250000">
          <a:off x="2201697" y="404531"/>
          <a:ext cx="172715" cy="2192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2203669" y="458295"/>
        <a:ext cx="120901" cy="131551"/>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1EFF62-BEDB-48E7-BAFE-97F32E139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54</Pages>
  <Words>14030</Words>
  <Characters>79976</Characters>
  <Application>Microsoft Office Word</Application>
  <DocSecurity>0</DocSecurity>
  <Lines>666</Lines>
  <Paragraphs>187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93819</CharactersWithSpaces>
  <SharedDoc>false</SharedDoc>
  <HLinks>
    <vt:vector size="18" baseType="variant">
      <vt:variant>
        <vt:i4>1572932</vt:i4>
      </vt:variant>
      <vt:variant>
        <vt:i4>9</vt:i4>
      </vt:variant>
      <vt:variant>
        <vt:i4>0</vt:i4>
      </vt:variant>
      <vt:variant>
        <vt:i4>5</vt:i4>
      </vt:variant>
      <vt:variant>
        <vt:lpwstr>http://www.bachkhoasaigon.edu.vn/dieu-duong-da-khoa.html</vt:lpwstr>
      </vt:variant>
      <vt:variant>
        <vt:lpwstr/>
      </vt:variant>
      <vt:variant>
        <vt:i4>7929878</vt:i4>
      </vt:variant>
      <vt:variant>
        <vt:i4>6</vt:i4>
      </vt:variant>
      <vt:variant>
        <vt:i4>0</vt:i4>
      </vt:variant>
      <vt:variant>
        <vt:i4>5</vt:i4>
      </vt:variant>
      <vt:variant>
        <vt:lpwstr>https://en.wikipedia.org/wiki/Nurse_practitioner</vt:lpwstr>
      </vt:variant>
      <vt:variant>
        <vt:lpwstr/>
      </vt:variant>
      <vt:variant>
        <vt:i4>3735659</vt:i4>
      </vt:variant>
      <vt:variant>
        <vt:i4>3</vt:i4>
      </vt:variant>
      <vt:variant>
        <vt:i4>0</vt:i4>
      </vt:variant>
      <vt:variant>
        <vt:i4>5</vt:i4>
      </vt:variant>
      <vt:variant>
        <vt:lpwstr>https://en.wikipedia.org/wiki/Clinical_Nurse_Specialist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Phuong</dc:creator>
  <cp:lastModifiedBy>TRAN MINH TUAN</cp:lastModifiedBy>
  <cp:revision>4</cp:revision>
  <cp:lastPrinted>2022-09-13T10:10:00Z</cp:lastPrinted>
  <dcterms:created xsi:type="dcterms:W3CDTF">2022-11-09T08:23:00Z</dcterms:created>
  <dcterms:modified xsi:type="dcterms:W3CDTF">2023-01-06T09:53:00Z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c321d1412ac9bb072738b2cf35e8c4ecc6ddea8133e2f77f3569b8790c6f4579</vt:lpwstr>
  </property>
</Properties>
</file>