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88E" w:rsidRDefault="00FF688E" w:rsidP="00FF688E">
      <w:pPr>
        <w:pStyle w:val="Header"/>
      </w:pPr>
      <w:r>
        <w:tab/>
      </w:r>
      <w:r w:rsidRPr="00434A8C">
        <w:rPr>
          <w:b/>
        </w:rPr>
        <w:t xml:space="preserve">                                                                                                                                     Phụ lục 01</w:t>
      </w:r>
    </w:p>
    <w:p w:rsidR="00FF688E" w:rsidRDefault="00FF688E" w:rsidP="00FF688E">
      <w:pPr>
        <w:tabs>
          <w:tab w:val="left" w:pos="6737"/>
        </w:tabs>
      </w:pPr>
    </w:p>
    <w:tbl>
      <w:tblPr>
        <w:tblW w:w="9824" w:type="dxa"/>
        <w:jc w:val="center"/>
        <w:tblLook w:val="04A0"/>
      </w:tblPr>
      <w:tblGrid>
        <w:gridCol w:w="4154"/>
        <w:gridCol w:w="5670"/>
      </w:tblGrid>
      <w:tr w:rsidR="003B1BA7" w:rsidTr="00DD0499">
        <w:trPr>
          <w:trHeight w:val="387"/>
          <w:jc w:val="center"/>
        </w:trPr>
        <w:tc>
          <w:tcPr>
            <w:tcW w:w="4154" w:type="dxa"/>
            <w:hideMark/>
          </w:tcPr>
          <w:p w:rsidR="003B1BA7" w:rsidRPr="00BA51EC" w:rsidRDefault="003B1BA7" w:rsidP="009F56AE">
            <w:pPr>
              <w:jc w:val="center"/>
              <w:rPr>
                <w:b/>
                <w:bCs/>
                <w:sz w:val="26"/>
                <w:szCs w:val="26"/>
              </w:rPr>
            </w:pPr>
            <w:r w:rsidRPr="00BA51EC">
              <w:rPr>
                <w:b/>
                <w:bCs/>
                <w:sz w:val="26"/>
                <w:szCs w:val="26"/>
              </w:rPr>
              <w:t xml:space="preserve">TÊN </w:t>
            </w:r>
            <w:r w:rsidR="009F56AE">
              <w:rPr>
                <w:b/>
                <w:bCs/>
                <w:sz w:val="26"/>
                <w:szCs w:val="26"/>
              </w:rPr>
              <w:t>ĐƠN VỊ</w:t>
            </w:r>
          </w:p>
        </w:tc>
        <w:tc>
          <w:tcPr>
            <w:tcW w:w="5670" w:type="dxa"/>
            <w:hideMark/>
          </w:tcPr>
          <w:p w:rsidR="003B1BA7" w:rsidRDefault="003B1BA7" w:rsidP="00DD0499">
            <w:pPr>
              <w:jc w:val="center"/>
              <w:rPr>
                <w:b/>
                <w:bCs/>
                <w:sz w:val="26"/>
                <w:szCs w:val="26"/>
              </w:rPr>
            </w:pPr>
            <w:r>
              <w:rPr>
                <w:b/>
                <w:bCs/>
                <w:sz w:val="26"/>
                <w:szCs w:val="26"/>
              </w:rPr>
              <w:t>CỘNG HÒA XÃ HỘI CHỦ NGHĨA VIỆT NAM</w:t>
            </w:r>
          </w:p>
          <w:p w:rsidR="003B1BA7" w:rsidRDefault="003B1BA7" w:rsidP="00DD0499">
            <w:pPr>
              <w:jc w:val="center"/>
              <w:rPr>
                <w:bCs/>
                <w:sz w:val="26"/>
                <w:szCs w:val="26"/>
              </w:rPr>
            </w:pPr>
            <w:r>
              <w:rPr>
                <w:b/>
                <w:bCs/>
                <w:sz w:val="26"/>
                <w:szCs w:val="26"/>
              </w:rPr>
              <w:t>Độc lập - Tự do - Hạnh phúc</w:t>
            </w:r>
          </w:p>
        </w:tc>
      </w:tr>
      <w:tr w:rsidR="003B1BA7" w:rsidTr="00DD0499">
        <w:trPr>
          <w:trHeight w:val="507"/>
          <w:jc w:val="center"/>
        </w:trPr>
        <w:tc>
          <w:tcPr>
            <w:tcW w:w="4154" w:type="dxa"/>
          </w:tcPr>
          <w:p w:rsidR="003B1BA7" w:rsidRDefault="003B1BA7" w:rsidP="00DD0499">
            <w:pPr>
              <w:spacing w:before="120"/>
              <w:jc w:val="center"/>
              <w:rPr>
                <w:sz w:val="28"/>
                <w:szCs w:val="28"/>
              </w:rPr>
            </w:pPr>
            <w:r>
              <w:rPr>
                <w:sz w:val="28"/>
                <w:szCs w:val="28"/>
              </w:rPr>
              <w:t xml:space="preserve">Số:        /BC…… </w:t>
            </w:r>
          </w:p>
          <w:p w:rsidR="003B1BA7" w:rsidRDefault="003B1BA7" w:rsidP="00DD0499">
            <w:pPr>
              <w:jc w:val="center"/>
              <w:rPr>
                <w:bCs/>
                <w:sz w:val="28"/>
                <w:szCs w:val="28"/>
              </w:rPr>
            </w:pPr>
          </w:p>
        </w:tc>
        <w:tc>
          <w:tcPr>
            <w:tcW w:w="5670" w:type="dxa"/>
            <w:hideMark/>
          </w:tcPr>
          <w:p w:rsidR="003B1BA7" w:rsidRDefault="0049786E" w:rsidP="008D5DA3">
            <w:pPr>
              <w:spacing w:before="120"/>
              <w:jc w:val="center"/>
              <w:rPr>
                <w:b/>
                <w:bCs/>
                <w:sz w:val="28"/>
                <w:szCs w:val="28"/>
              </w:rPr>
            </w:pPr>
            <w:r w:rsidRPr="0049786E">
              <w:rPr>
                <w:noProof/>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57.85pt;margin-top:1.7pt;width:161.55pt;height:0;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OqC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"/>
              </w:pict>
            </w:r>
            <w:r w:rsidR="00B00308">
              <w:rPr>
                <w:i/>
                <w:iCs/>
                <w:sz w:val="28"/>
                <w:szCs w:val="28"/>
              </w:rPr>
              <w:t>Thanh Hóa</w:t>
            </w:r>
            <w:r w:rsidR="003B1BA7">
              <w:rPr>
                <w:i/>
                <w:iCs/>
                <w:sz w:val="28"/>
                <w:szCs w:val="28"/>
              </w:rPr>
              <w:t xml:space="preserve">, ngày       tháng     năm </w:t>
            </w:r>
          </w:p>
        </w:tc>
      </w:tr>
    </w:tbl>
    <w:p w:rsidR="003B1BA7" w:rsidRPr="007033DD" w:rsidRDefault="003B1BA7" w:rsidP="00E93B1A">
      <w:pPr>
        <w:spacing w:line="276" w:lineRule="auto"/>
        <w:jc w:val="center"/>
        <w:rPr>
          <w:b/>
          <w:sz w:val="28"/>
          <w:szCs w:val="28"/>
        </w:rPr>
      </w:pPr>
      <w:r w:rsidRPr="007033DD">
        <w:rPr>
          <w:b/>
          <w:sz w:val="28"/>
          <w:szCs w:val="28"/>
        </w:rPr>
        <w:t xml:space="preserve">BÁO CÁO </w:t>
      </w:r>
    </w:p>
    <w:p w:rsidR="00DD0499" w:rsidRDefault="003B1BA7" w:rsidP="00E93B1A">
      <w:pPr>
        <w:spacing w:line="276" w:lineRule="auto"/>
        <w:ind w:right="-284"/>
        <w:jc w:val="center"/>
        <w:rPr>
          <w:b/>
          <w:sz w:val="28"/>
          <w:szCs w:val="28"/>
        </w:rPr>
      </w:pPr>
      <w:r w:rsidRPr="007033DD">
        <w:rPr>
          <w:b/>
          <w:sz w:val="28"/>
          <w:szCs w:val="28"/>
        </w:rPr>
        <w:t xml:space="preserve">Kết quả </w:t>
      </w:r>
      <w:r w:rsidR="009F6F52">
        <w:rPr>
          <w:b/>
          <w:sz w:val="28"/>
          <w:szCs w:val="28"/>
        </w:rPr>
        <w:t xml:space="preserve">triển khai </w:t>
      </w:r>
      <w:r w:rsidR="00DD0499" w:rsidRPr="002300F3">
        <w:rPr>
          <w:b/>
          <w:sz w:val="28"/>
          <w:szCs w:val="28"/>
        </w:rPr>
        <w:t xml:space="preserve">Đề án phát triển thanh toán không dùng tiền mặt </w:t>
      </w:r>
      <w:r w:rsidR="00516123">
        <w:rPr>
          <w:b/>
          <w:sz w:val="28"/>
          <w:szCs w:val="28"/>
        </w:rPr>
        <w:t>t</w:t>
      </w:r>
      <w:r w:rsidR="00D10C09">
        <w:rPr>
          <w:b/>
          <w:sz w:val="28"/>
          <w:szCs w:val="28"/>
        </w:rPr>
        <w:t xml:space="preserve">heo </w:t>
      </w:r>
      <w:r w:rsidR="00516123">
        <w:rPr>
          <w:b/>
          <w:sz w:val="28"/>
          <w:szCs w:val="28"/>
        </w:rPr>
        <w:t>Kế hoạch</w:t>
      </w:r>
      <w:r w:rsidR="00DD0499">
        <w:rPr>
          <w:b/>
          <w:sz w:val="28"/>
          <w:szCs w:val="28"/>
        </w:rPr>
        <w:t xml:space="preserve"> số </w:t>
      </w:r>
      <w:r w:rsidR="00156970">
        <w:rPr>
          <w:b/>
          <w:sz w:val="28"/>
          <w:szCs w:val="28"/>
        </w:rPr>
        <w:t>106</w:t>
      </w:r>
      <w:r w:rsidR="00DD0499">
        <w:rPr>
          <w:b/>
          <w:sz w:val="28"/>
          <w:szCs w:val="28"/>
        </w:rPr>
        <w:t>/</w:t>
      </w:r>
      <w:r w:rsidR="00516123">
        <w:rPr>
          <w:b/>
          <w:sz w:val="28"/>
          <w:szCs w:val="28"/>
        </w:rPr>
        <w:t>KH</w:t>
      </w:r>
      <w:r w:rsidR="00DD0499">
        <w:rPr>
          <w:b/>
          <w:sz w:val="28"/>
          <w:szCs w:val="28"/>
        </w:rPr>
        <w:t xml:space="preserve">-UBND ngày </w:t>
      </w:r>
      <w:r w:rsidR="00156970">
        <w:rPr>
          <w:b/>
          <w:sz w:val="28"/>
          <w:szCs w:val="28"/>
        </w:rPr>
        <w:t>12</w:t>
      </w:r>
      <w:r w:rsidR="00DD0499">
        <w:rPr>
          <w:b/>
          <w:sz w:val="28"/>
          <w:szCs w:val="28"/>
        </w:rPr>
        <w:t>/</w:t>
      </w:r>
      <w:r w:rsidR="00156970">
        <w:rPr>
          <w:b/>
          <w:sz w:val="28"/>
          <w:szCs w:val="28"/>
        </w:rPr>
        <w:t>04</w:t>
      </w:r>
      <w:r w:rsidR="00DD0499">
        <w:rPr>
          <w:b/>
          <w:sz w:val="28"/>
          <w:szCs w:val="28"/>
        </w:rPr>
        <w:t xml:space="preserve">/2022 của UBND tỉnh </w:t>
      </w:r>
    </w:p>
    <w:p w:rsidR="003B1BA7" w:rsidRPr="00DD0499" w:rsidRDefault="00F12268" w:rsidP="00E93B1A">
      <w:pPr>
        <w:spacing w:line="276" w:lineRule="auto"/>
        <w:ind w:right="-284"/>
        <w:jc w:val="center"/>
        <w:rPr>
          <w:b/>
          <w:sz w:val="28"/>
          <w:szCs w:val="28"/>
        </w:rPr>
      </w:pPr>
      <w:r>
        <w:rPr>
          <w:sz w:val="28"/>
          <w:szCs w:val="28"/>
        </w:rPr>
        <w:t>Kỳ báo cáo</w:t>
      </w:r>
      <w:r w:rsidR="009F56AE">
        <w:rPr>
          <w:sz w:val="28"/>
          <w:szCs w:val="28"/>
        </w:rPr>
        <w:t>:</w:t>
      </w:r>
      <w:r w:rsidR="00355893">
        <w:rPr>
          <w:sz w:val="28"/>
          <w:szCs w:val="28"/>
        </w:rPr>
        <w:t xml:space="preserve"> Năm</w:t>
      </w:r>
      <w:r w:rsidR="009F56AE">
        <w:rPr>
          <w:sz w:val="28"/>
          <w:szCs w:val="28"/>
        </w:rPr>
        <w:t xml:space="preserve"> 2022</w:t>
      </w:r>
    </w:p>
    <w:p w:rsidR="003B1BA7" w:rsidRPr="00BA51EC" w:rsidRDefault="003B1BA7" w:rsidP="00E93B1A">
      <w:pPr>
        <w:spacing w:line="276" w:lineRule="auto"/>
        <w:jc w:val="center"/>
        <w:rPr>
          <w:sz w:val="28"/>
          <w:szCs w:val="28"/>
        </w:rPr>
      </w:pPr>
    </w:p>
    <w:p w:rsidR="00C56494" w:rsidRPr="00301CFC" w:rsidRDefault="00C56494" w:rsidP="004E6B01">
      <w:pPr>
        <w:spacing w:after="120" w:line="276" w:lineRule="auto"/>
        <w:ind w:firstLine="562"/>
        <w:jc w:val="both"/>
        <w:rPr>
          <w:b/>
          <w:sz w:val="28"/>
          <w:szCs w:val="32"/>
        </w:rPr>
      </w:pPr>
      <w:r>
        <w:rPr>
          <w:b/>
          <w:sz w:val="28"/>
          <w:szCs w:val="32"/>
        </w:rPr>
        <w:t>I</w:t>
      </w:r>
      <w:r w:rsidRPr="00301CFC">
        <w:rPr>
          <w:b/>
          <w:sz w:val="28"/>
          <w:szCs w:val="32"/>
        </w:rPr>
        <w:t xml:space="preserve">. CÔNG TÁC </w:t>
      </w:r>
      <w:r>
        <w:rPr>
          <w:b/>
          <w:sz w:val="28"/>
          <w:szCs w:val="32"/>
        </w:rPr>
        <w:t>TRIỂN KHAI, TỔ CHỨC THỰC HIỆN</w:t>
      </w:r>
    </w:p>
    <w:p w:rsidR="00EA4244" w:rsidRDefault="00C56494" w:rsidP="00EA4244">
      <w:pPr>
        <w:spacing w:line="276" w:lineRule="auto"/>
        <w:ind w:right="-284" w:firstLine="567"/>
        <w:jc w:val="both"/>
        <w:rPr>
          <w:sz w:val="28"/>
          <w:szCs w:val="28"/>
        </w:rPr>
      </w:pPr>
      <w:r w:rsidRPr="00EA4244">
        <w:rPr>
          <w:sz w:val="28"/>
          <w:szCs w:val="32"/>
        </w:rPr>
        <w:t xml:space="preserve">- Công tác </w:t>
      </w:r>
      <w:r w:rsidR="00EA4244" w:rsidRPr="00EA4244">
        <w:rPr>
          <w:sz w:val="28"/>
          <w:szCs w:val="32"/>
        </w:rPr>
        <w:t>quán triệt, phổ biến, triển khai Đề án</w:t>
      </w:r>
      <w:r w:rsidRPr="00EA4244">
        <w:rPr>
          <w:sz w:val="28"/>
          <w:szCs w:val="32"/>
        </w:rPr>
        <w:t xml:space="preserve"> thanh toán không dùng tiền mặt </w:t>
      </w:r>
      <w:r w:rsidR="009F6F52">
        <w:rPr>
          <w:sz w:val="28"/>
          <w:szCs w:val="32"/>
        </w:rPr>
        <w:t>theo Kế hoạch số 106/KH-UBND ngày 12/4/2022</w:t>
      </w:r>
      <w:r w:rsidR="00EA4244" w:rsidRPr="00EA4244">
        <w:rPr>
          <w:sz w:val="28"/>
          <w:szCs w:val="28"/>
        </w:rPr>
        <w:t xml:space="preserve"> của UBND tỉnh</w:t>
      </w:r>
      <w:r w:rsidR="00EA4244">
        <w:rPr>
          <w:sz w:val="28"/>
          <w:szCs w:val="28"/>
        </w:rPr>
        <w:t>.</w:t>
      </w:r>
    </w:p>
    <w:p w:rsidR="00EA4244" w:rsidRPr="00EA4244" w:rsidRDefault="00EA4244" w:rsidP="00EA4244">
      <w:pPr>
        <w:spacing w:line="276" w:lineRule="auto"/>
        <w:ind w:right="-284" w:firstLine="567"/>
        <w:jc w:val="both"/>
        <w:rPr>
          <w:sz w:val="28"/>
          <w:szCs w:val="28"/>
        </w:rPr>
      </w:pPr>
      <w:r>
        <w:rPr>
          <w:sz w:val="28"/>
          <w:szCs w:val="28"/>
        </w:rPr>
        <w:t>- Triển khai các giải pháp về cơ chế, chính sách nhằm tạo môi trường thuận lợi cho việc thực hiện các mục tiêu phát triển thanh toán không dùng tiền mặt; các giải pháp đẩy mạnh thanh toán điện tử trong dịch vụ hành chính công.</w:t>
      </w:r>
      <w:r w:rsidRPr="00EA4244">
        <w:rPr>
          <w:sz w:val="28"/>
          <w:szCs w:val="28"/>
        </w:rPr>
        <w:t xml:space="preserve"> </w:t>
      </w:r>
    </w:p>
    <w:p w:rsidR="00496574" w:rsidRDefault="000B4E46" w:rsidP="00D2201B">
      <w:pPr>
        <w:spacing w:line="276" w:lineRule="auto"/>
        <w:ind w:firstLine="567"/>
        <w:jc w:val="both"/>
        <w:rPr>
          <w:sz w:val="28"/>
          <w:szCs w:val="32"/>
        </w:rPr>
      </w:pPr>
      <w:r>
        <w:rPr>
          <w:sz w:val="28"/>
          <w:szCs w:val="32"/>
        </w:rPr>
        <w:t>- Công tác phối hợp với ngành Ngân hàng: đảm bảo an ninh, an toàn trong hoạt động thanh toán; bảo vệ quyền và lợi ích hợp pháp của các bên tham gia giao dịch; thúc đẩy phát triển thanh toán không dùng tiền mặt trên địa bàn.</w:t>
      </w:r>
    </w:p>
    <w:p w:rsidR="000B4E46" w:rsidRDefault="000B4E46" w:rsidP="00D2201B">
      <w:pPr>
        <w:spacing w:line="276" w:lineRule="auto"/>
        <w:ind w:firstLine="567"/>
        <w:jc w:val="both"/>
        <w:rPr>
          <w:sz w:val="28"/>
          <w:szCs w:val="32"/>
        </w:rPr>
      </w:pPr>
      <w:r>
        <w:rPr>
          <w:sz w:val="28"/>
          <w:szCs w:val="32"/>
        </w:rPr>
        <w:t xml:space="preserve">- Công tác thông tin tuyên truyền, phổ biến kiến thức, hướng dẫn về thanh toán không dùng tiền mặt, thanh toán điện tử và biện pháp bảo vệ người tiêu dùng trong thanh toán không dùng tiền mặt </w:t>
      </w:r>
      <w:r w:rsidRPr="00816F98">
        <w:rPr>
          <w:i/>
          <w:sz w:val="28"/>
          <w:szCs w:val="32"/>
        </w:rPr>
        <w:t>(đề nghị báo cáo cụ thể về nội dung, phương pháp tuyên truyền và các thông tin liên quan khác)</w:t>
      </w:r>
      <w:r>
        <w:rPr>
          <w:sz w:val="28"/>
          <w:szCs w:val="32"/>
        </w:rPr>
        <w:t>.</w:t>
      </w:r>
    </w:p>
    <w:p w:rsidR="000E1A9F" w:rsidRPr="00301CFC" w:rsidRDefault="000E1A9F" w:rsidP="00D2201B">
      <w:pPr>
        <w:spacing w:line="276" w:lineRule="auto"/>
        <w:ind w:firstLine="567"/>
        <w:jc w:val="both"/>
        <w:rPr>
          <w:b/>
          <w:sz w:val="28"/>
          <w:szCs w:val="32"/>
        </w:rPr>
      </w:pPr>
      <w:r w:rsidRPr="00301CFC">
        <w:rPr>
          <w:b/>
          <w:sz w:val="28"/>
          <w:szCs w:val="32"/>
        </w:rPr>
        <w:t>I</w:t>
      </w:r>
      <w:r>
        <w:rPr>
          <w:b/>
          <w:sz w:val="28"/>
          <w:szCs w:val="32"/>
        </w:rPr>
        <w:t>I</w:t>
      </w:r>
      <w:r w:rsidRPr="00301CFC">
        <w:rPr>
          <w:b/>
          <w:sz w:val="28"/>
          <w:szCs w:val="32"/>
        </w:rPr>
        <w:t xml:space="preserve">. </w:t>
      </w:r>
      <w:r>
        <w:rPr>
          <w:b/>
          <w:sz w:val="28"/>
          <w:szCs w:val="32"/>
        </w:rPr>
        <w:t>KẾT QUẢ</w:t>
      </w:r>
      <w:r w:rsidRPr="00301CFC">
        <w:rPr>
          <w:b/>
          <w:sz w:val="28"/>
          <w:szCs w:val="32"/>
        </w:rPr>
        <w:t xml:space="preserve"> THỰC HIỆN NHIỆM VỤ PHÁT TRIỂN THANH TOÁN KHÔNG DÙNG TIỀN MẶT</w:t>
      </w:r>
    </w:p>
    <w:p w:rsidR="00FA0971" w:rsidRPr="00546B0D" w:rsidRDefault="004E6B01" w:rsidP="00546B0D">
      <w:pPr>
        <w:pStyle w:val="NormalWeb"/>
        <w:spacing w:before="120" w:beforeAutospacing="0" w:after="120" w:afterAutospacing="0"/>
        <w:ind w:firstLine="567"/>
        <w:jc w:val="both"/>
        <w:rPr>
          <w:sz w:val="28"/>
          <w:szCs w:val="28"/>
        </w:rPr>
      </w:pPr>
      <w:r>
        <w:rPr>
          <w:sz w:val="28"/>
          <w:szCs w:val="28"/>
        </w:rPr>
        <w:t xml:space="preserve">Đề nghị báo cáo cụ thể những kết quả đạt được về thanh toán không dùng tiền mặt </w:t>
      </w:r>
      <w:r w:rsidR="00B2491A">
        <w:rPr>
          <w:sz w:val="28"/>
          <w:szCs w:val="28"/>
        </w:rPr>
        <w:t xml:space="preserve">của </w:t>
      </w:r>
      <w:r>
        <w:rPr>
          <w:sz w:val="28"/>
          <w:szCs w:val="28"/>
        </w:rPr>
        <w:t>ngành, lĩnh vực quản lý</w:t>
      </w:r>
      <w:r w:rsidR="00B2491A">
        <w:rPr>
          <w:sz w:val="28"/>
          <w:szCs w:val="28"/>
        </w:rPr>
        <w:t xml:space="preserve"> theo các nhiệm vụ được phân công tại Kế hoạch 106/KH-UBND </w:t>
      </w:r>
      <w:r>
        <w:rPr>
          <w:sz w:val="28"/>
          <w:szCs w:val="28"/>
        </w:rPr>
        <w:t>kèm theo số liệu dẫn chứng, thuyết minh (số liệu kết quả thực hiện trong năm 2022 (01/12/2021 – 30/11/2022), tỷ lệ tăng trưởng so với năm 2021).</w:t>
      </w:r>
    </w:p>
    <w:p w:rsidR="00E93B1A" w:rsidRDefault="000E1A9F" w:rsidP="00D2201B">
      <w:pPr>
        <w:spacing w:line="276" w:lineRule="auto"/>
        <w:ind w:firstLine="567"/>
        <w:jc w:val="both"/>
        <w:rPr>
          <w:rFonts w:ascii="Times New Roman Bold" w:hAnsi="Times New Roman Bold"/>
          <w:b/>
          <w:spacing w:val="-4"/>
          <w:sz w:val="28"/>
          <w:szCs w:val="32"/>
        </w:rPr>
      </w:pPr>
      <w:r>
        <w:rPr>
          <w:rFonts w:ascii="Times New Roman Bold" w:hAnsi="Times New Roman Bold"/>
          <w:b/>
          <w:spacing w:val="-4"/>
          <w:sz w:val="28"/>
          <w:szCs w:val="32"/>
        </w:rPr>
        <w:t>III</w:t>
      </w:r>
      <w:r w:rsidRPr="004F1256">
        <w:rPr>
          <w:rFonts w:ascii="Times New Roman Bold" w:hAnsi="Times New Roman Bold"/>
          <w:b/>
          <w:spacing w:val="-4"/>
          <w:sz w:val="28"/>
          <w:szCs w:val="32"/>
        </w:rPr>
        <w:t xml:space="preserve">. </w:t>
      </w:r>
      <w:r w:rsidR="00546B0D">
        <w:rPr>
          <w:rFonts w:ascii="Times New Roman Bold" w:hAnsi="Times New Roman Bold"/>
          <w:b/>
          <w:spacing w:val="-4"/>
          <w:sz w:val="28"/>
          <w:szCs w:val="32"/>
        </w:rPr>
        <w:t>KHÓ KHĂN, VƯỚNG MẮC TRONG QUÁ TRÌNH THỰC HIỆN</w:t>
      </w:r>
    </w:p>
    <w:p w:rsidR="000E1A9F" w:rsidRDefault="00E93B1A" w:rsidP="00D2201B">
      <w:pPr>
        <w:spacing w:line="276" w:lineRule="auto"/>
        <w:ind w:firstLine="567"/>
        <w:jc w:val="both"/>
        <w:rPr>
          <w:rFonts w:ascii="Times New Roman Bold" w:hAnsi="Times New Roman Bold"/>
          <w:b/>
          <w:spacing w:val="-4"/>
          <w:sz w:val="28"/>
          <w:szCs w:val="32"/>
        </w:rPr>
      </w:pPr>
      <w:r>
        <w:rPr>
          <w:rFonts w:ascii="Times New Roman Bold" w:hAnsi="Times New Roman Bold"/>
          <w:b/>
          <w:spacing w:val="-4"/>
          <w:sz w:val="28"/>
          <w:szCs w:val="32"/>
        </w:rPr>
        <w:t xml:space="preserve">IV. </w:t>
      </w:r>
      <w:r w:rsidR="000E1A9F" w:rsidRPr="004F1256">
        <w:rPr>
          <w:rFonts w:ascii="Times New Roman Bold" w:hAnsi="Times New Roman Bold"/>
          <w:b/>
          <w:spacing w:val="-4"/>
          <w:sz w:val="28"/>
          <w:szCs w:val="32"/>
        </w:rPr>
        <w:t xml:space="preserve">PHƯƠNG HƯỚNG NHIỆM VỤ TRONG </w:t>
      </w:r>
      <w:r w:rsidR="000E1A9F">
        <w:rPr>
          <w:rFonts w:ascii="Times New Roman Bold" w:hAnsi="Times New Roman Bold"/>
          <w:b/>
          <w:spacing w:val="-4"/>
          <w:sz w:val="28"/>
          <w:szCs w:val="32"/>
        </w:rPr>
        <w:t>THỜI GIAN TỚI</w:t>
      </w:r>
    </w:p>
    <w:p w:rsidR="00C917AF" w:rsidRPr="00E93B1A" w:rsidRDefault="000E1A9F" w:rsidP="00D2201B">
      <w:pPr>
        <w:spacing w:line="276" w:lineRule="auto"/>
        <w:ind w:firstLine="567"/>
        <w:jc w:val="both"/>
        <w:rPr>
          <w:sz w:val="28"/>
          <w:szCs w:val="32"/>
        </w:rPr>
      </w:pPr>
      <w:r>
        <w:rPr>
          <w:b/>
          <w:sz w:val="28"/>
          <w:szCs w:val="32"/>
        </w:rPr>
        <w:t>V</w:t>
      </w:r>
      <w:r w:rsidRPr="00301CFC">
        <w:rPr>
          <w:b/>
          <w:sz w:val="28"/>
          <w:szCs w:val="32"/>
        </w:rPr>
        <w:t>. ĐỀ XUẤT, KIẾN NGHỊ</w:t>
      </w:r>
      <w:r>
        <w:rPr>
          <w:sz w:val="28"/>
          <w:szCs w:val="32"/>
        </w:rPr>
        <w:t xml:space="preserve"> (Nếu có) </w:t>
      </w:r>
    </w:p>
    <w:p w:rsidR="003B1BA7" w:rsidRPr="00BA51EC" w:rsidRDefault="0077100D" w:rsidP="00434A8C">
      <w:pPr>
        <w:spacing w:before="120" w:after="120"/>
        <w:ind w:firstLine="567"/>
        <w:rPr>
          <w:sz w:val="28"/>
          <w:szCs w:val="28"/>
        </w:rPr>
      </w:pPr>
      <w:r>
        <w:rPr>
          <w:b/>
          <w:sz w:val="28"/>
          <w:szCs w:val="28"/>
        </w:rPr>
        <w:t xml:space="preserve">      </w:t>
      </w:r>
      <w:r w:rsidR="003B1BA7" w:rsidRPr="00BA51EC">
        <w:rPr>
          <w:b/>
          <w:sz w:val="28"/>
          <w:szCs w:val="28"/>
        </w:rPr>
        <w:tab/>
      </w:r>
      <w:r w:rsidR="00EE618B">
        <w:rPr>
          <w:sz w:val="28"/>
          <w:szCs w:val="28"/>
        </w:rPr>
        <w:tab/>
      </w:r>
      <w:r w:rsidR="00EE618B">
        <w:rPr>
          <w:sz w:val="28"/>
          <w:szCs w:val="28"/>
        </w:rPr>
        <w:tab/>
      </w:r>
      <w:r>
        <w:rPr>
          <w:sz w:val="28"/>
          <w:szCs w:val="28"/>
        </w:rPr>
        <w:t xml:space="preserve">                    </w:t>
      </w:r>
      <w:r w:rsidR="00546B0D">
        <w:rPr>
          <w:sz w:val="28"/>
          <w:szCs w:val="28"/>
        </w:rPr>
        <w:t xml:space="preserve">                       </w:t>
      </w:r>
      <w:r w:rsidR="00546B0D">
        <w:rPr>
          <w:b/>
          <w:sz w:val="28"/>
          <w:szCs w:val="28"/>
        </w:rPr>
        <w:t>THỦ TRƯỞNG ĐƠN VỊ</w:t>
      </w:r>
    </w:p>
    <w:p w:rsidR="003B1BA7" w:rsidRPr="00BA51EC" w:rsidRDefault="003B1BA7" w:rsidP="00434A8C">
      <w:pPr>
        <w:spacing w:before="120" w:after="120"/>
        <w:ind w:firstLine="567"/>
        <w:rPr>
          <w:i/>
          <w:sz w:val="28"/>
          <w:szCs w:val="28"/>
        </w:rPr>
      </w:pPr>
    </w:p>
    <w:p w:rsidR="00E6046C" w:rsidRDefault="00E6046C"/>
    <w:sectPr w:rsidR="00E6046C" w:rsidSect="004A5B62">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1C1E" w:rsidRDefault="00CF1C1E" w:rsidP="00434A8C">
      <w:r>
        <w:separator/>
      </w:r>
    </w:p>
  </w:endnote>
  <w:endnote w:type="continuationSeparator" w:id="1">
    <w:p w:rsidR="00CF1C1E" w:rsidRDefault="00CF1C1E" w:rsidP="00434A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1C1E" w:rsidRDefault="00CF1C1E" w:rsidP="00434A8C">
      <w:r>
        <w:separator/>
      </w:r>
    </w:p>
  </w:footnote>
  <w:footnote w:type="continuationSeparator" w:id="1">
    <w:p w:rsidR="00CF1C1E" w:rsidRDefault="00CF1C1E" w:rsidP="00434A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939D1"/>
    <w:multiLevelType w:val="hybridMultilevel"/>
    <w:tmpl w:val="E168E3FC"/>
    <w:lvl w:ilvl="0" w:tplc="5ABAFA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6C97427"/>
    <w:multiLevelType w:val="hybridMultilevel"/>
    <w:tmpl w:val="D272E9EE"/>
    <w:lvl w:ilvl="0" w:tplc="62D05EB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3B1BA7"/>
    <w:rsid w:val="00031548"/>
    <w:rsid w:val="0005424D"/>
    <w:rsid w:val="000B4E46"/>
    <w:rsid w:val="000D35D7"/>
    <w:rsid w:val="000E1A9F"/>
    <w:rsid w:val="000F477B"/>
    <w:rsid w:val="00120F0A"/>
    <w:rsid w:val="00140597"/>
    <w:rsid w:val="00156970"/>
    <w:rsid w:val="0019386C"/>
    <w:rsid w:val="001E356A"/>
    <w:rsid w:val="00204353"/>
    <w:rsid w:val="0020694E"/>
    <w:rsid w:val="00227F82"/>
    <w:rsid w:val="00242E80"/>
    <w:rsid w:val="002F4950"/>
    <w:rsid w:val="00355893"/>
    <w:rsid w:val="003626C3"/>
    <w:rsid w:val="00371372"/>
    <w:rsid w:val="003B1BA7"/>
    <w:rsid w:val="003D5102"/>
    <w:rsid w:val="0040303A"/>
    <w:rsid w:val="00424C60"/>
    <w:rsid w:val="00434A8C"/>
    <w:rsid w:val="00496574"/>
    <w:rsid w:val="0049786E"/>
    <w:rsid w:val="004A5B62"/>
    <w:rsid w:val="004E2E44"/>
    <w:rsid w:val="004E69D6"/>
    <w:rsid w:val="004E6B01"/>
    <w:rsid w:val="00516123"/>
    <w:rsid w:val="00546B0D"/>
    <w:rsid w:val="005869F6"/>
    <w:rsid w:val="00633729"/>
    <w:rsid w:val="00650F34"/>
    <w:rsid w:val="006A58BA"/>
    <w:rsid w:val="00726BDD"/>
    <w:rsid w:val="00741941"/>
    <w:rsid w:val="0077100D"/>
    <w:rsid w:val="007C1A14"/>
    <w:rsid w:val="007E2624"/>
    <w:rsid w:val="007E3563"/>
    <w:rsid w:val="00816F98"/>
    <w:rsid w:val="008258D0"/>
    <w:rsid w:val="008C7898"/>
    <w:rsid w:val="008D5DA3"/>
    <w:rsid w:val="008E40B2"/>
    <w:rsid w:val="00911100"/>
    <w:rsid w:val="0097793B"/>
    <w:rsid w:val="009876ED"/>
    <w:rsid w:val="009944ED"/>
    <w:rsid w:val="009F56AE"/>
    <w:rsid w:val="009F6F52"/>
    <w:rsid w:val="00A1419F"/>
    <w:rsid w:val="00AD1722"/>
    <w:rsid w:val="00B00308"/>
    <w:rsid w:val="00B13BC8"/>
    <w:rsid w:val="00B2491A"/>
    <w:rsid w:val="00B40C1F"/>
    <w:rsid w:val="00BA51EC"/>
    <w:rsid w:val="00BC6A6D"/>
    <w:rsid w:val="00BD7906"/>
    <w:rsid w:val="00BE5AC2"/>
    <w:rsid w:val="00C2663E"/>
    <w:rsid w:val="00C440D6"/>
    <w:rsid w:val="00C56494"/>
    <w:rsid w:val="00C641A9"/>
    <w:rsid w:val="00C858BB"/>
    <w:rsid w:val="00C917AF"/>
    <w:rsid w:val="00CF1C1E"/>
    <w:rsid w:val="00CF572A"/>
    <w:rsid w:val="00D0453C"/>
    <w:rsid w:val="00D10C09"/>
    <w:rsid w:val="00D2201B"/>
    <w:rsid w:val="00DA5E26"/>
    <w:rsid w:val="00DD0499"/>
    <w:rsid w:val="00DF7AC7"/>
    <w:rsid w:val="00E6046C"/>
    <w:rsid w:val="00E92A63"/>
    <w:rsid w:val="00E93B1A"/>
    <w:rsid w:val="00EA4244"/>
    <w:rsid w:val="00EE618B"/>
    <w:rsid w:val="00F1001F"/>
    <w:rsid w:val="00F12268"/>
    <w:rsid w:val="00F203DB"/>
    <w:rsid w:val="00FA0971"/>
    <w:rsid w:val="00FF68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BA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1BA7"/>
    <w:pPr>
      <w:spacing w:before="100" w:beforeAutospacing="1" w:after="100" w:afterAutospacing="1"/>
    </w:pPr>
  </w:style>
  <w:style w:type="paragraph" w:styleId="BalloonText">
    <w:name w:val="Balloon Text"/>
    <w:basedOn w:val="Normal"/>
    <w:link w:val="BalloonTextChar"/>
    <w:uiPriority w:val="99"/>
    <w:semiHidden/>
    <w:unhideWhenUsed/>
    <w:rsid w:val="00434A8C"/>
    <w:rPr>
      <w:rFonts w:ascii="Tahoma" w:hAnsi="Tahoma" w:cs="Tahoma"/>
      <w:sz w:val="16"/>
      <w:szCs w:val="16"/>
    </w:rPr>
  </w:style>
  <w:style w:type="character" w:customStyle="1" w:styleId="BalloonTextChar">
    <w:name w:val="Balloon Text Char"/>
    <w:basedOn w:val="DefaultParagraphFont"/>
    <w:link w:val="BalloonText"/>
    <w:uiPriority w:val="99"/>
    <w:semiHidden/>
    <w:rsid w:val="00434A8C"/>
    <w:rPr>
      <w:rFonts w:ascii="Tahoma" w:eastAsia="Times New Roman" w:hAnsi="Tahoma" w:cs="Tahoma"/>
      <w:sz w:val="16"/>
      <w:szCs w:val="16"/>
    </w:rPr>
  </w:style>
  <w:style w:type="paragraph" w:styleId="Header">
    <w:name w:val="header"/>
    <w:basedOn w:val="Normal"/>
    <w:link w:val="HeaderChar"/>
    <w:uiPriority w:val="99"/>
    <w:unhideWhenUsed/>
    <w:rsid w:val="00434A8C"/>
    <w:pPr>
      <w:tabs>
        <w:tab w:val="center" w:pos="4680"/>
        <w:tab w:val="right" w:pos="9360"/>
      </w:tabs>
    </w:pPr>
  </w:style>
  <w:style w:type="character" w:customStyle="1" w:styleId="HeaderChar">
    <w:name w:val="Header Char"/>
    <w:basedOn w:val="DefaultParagraphFont"/>
    <w:link w:val="Header"/>
    <w:uiPriority w:val="99"/>
    <w:rsid w:val="00434A8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34A8C"/>
    <w:pPr>
      <w:tabs>
        <w:tab w:val="center" w:pos="4680"/>
        <w:tab w:val="right" w:pos="9360"/>
      </w:tabs>
    </w:pPr>
  </w:style>
  <w:style w:type="character" w:customStyle="1" w:styleId="FooterChar">
    <w:name w:val="Footer Char"/>
    <w:basedOn w:val="DefaultParagraphFont"/>
    <w:link w:val="Footer"/>
    <w:uiPriority w:val="99"/>
    <w:rsid w:val="00434A8C"/>
    <w:rPr>
      <w:rFonts w:ascii="Times New Roman" w:eastAsia="Times New Roman" w:hAnsi="Times New Roman" w:cs="Times New Roman"/>
      <w:sz w:val="24"/>
      <w:szCs w:val="24"/>
    </w:rPr>
  </w:style>
  <w:style w:type="character" w:customStyle="1" w:styleId="Vnbnnidung4">
    <w:name w:val="Văn bản nội dung (4)_"/>
    <w:link w:val="Vnbnnidung40"/>
    <w:rsid w:val="00FA0971"/>
    <w:rPr>
      <w:rFonts w:ascii="Times New Roman" w:eastAsia="Times New Roman" w:hAnsi="Times New Roman" w:cs="Times New Roman"/>
      <w:b/>
      <w:bCs/>
      <w:spacing w:val="10"/>
      <w:sz w:val="25"/>
      <w:szCs w:val="25"/>
      <w:shd w:val="clear" w:color="auto" w:fill="FFFFFF"/>
    </w:rPr>
  </w:style>
  <w:style w:type="character" w:customStyle="1" w:styleId="Vnbnnidung">
    <w:name w:val="Văn bản nội dung_"/>
    <w:link w:val="Vnbnnidung0"/>
    <w:rsid w:val="00FA0971"/>
    <w:rPr>
      <w:rFonts w:ascii="Times New Roman" w:eastAsia="Times New Roman" w:hAnsi="Times New Roman" w:cs="Times New Roman"/>
      <w:sz w:val="25"/>
      <w:szCs w:val="25"/>
      <w:shd w:val="clear" w:color="auto" w:fill="FFFFFF"/>
    </w:rPr>
  </w:style>
  <w:style w:type="paragraph" w:customStyle="1" w:styleId="Vnbnnidung0">
    <w:name w:val="Văn bản nội dung"/>
    <w:basedOn w:val="Normal"/>
    <w:link w:val="Vnbnnidung"/>
    <w:rsid w:val="00FA0971"/>
    <w:pPr>
      <w:widowControl w:val="0"/>
      <w:shd w:val="clear" w:color="auto" w:fill="FFFFFF"/>
      <w:spacing w:before="300" w:after="120" w:line="336" w:lineRule="exact"/>
      <w:jc w:val="both"/>
    </w:pPr>
    <w:rPr>
      <w:sz w:val="25"/>
      <w:szCs w:val="25"/>
    </w:rPr>
  </w:style>
  <w:style w:type="paragraph" w:customStyle="1" w:styleId="Vnbnnidung40">
    <w:name w:val="Văn bản nội dung (4)"/>
    <w:basedOn w:val="Normal"/>
    <w:link w:val="Vnbnnidung4"/>
    <w:rsid w:val="00FA0971"/>
    <w:pPr>
      <w:widowControl w:val="0"/>
      <w:shd w:val="clear" w:color="auto" w:fill="FFFFFF"/>
      <w:spacing w:before="300" w:line="0" w:lineRule="atLeast"/>
      <w:jc w:val="both"/>
    </w:pPr>
    <w:rPr>
      <w:b/>
      <w:bCs/>
      <w:spacing w:val="10"/>
      <w:sz w:val="25"/>
      <w:szCs w:val="25"/>
    </w:rPr>
  </w:style>
  <w:style w:type="paragraph" w:styleId="ListParagraph">
    <w:name w:val="List Paragraph"/>
    <w:basedOn w:val="Normal"/>
    <w:uiPriority w:val="34"/>
    <w:qFormat/>
    <w:rsid w:val="00E92A6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BA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1BA7"/>
    <w:pPr>
      <w:spacing w:before="100" w:beforeAutospacing="1" w:after="100" w:afterAutospacing="1"/>
    </w:pPr>
  </w:style>
  <w:style w:type="paragraph" w:styleId="BalloonText">
    <w:name w:val="Balloon Text"/>
    <w:basedOn w:val="Normal"/>
    <w:link w:val="BalloonTextChar"/>
    <w:uiPriority w:val="99"/>
    <w:semiHidden/>
    <w:unhideWhenUsed/>
    <w:rsid w:val="00434A8C"/>
    <w:rPr>
      <w:rFonts w:ascii="Tahoma" w:hAnsi="Tahoma" w:cs="Tahoma"/>
      <w:sz w:val="16"/>
      <w:szCs w:val="16"/>
    </w:rPr>
  </w:style>
  <w:style w:type="character" w:customStyle="1" w:styleId="BalloonTextChar">
    <w:name w:val="Balloon Text Char"/>
    <w:basedOn w:val="DefaultParagraphFont"/>
    <w:link w:val="BalloonText"/>
    <w:uiPriority w:val="99"/>
    <w:semiHidden/>
    <w:rsid w:val="00434A8C"/>
    <w:rPr>
      <w:rFonts w:ascii="Tahoma" w:eastAsia="Times New Roman" w:hAnsi="Tahoma" w:cs="Tahoma"/>
      <w:sz w:val="16"/>
      <w:szCs w:val="16"/>
    </w:rPr>
  </w:style>
  <w:style w:type="paragraph" w:styleId="Header">
    <w:name w:val="header"/>
    <w:basedOn w:val="Normal"/>
    <w:link w:val="HeaderChar"/>
    <w:uiPriority w:val="99"/>
    <w:unhideWhenUsed/>
    <w:rsid w:val="00434A8C"/>
    <w:pPr>
      <w:tabs>
        <w:tab w:val="center" w:pos="4680"/>
        <w:tab w:val="right" w:pos="9360"/>
      </w:tabs>
    </w:pPr>
  </w:style>
  <w:style w:type="character" w:customStyle="1" w:styleId="HeaderChar">
    <w:name w:val="Header Char"/>
    <w:basedOn w:val="DefaultParagraphFont"/>
    <w:link w:val="Header"/>
    <w:uiPriority w:val="99"/>
    <w:rsid w:val="00434A8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34A8C"/>
    <w:pPr>
      <w:tabs>
        <w:tab w:val="center" w:pos="4680"/>
        <w:tab w:val="right" w:pos="9360"/>
      </w:tabs>
    </w:pPr>
  </w:style>
  <w:style w:type="character" w:customStyle="1" w:styleId="FooterChar">
    <w:name w:val="Footer Char"/>
    <w:basedOn w:val="DefaultParagraphFont"/>
    <w:link w:val="Footer"/>
    <w:uiPriority w:val="99"/>
    <w:rsid w:val="00434A8C"/>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1</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Phan Thi Dieu Huong (BRI)</dc:creator>
  <cp:lastModifiedBy>Administrator</cp:lastModifiedBy>
  <cp:revision>67</cp:revision>
  <cp:lastPrinted>2022-11-15T11:46:00Z</cp:lastPrinted>
  <dcterms:created xsi:type="dcterms:W3CDTF">2022-06-09T07:48:00Z</dcterms:created>
  <dcterms:modified xsi:type="dcterms:W3CDTF">2022-11-15T12:40:00Z</dcterms:modified>
</cp:coreProperties>
</file>