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A2E" w:rsidRPr="002B37D6" w:rsidRDefault="00877B00" w:rsidP="00877B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37D6">
        <w:rPr>
          <w:rFonts w:ascii="Times New Roman" w:hAnsi="Times New Roman" w:cs="Times New Roman"/>
          <w:b/>
          <w:sz w:val="26"/>
          <w:szCs w:val="26"/>
        </w:rPr>
        <w:t>BÁO CÁO</w:t>
      </w:r>
    </w:p>
    <w:p w:rsidR="00A5577E" w:rsidRPr="002B37D6" w:rsidRDefault="00CC373F" w:rsidP="00CC373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THỰC TRẠNG CÔNG TÁC CHĂM SÓC NGƯỜI BỆNH </w:t>
      </w:r>
      <w:r w:rsidR="00877B00" w:rsidRPr="002B37D6">
        <w:rPr>
          <w:rFonts w:ascii="Times New Roman" w:hAnsi="Times New Roman" w:cs="Times New Roman"/>
          <w:b/>
          <w:sz w:val="26"/>
          <w:szCs w:val="26"/>
        </w:rPr>
        <w:t>TRONG CƠ SỞ KBCB</w:t>
      </w:r>
    </w:p>
    <w:p w:rsidR="005E188E" w:rsidRPr="002B37D6" w:rsidRDefault="005E188E" w:rsidP="0025550E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332D" w:rsidRPr="002B37D6" w:rsidRDefault="002A7734" w:rsidP="0025550E">
      <w:pPr>
        <w:shd w:val="clear" w:color="auto" w:fill="FABF8F" w:themeFill="accent6" w:themeFillTint="99"/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37D6">
        <w:rPr>
          <w:rFonts w:ascii="Times New Roman" w:hAnsi="Times New Roman" w:cs="Times New Roman"/>
          <w:b/>
          <w:sz w:val="26"/>
          <w:szCs w:val="26"/>
        </w:rPr>
        <w:t>A</w:t>
      </w:r>
      <w:r w:rsidR="00F75B96" w:rsidRPr="002B37D6">
        <w:rPr>
          <w:rFonts w:ascii="Times New Roman" w:hAnsi="Times New Roman" w:cs="Times New Roman"/>
          <w:b/>
          <w:sz w:val="26"/>
          <w:szCs w:val="26"/>
        </w:rPr>
        <w:t xml:space="preserve">. THÔNG TIN CHUNG </w:t>
      </w:r>
    </w:p>
    <w:p w:rsidR="00F75B96" w:rsidRPr="002B37D6" w:rsidRDefault="00F75B96" w:rsidP="00CC373F">
      <w:pPr>
        <w:pStyle w:val="ListParagraph"/>
        <w:numPr>
          <w:ilvl w:val="0"/>
          <w:numId w:val="2"/>
        </w:numPr>
        <w:spacing w:before="120" w:after="120" w:line="240" w:lineRule="auto"/>
        <w:ind w:left="562" w:hanging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37D6">
        <w:rPr>
          <w:rFonts w:ascii="Times New Roman" w:hAnsi="Times New Roman" w:cs="Times New Roman"/>
          <w:b/>
          <w:sz w:val="26"/>
          <w:szCs w:val="26"/>
        </w:rPr>
        <w:t xml:space="preserve">Tên </w:t>
      </w:r>
      <w:r w:rsidR="0025550E" w:rsidRPr="002B37D6">
        <w:rPr>
          <w:rFonts w:ascii="Times New Roman" w:hAnsi="Times New Roman" w:cs="Times New Roman"/>
          <w:b/>
          <w:sz w:val="26"/>
          <w:szCs w:val="26"/>
        </w:rPr>
        <w:t>cơ sở KBCB</w:t>
      </w:r>
      <w:r w:rsidRPr="002B37D6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2B37D6">
        <w:rPr>
          <w:rFonts w:ascii="Times New Roman" w:hAnsi="Times New Roman" w:cs="Times New Roman"/>
          <w:sz w:val="26"/>
          <w:szCs w:val="26"/>
        </w:rPr>
        <w:t>………………………..………......................................................</w:t>
      </w:r>
    </w:p>
    <w:p w:rsidR="00F75B96" w:rsidRPr="002B37D6" w:rsidRDefault="00F75B96" w:rsidP="00CC373F">
      <w:pPr>
        <w:pStyle w:val="ListParagraph"/>
        <w:numPr>
          <w:ilvl w:val="0"/>
          <w:numId w:val="2"/>
        </w:numPr>
        <w:spacing w:before="120" w:after="120" w:line="240" w:lineRule="auto"/>
        <w:ind w:left="562" w:hanging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37D6">
        <w:rPr>
          <w:rFonts w:ascii="Times New Roman" w:hAnsi="Times New Roman" w:cs="Times New Roman"/>
          <w:b/>
          <w:sz w:val="26"/>
          <w:szCs w:val="26"/>
        </w:rPr>
        <w:t>Tuyến bệnh viện:</w:t>
      </w:r>
    </w:p>
    <w:p w:rsidR="00F75B96" w:rsidRPr="002B37D6" w:rsidRDefault="00F75B96" w:rsidP="00CC373F">
      <w:pPr>
        <w:spacing w:before="120" w:after="120" w:line="240" w:lineRule="auto"/>
        <w:ind w:left="562"/>
        <w:jc w:val="both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- BV trực thuộc Bộ Y tế</w:t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  <w:t>- BV tư nhân</w:t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75B96" w:rsidRPr="002B37D6" w:rsidRDefault="00F75B96" w:rsidP="00CC373F">
      <w:pPr>
        <w:spacing w:before="120" w:after="120" w:line="240" w:lineRule="auto"/>
        <w:ind w:left="562"/>
        <w:jc w:val="both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 xml:space="preserve">- BV tỉnh, thành phố </w:t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  <w:t>- BV các bộ, ngành</w:t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  <w:r w:rsidR="007D5B67" w:rsidRPr="002B37D6">
        <w:rPr>
          <w:rFonts w:ascii="Times New Roman" w:hAnsi="Times New Roman" w:cs="Times New Roman"/>
          <w:sz w:val="26"/>
          <w:szCs w:val="26"/>
        </w:rPr>
        <w:t>, Tên BV</w:t>
      </w:r>
      <w:r w:rsidR="00777F99" w:rsidRPr="002B37D6">
        <w:rPr>
          <w:rFonts w:ascii="Times New Roman" w:hAnsi="Times New Roman" w:cs="Times New Roman"/>
          <w:sz w:val="26"/>
          <w:szCs w:val="26"/>
        </w:rPr>
        <w:t>:……………</w:t>
      </w:r>
    </w:p>
    <w:p w:rsidR="0025550E" w:rsidRPr="002B37D6" w:rsidRDefault="00F75B96" w:rsidP="00CC373F">
      <w:pPr>
        <w:spacing w:before="120" w:after="120" w:line="240" w:lineRule="auto"/>
        <w:ind w:left="56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- BV huyện</w:t>
      </w:r>
      <w:r w:rsidRPr="002B37D6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  <w:r w:rsidR="0025550E" w:rsidRPr="002B37D6">
        <w:rPr>
          <w:rFonts w:ascii="Times New Roman" w:hAnsi="Times New Roman" w:cs="Times New Roman"/>
          <w:sz w:val="26"/>
          <w:szCs w:val="26"/>
        </w:rPr>
        <w:tab/>
      </w:r>
      <w:r w:rsidR="0025550E" w:rsidRPr="002B37D6">
        <w:rPr>
          <w:rFonts w:ascii="Times New Roman" w:hAnsi="Times New Roman" w:cs="Times New Roman"/>
          <w:sz w:val="26"/>
          <w:szCs w:val="26"/>
        </w:rPr>
        <w:tab/>
      </w:r>
    </w:p>
    <w:p w:rsidR="00CC373F" w:rsidRPr="00CC373F" w:rsidRDefault="00CC373F" w:rsidP="00CC373F">
      <w:pPr>
        <w:pStyle w:val="ListParagraph"/>
        <w:numPr>
          <w:ilvl w:val="0"/>
          <w:numId w:val="2"/>
        </w:numPr>
        <w:spacing w:before="120" w:after="120" w:line="240" w:lineRule="auto"/>
        <w:ind w:left="562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Hạng bệnh viện:</w:t>
      </w:r>
    </w:p>
    <w:p w:rsidR="00CC373F" w:rsidRPr="002B37D6" w:rsidRDefault="00CC373F" w:rsidP="00CC373F">
      <w:pPr>
        <w:spacing w:before="120" w:after="120" w:line="240" w:lineRule="auto"/>
        <w:ind w:left="562"/>
        <w:jc w:val="both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Hạng đặc biệt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sz w:val="26"/>
          <w:szCs w:val="26"/>
        </w:rPr>
        <w:t>Hạng 1</w:t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CC373F" w:rsidRDefault="00CC373F" w:rsidP="00CC373F">
      <w:pPr>
        <w:spacing w:before="120" w:after="120" w:line="240" w:lineRule="auto"/>
        <w:ind w:left="562"/>
        <w:jc w:val="both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Hạng 2</w:t>
      </w:r>
      <w:r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 xml:space="preserve"> </w:t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sz w:val="26"/>
          <w:szCs w:val="26"/>
        </w:rPr>
        <w:t>Hạ</w:t>
      </w:r>
      <w:r w:rsidR="006C7B4D"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3</w:t>
      </w:r>
      <w:r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CC373F" w:rsidRPr="002B37D6" w:rsidRDefault="00CC373F" w:rsidP="00CC373F">
      <w:pPr>
        <w:spacing w:before="120" w:after="120" w:line="240" w:lineRule="auto"/>
        <w:ind w:left="56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Hạng 4</w:t>
      </w:r>
      <w:r w:rsidRPr="002B37D6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</w:r>
    </w:p>
    <w:p w:rsidR="00CC373F" w:rsidRPr="00CC373F" w:rsidRDefault="00CC373F" w:rsidP="00CC373F">
      <w:pPr>
        <w:pStyle w:val="ListParagraph"/>
        <w:spacing w:before="120" w:after="120" w:line="240" w:lineRule="auto"/>
        <w:ind w:left="562"/>
        <w:jc w:val="both"/>
        <w:rPr>
          <w:rFonts w:ascii="Times New Roman" w:hAnsi="Times New Roman" w:cs="Times New Roman"/>
          <w:sz w:val="26"/>
          <w:szCs w:val="26"/>
        </w:rPr>
      </w:pPr>
    </w:p>
    <w:p w:rsidR="0065613B" w:rsidRPr="00612EDE" w:rsidRDefault="00F75B96" w:rsidP="00CC373F">
      <w:pPr>
        <w:pStyle w:val="ListParagraph"/>
        <w:numPr>
          <w:ilvl w:val="0"/>
          <w:numId w:val="2"/>
        </w:numPr>
        <w:spacing w:before="120" w:after="120" w:line="240" w:lineRule="auto"/>
        <w:ind w:left="562" w:hanging="283"/>
        <w:jc w:val="both"/>
        <w:rPr>
          <w:rFonts w:ascii="Times New Roman" w:hAnsi="Times New Roman" w:cs="Times New Roman"/>
          <w:sz w:val="26"/>
          <w:szCs w:val="26"/>
        </w:rPr>
      </w:pPr>
      <w:r w:rsidRPr="00612EDE">
        <w:rPr>
          <w:rFonts w:ascii="Times New Roman" w:hAnsi="Times New Roman" w:cs="Times New Roman"/>
          <w:sz w:val="26"/>
          <w:szCs w:val="26"/>
        </w:rPr>
        <w:t>Tổng số giường kế hoạch/giường bệnh thực kê: …...……/……........ giường</w:t>
      </w:r>
    </w:p>
    <w:p w:rsidR="002A7734" w:rsidRPr="00612EDE" w:rsidRDefault="0065613B" w:rsidP="00CC373F">
      <w:pPr>
        <w:pStyle w:val="ListParagraph"/>
        <w:numPr>
          <w:ilvl w:val="0"/>
          <w:numId w:val="2"/>
        </w:numPr>
        <w:spacing w:before="120" w:after="120" w:line="240" w:lineRule="auto"/>
        <w:ind w:left="562" w:hanging="283"/>
        <w:jc w:val="both"/>
        <w:rPr>
          <w:rFonts w:ascii="Times New Roman" w:hAnsi="Times New Roman" w:cs="Times New Roman"/>
          <w:sz w:val="26"/>
          <w:szCs w:val="26"/>
        </w:rPr>
      </w:pPr>
      <w:r w:rsidRPr="00612EDE">
        <w:rPr>
          <w:rFonts w:ascii="Times New Roman" w:hAnsi="Times New Roman" w:cs="Times New Roman"/>
          <w:sz w:val="26"/>
          <w:szCs w:val="26"/>
        </w:rPr>
        <w:t>Tổng số giường bệnh sẵn sàng cho thu dung NB COVID-19:…………………………</w:t>
      </w:r>
    </w:p>
    <w:p w:rsidR="0065613B" w:rsidRPr="00612EDE" w:rsidRDefault="0065613B" w:rsidP="00CC373F">
      <w:pPr>
        <w:pStyle w:val="ListParagraph"/>
        <w:numPr>
          <w:ilvl w:val="0"/>
          <w:numId w:val="2"/>
        </w:numPr>
        <w:spacing w:before="120" w:after="120" w:line="240" w:lineRule="auto"/>
        <w:ind w:left="562" w:hanging="283"/>
        <w:jc w:val="both"/>
        <w:rPr>
          <w:rFonts w:ascii="Times New Roman" w:hAnsi="Times New Roman" w:cs="Times New Roman"/>
          <w:sz w:val="26"/>
          <w:szCs w:val="26"/>
        </w:rPr>
      </w:pPr>
      <w:r w:rsidRPr="00612EDE">
        <w:rPr>
          <w:rFonts w:ascii="Times New Roman" w:hAnsi="Times New Roman" w:cs="Times New Roman"/>
          <w:sz w:val="26"/>
          <w:szCs w:val="26"/>
        </w:rPr>
        <w:t>Tổng số giường bệnh cao nhất có thể thu dung điều trị NB: ………………………….</w:t>
      </w:r>
    </w:p>
    <w:p w:rsidR="00DB271E" w:rsidRPr="00DB271E" w:rsidRDefault="002A7734" w:rsidP="00DB271E">
      <w:pPr>
        <w:shd w:val="clear" w:color="auto" w:fill="FABF8F" w:themeFill="accent6" w:themeFillTint="99"/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37D6">
        <w:rPr>
          <w:rFonts w:ascii="Times New Roman" w:hAnsi="Times New Roman" w:cs="Times New Roman"/>
          <w:b/>
          <w:sz w:val="26"/>
          <w:szCs w:val="26"/>
        </w:rPr>
        <w:t>B</w:t>
      </w:r>
      <w:r w:rsidR="006A46D4" w:rsidRPr="002B37D6">
        <w:rPr>
          <w:rFonts w:ascii="Times New Roman" w:hAnsi="Times New Roman" w:cs="Times New Roman"/>
          <w:b/>
          <w:sz w:val="26"/>
          <w:szCs w:val="26"/>
        </w:rPr>
        <w:t>. NỘI DUNG ĐÁNH GIÁ</w:t>
      </w:r>
    </w:p>
    <w:p w:rsidR="00DB271E" w:rsidRPr="00C55AA7" w:rsidRDefault="00DB271E" w:rsidP="00DB271E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B271E">
        <w:rPr>
          <w:rFonts w:ascii="Times New Roman" w:hAnsi="Times New Roman" w:cs="Times New Roman"/>
          <w:b/>
          <w:sz w:val="26"/>
          <w:szCs w:val="26"/>
        </w:rPr>
        <w:t xml:space="preserve">I. </w:t>
      </w:r>
      <w:r w:rsidR="00A30626">
        <w:rPr>
          <w:rFonts w:ascii="Times New Roman" w:hAnsi="Times New Roman" w:cs="Times New Roman"/>
          <w:b/>
          <w:sz w:val="26"/>
          <w:szCs w:val="26"/>
        </w:rPr>
        <w:t>Hệ thống tổ chức, n</w:t>
      </w:r>
      <w:r w:rsidRPr="00DB271E">
        <w:rPr>
          <w:rFonts w:ascii="Times New Roman" w:hAnsi="Times New Roman" w:cs="Times New Roman"/>
          <w:b/>
          <w:sz w:val="26"/>
          <w:szCs w:val="26"/>
        </w:rPr>
        <w:t>hân lực điều dưỡng, hộ sinh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C55AA7">
        <w:rPr>
          <w:rFonts w:ascii="Times New Roman" w:hAnsi="Times New Roman" w:cs="Times New Roman"/>
          <w:b/>
          <w:sz w:val="26"/>
          <w:szCs w:val="26"/>
        </w:rPr>
        <w:t>KTY</w:t>
      </w:r>
      <w:r w:rsidR="00A306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0626" w:rsidRPr="00C55AA7">
        <w:rPr>
          <w:rFonts w:ascii="Times New Roman" w:hAnsi="Times New Roman" w:cs="Times New Roman"/>
          <w:sz w:val="26"/>
          <w:szCs w:val="26"/>
        </w:rPr>
        <w:t>(</w:t>
      </w:r>
      <w:r w:rsidR="00250FF7" w:rsidRPr="00C55AA7">
        <w:rPr>
          <w:rFonts w:ascii="Times New Roman" w:hAnsi="Times New Roman" w:cs="Times New Roman"/>
          <w:sz w:val="26"/>
          <w:szCs w:val="26"/>
        </w:rPr>
        <w:t xml:space="preserve">sau đây </w:t>
      </w:r>
      <w:r w:rsidR="00A30626" w:rsidRPr="00C55AA7">
        <w:rPr>
          <w:rFonts w:ascii="Times New Roman" w:hAnsi="Times New Roman" w:cs="Times New Roman"/>
          <w:sz w:val="26"/>
          <w:szCs w:val="26"/>
        </w:rPr>
        <w:t>gọi chung là điều dưỡng)</w:t>
      </w:r>
    </w:p>
    <w:p w:rsidR="00A30626" w:rsidRDefault="00A30626" w:rsidP="00CC373F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Cơ sở KBCB có phòng điều dưỡng không?</w:t>
      </w:r>
    </w:p>
    <w:p w:rsidR="00A30626" w:rsidRPr="002B37D6" w:rsidRDefault="00A30626" w:rsidP="00A30626">
      <w:pPr>
        <w:pStyle w:val="ListParagraph"/>
        <w:spacing w:after="120" w:line="240" w:lineRule="auto"/>
        <w:ind w:left="567"/>
        <w:jc w:val="center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Có</w:t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2B37D6">
        <w:rPr>
          <w:rFonts w:ascii="Times New Roman" w:hAnsi="Times New Roman" w:cs="Times New Roman"/>
          <w:sz w:val="26"/>
          <w:szCs w:val="26"/>
        </w:rPr>
        <w:t xml:space="preserve">; </w:t>
      </w:r>
      <w:r w:rsidRPr="002B37D6">
        <w:rPr>
          <w:rFonts w:ascii="Times New Roman" w:hAnsi="Times New Roman" w:cs="Times New Roman"/>
          <w:sz w:val="26"/>
          <w:szCs w:val="26"/>
        </w:rPr>
        <w:tab/>
        <w:t>Không</w:t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tab/>
      </w:r>
      <w:r w:rsidRPr="002B37D6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30626" w:rsidRDefault="00A30626" w:rsidP="00A30626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Nế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u không có, phụ trách công tác điều dưỡng thuộc phòng/ban nào? ………………..</w:t>
      </w:r>
    </w:p>
    <w:p w:rsidR="00166482" w:rsidRDefault="006C7B4D" w:rsidP="006C7B4D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Nếu có, s</w:t>
      </w:r>
      <w:r w:rsidR="00166482">
        <w:rPr>
          <w:rFonts w:ascii="Times New Roman" w:hAnsi="Times New Roman" w:cs="Times New Roman"/>
          <w:sz w:val="26"/>
          <w:szCs w:val="26"/>
        </w:rPr>
        <w:t>ố lượng nhân viên phòng Điều dưỡ</w:t>
      </w:r>
      <w:r>
        <w:rPr>
          <w:rFonts w:ascii="Times New Roman" w:hAnsi="Times New Roman" w:cs="Times New Roman"/>
          <w:sz w:val="26"/>
          <w:szCs w:val="26"/>
        </w:rPr>
        <w:t>ng: ………………… người</w:t>
      </w:r>
    </w:p>
    <w:p w:rsidR="00A30626" w:rsidRDefault="00A30626" w:rsidP="00A30626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Cơ sở KBCB có thành lập Hội đồng điều dưỡng không?</w:t>
      </w:r>
    </w:p>
    <w:p w:rsidR="00A30626" w:rsidRDefault="00A30626" w:rsidP="00A30626">
      <w:pPr>
        <w:spacing w:after="120" w:line="240" w:lineRule="auto"/>
        <w:ind w:left="284"/>
        <w:jc w:val="center"/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250FF7" w:rsidRDefault="00250FF7" w:rsidP="00250FF7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Tổng số nhân lực điều dưỡng, hỗ sinh, kỹ thuật y:</w:t>
      </w:r>
    </w:p>
    <w:p w:rsidR="00250FF7" w:rsidRDefault="00250FF7" w:rsidP="00250FF7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Tổng số: </w:t>
      </w:r>
      <w:r>
        <w:rPr>
          <w:rFonts w:ascii="Times New Roman" w:hAnsi="Times New Roman" w:cs="Times New Roman"/>
          <w:sz w:val="26"/>
          <w:szCs w:val="26"/>
        </w:rPr>
        <w:tab/>
        <w:t>………….. người, trong đó:</w:t>
      </w:r>
    </w:p>
    <w:p w:rsidR="00250FF7" w:rsidRDefault="00250FF7" w:rsidP="00250FF7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Điều dưỡng: ………….. người;</w:t>
      </w:r>
    </w:p>
    <w:p w:rsidR="00250FF7" w:rsidRDefault="00250FF7" w:rsidP="00250FF7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Hộ sinh:</w:t>
      </w:r>
      <w:r>
        <w:rPr>
          <w:rFonts w:ascii="Times New Roman" w:hAnsi="Times New Roman" w:cs="Times New Roman"/>
          <w:sz w:val="26"/>
          <w:szCs w:val="26"/>
        </w:rPr>
        <w:tab/>
        <w:t>………….. người;</w:t>
      </w:r>
    </w:p>
    <w:p w:rsidR="00250FF7" w:rsidRDefault="00250FF7" w:rsidP="00250FF7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Kỹ thuật y:</w:t>
      </w:r>
      <w:r>
        <w:rPr>
          <w:rFonts w:ascii="Times New Roman" w:hAnsi="Times New Roman" w:cs="Times New Roman"/>
          <w:sz w:val="26"/>
          <w:szCs w:val="26"/>
        </w:rPr>
        <w:tab/>
        <w:t>………….. người</w:t>
      </w:r>
    </w:p>
    <w:p w:rsidR="00250FF7" w:rsidRDefault="00250FF7" w:rsidP="00250FF7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250FF7" w:rsidRPr="00A30626" w:rsidRDefault="00250FF7" w:rsidP="00250FF7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nhân lực:</w:t>
      </w:r>
    </w:p>
    <w:tbl>
      <w:tblPr>
        <w:tblStyle w:val="TableGrid"/>
        <w:tblW w:w="9606" w:type="dxa"/>
        <w:tblInd w:w="567" w:type="dxa"/>
        <w:tblLook w:val="04A0" w:firstRow="1" w:lastRow="0" w:firstColumn="1" w:lastColumn="0" w:noHBand="0" w:noVBand="1"/>
      </w:tblPr>
      <w:tblGrid>
        <w:gridCol w:w="1668"/>
        <w:gridCol w:w="992"/>
        <w:gridCol w:w="992"/>
        <w:gridCol w:w="992"/>
        <w:gridCol w:w="851"/>
        <w:gridCol w:w="1276"/>
        <w:gridCol w:w="850"/>
        <w:gridCol w:w="992"/>
        <w:gridCol w:w="993"/>
      </w:tblGrid>
      <w:tr w:rsidR="00250FF7" w:rsidTr="003A40DA">
        <w:tc>
          <w:tcPr>
            <w:tcW w:w="1668" w:type="dxa"/>
            <w:vMerge w:val="restart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vMerge w:val="restart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5D49E0">
              <w:rPr>
                <w:b/>
                <w:sz w:val="26"/>
                <w:szCs w:val="26"/>
              </w:rPr>
              <w:t>Sơ cấp</w:t>
            </w:r>
          </w:p>
        </w:tc>
        <w:tc>
          <w:tcPr>
            <w:tcW w:w="992" w:type="dxa"/>
            <w:vMerge w:val="restart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5D49E0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992" w:type="dxa"/>
            <w:vMerge w:val="restart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5D49E0">
              <w:rPr>
                <w:b/>
                <w:sz w:val="26"/>
                <w:szCs w:val="26"/>
              </w:rPr>
              <w:t>Cao đẳng</w:t>
            </w:r>
          </w:p>
        </w:tc>
        <w:tc>
          <w:tcPr>
            <w:tcW w:w="851" w:type="dxa"/>
            <w:vMerge w:val="restart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5D49E0">
              <w:rPr>
                <w:b/>
                <w:sz w:val="26"/>
                <w:szCs w:val="26"/>
              </w:rPr>
              <w:t>Đại học</w:t>
            </w:r>
          </w:p>
        </w:tc>
        <w:tc>
          <w:tcPr>
            <w:tcW w:w="2126" w:type="dxa"/>
            <w:gridSpan w:val="2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5D49E0">
              <w:rPr>
                <w:b/>
                <w:sz w:val="26"/>
                <w:szCs w:val="26"/>
              </w:rPr>
              <w:t>Cao học</w:t>
            </w:r>
          </w:p>
        </w:tc>
        <w:tc>
          <w:tcPr>
            <w:tcW w:w="1985" w:type="dxa"/>
            <w:gridSpan w:val="2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5D49E0">
              <w:rPr>
                <w:b/>
                <w:sz w:val="26"/>
                <w:szCs w:val="26"/>
              </w:rPr>
              <w:t>Tiến sỹ</w:t>
            </w:r>
          </w:p>
        </w:tc>
      </w:tr>
      <w:tr w:rsidR="00250FF7" w:rsidTr="003A40DA">
        <w:trPr>
          <w:trHeight w:val="54"/>
        </w:trPr>
        <w:tc>
          <w:tcPr>
            <w:tcW w:w="1668" w:type="dxa"/>
            <w:vMerge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1" w:type="dxa"/>
            <w:vMerge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5D49E0">
              <w:rPr>
                <w:sz w:val="26"/>
                <w:szCs w:val="26"/>
              </w:rPr>
              <w:t>CH đúng chuyên ngành</w:t>
            </w:r>
          </w:p>
        </w:tc>
        <w:tc>
          <w:tcPr>
            <w:tcW w:w="850" w:type="dxa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5D49E0">
              <w:rPr>
                <w:sz w:val="26"/>
                <w:szCs w:val="26"/>
              </w:rPr>
              <w:t>CH khác</w:t>
            </w:r>
          </w:p>
        </w:tc>
        <w:tc>
          <w:tcPr>
            <w:tcW w:w="992" w:type="dxa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5D49E0">
              <w:rPr>
                <w:sz w:val="26"/>
                <w:szCs w:val="26"/>
              </w:rPr>
              <w:t>TS đúng chuyên ngành</w:t>
            </w:r>
          </w:p>
        </w:tc>
        <w:tc>
          <w:tcPr>
            <w:tcW w:w="993" w:type="dxa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5D49E0">
              <w:rPr>
                <w:sz w:val="26"/>
                <w:szCs w:val="26"/>
              </w:rPr>
              <w:t>TS khác</w:t>
            </w:r>
          </w:p>
        </w:tc>
      </w:tr>
      <w:tr w:rsidR="00250FF7" w:rsidTr="003A40DA">
        <w:tc>
          <w:tcPr>
            <w:tcW w:w="1668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Điều dưỡng</w:t>
            </w: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</w:tr>
      <w:tr w:rsidR="00250FF7" w:rsidTr="003A40DA">
        <w:tc>
          <w:tcPr>
            <w:tcW w:w="1668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 sinh</w:t>
            </w: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</w:tr>
      <w:tr w:rsidR="00250FF7" w:rsidTr="003A40DA">
        <w:tc>
          <w:tcPr>
            <w:tcW w:w="1668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KTY</w:t>
            </w: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</w:tr>
    </w:tbl>
    <w:p w:rsidR="00250FF7" w:rsidRPr="00A30626" w:rsidRDefault="00250FF7" w:rsidP="00250FF7">
      <w:pPr>
        <w:spacing w:after="120" w:line="240" w:lineRule="auto"/>
        <w:ind w:left="284"/>
        <w:rPr>
          <w:rFonts w:ascii="Times New Roman" w:hAnsi="Times New Roman" w:cs="Times New Roman"/>
          <w:sz w:val="26"/>
          <w:szCs w:val="26"/>
        </w:rPr>
      </w:pPr>
    </w:p>
    <w:p w:rsidR="0028468C" w:rsidRPr="0028468C" w:rsidRDefault="0028468C" w:rsidP="0028468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8468C">
        <w:rPr>
          <w:rFonts w:ascii="Times New Roman" w:hAnsi="Times New Roman" w:cs="Times New Roman"/>
          <w:b/>
          <w:sz w:val="26"/>
          <w:szCs w:val="26"/>
        </w:rPr>
        <w:t>II. Thực hiện công tác chăm sóc người bệnh theo Thông tư 07/2011/TT-BYT</w:t>
      </w:r>
    </w:p>
    <w:p w:rsidR="0028468C" w:rsidRPr="0028468C" w:rsidRDefault="0028468C" w:rsidP="0028468C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8468C">
        <w:rPr>
          <w:rFonts w:ascii="Times New Roman" w:hAnsi="Times New Roman" w:cs="Times New Roman"/>
          <w:sz w:val="26"/>
          <w:szCs w:val="26"/>
        </w:rPr>
        <w:t>Bệnh viện có quy định chính thức bằng văn bản và tổ chức các hình thức tư vấn, hướng dẫn giáo dục sức khỏe cho người bệnh không?</w:t>
      </w:r>
    </w:p>
    <w:p w:rsidR="0028468C" w:rsidRPr="00A30626" w:rsidRDefault="0028468C" w:rsidP="0028468C">
      <w:pPr>
        <w:spacing w:after="120" w:line="240" w:lineRule="auto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A30626">
        <w:rPr>
          <w:rFonts w:ascii="Times New Roman" w:hAnsi="Times New Roman" w:cs="Times New Roman"/>
          <w:sz w:val="26"/>
          <w:szCs w:val="26"/>
        </w:rPr>
        <w:lastRenderedPageBreak/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28468C" w:rsidRPr="0028468C" w:rsidRDefault="0028468C" w:rsidP="0028468C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Toàn bộ (100%) người bệnh </w:t>
      </w:r>
      <w:r w:rsidRPr="0028468C">
        <w:rPr>
          <w:rFonts w:ascii="Times New Roman" w:hAnsi="Times New Roman" w:cs="Times New Roman"/>
          <w:sz w:val="26"/>
          <w:szCs w:val="26"/>
        </w:rPr>
        <w:t>cần chăm sóc cấp I đều do điều dưỡng viên, hộ sinh viên và hộ lý thực hiện (không có sự tham gia của người nhà)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28468C" w:rsidRPr="00B7541C" w:rsidRDefault="0028468C" w:rsidP="0028468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Có, 100% người bệnh có chỉ định chăm sóc cấp I ở tất cả các khoa</w:t>
      </w:r>
      <w:r w:rsidRPr="00B754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8468C" w:rsidRPr="00B7541C" w:rsidRDefault="0028468C" w:rsidP="0028468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Không hoàn toàn, chỉ ở các khoa chăm sóc tích cực, khoa yêu cầu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8468C" w:rsidRPr="00B7541C" w:rsidRDefault="0028468C" w:rsidP="0028468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 w:rsidR="00722560">
        <w:rPr>
          <w:rFonts w:ascii="Times New Roman" w:hAnsi="Times New Roman" w:cs="Times New Roman"/>
          <w:sz w:val="26"/>
          <w:szCs w:val="26"/>
        </w:rPr>
        <w:t>Người nhà vẫn tham gia, phối hợp</w:t>
      </w:r>
      <w:r w:rsidR="00722560">
        <w:rPr>
          <w:rFonts w:ascii="Times New Roman" w:hAnsi="Times New Roman" w:cs="Times New Roman"/>
          <w:sz w:val="26"/>
          <w:szCs w:val="26"/>
        </w:rPr>
        <w:tab/>
      </w:r>
      <w:r w:rsidR="007225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8468C" w:rsidRPr="0028468C" w:rsidRDefault="0028468C" w:rsidP="0028468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722560" w:rsidRDefault="00722560" w:rsidP="0028468C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722560">
        <w:rPr>
          <w:rFonts w:ascii="Times New Roman" w:hAnsi="Times New Roman" w:cs="Times New Roman"/>
          <w:sz w:val="26"/>
          <w:szCs w:val="26"/>
        </w:rPr>
        <w:t xml:space="preserve">Người bệnh có chế độ ăn bệnh lý được </w:t>
      </w:r>
      <w:r>
        <w:rPr>
          <w:rFonts w:ascii="Times New Roman" w:hAnsi="Times New Roman" w:cs="Times New Roman"/>
          <w:sz w:val="26"/>
          <w:szCs w:val="26"/>
        </w:rPr>
        <w:t>thực hiện như thế nào?</w:t>
      </w:r>
    </w:p>
    <w:p w:rsidR="00722560" w:rsidRDefault="00722560" w:rsidP="00722560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</w:t>
      </w:r>
      <w:r w:rsidRPr="00722560">
        <w:rPr>
          <w:rFonts w:ascii="Times New Roman" w:hAnsi="Times New Roman" w:cs="Times New Roman"/>
          <w:sz w:val="26"/>
          <w:szCs w:val="26"/>
        </w:rPr>
        <w:t>ung cấp suất ăn bệnh lý tại khoa điều trị và được theo dõi ghi kết quả thực hiện chế độ ăn bệnh lý vào Phiếu chăm sóc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>;</w:t>
      </w:r>
    </w:p>
    <w:p w:rsidR="00722560" w:rsidRDefault="00722560" w:rsidP="00722560">
      <w:pPr>
        <w:pStyle w:val="ListParagraph"/>
        <w:spacing w:after="120" w:line="240" w:lineRule="auto"/>
        <w:ind w:left="567"/>
        <w:jc w:val="both"/>
      </w:pPr>
      <w:r>
        <w:rPr>
          <w:rFonts w:ascii="Times New Roman" w:hAnsi="Times New Roman" w:cs="Times New Roman"/>
          <w:sz w:val="26"/>
          <w:szCs w:val="26"/>
        </w:rPr>
        <w:t>- Người bệnh, người nhà NB được hướng dẫn để tự phục vụ suất ăn bệnh lý</w:t>
      </w:r>
      <w:r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>
        <w:t>;</w:t>
      </w:r>
    </w:p>
    <w:p w:rsidR="00722560" w:rsidRDefault="00722560" w:rsidP="00722560">
      <w:pPr>
        <w:pStyle w:val="ListParagraph"/>
        <w:spacing w:after="120" w:line="240" w:lineRule="auto"/>
        <w:ind w:left="567"/>
        <w:jc w:val="both"/>
      </w:pPr>
    </w:p>
    <w:p w:rsidR="00722560" w:rsidRDefault="00722560" w:rsidP="00B7541C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Cơ sở KBCB có quy định chính thức bằng văn bản về việc hướng dẫn</w:t>
      </w:r>
      <w:r w:rsidR="00612EDE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612EDE" w:rsidRPr="00612EDE">
        <w:rPr>
          <w:rFonts w:ascii="Times New Roman" w:hAnsi="Times New Roman" w:cs="Times New Roman"/>
          <w:bCs/>
          <w:sz w:val="26"/>
          <w:szCs w:val="26"/>
        </w:rPr>
        <w:t>hỗ trợ luyện tập và phục hồi chức năng sớm để đề phòng các biến chứng và phục hồi các chứ</w:t>
      </w:r>
      <w:r w:rsidR="00612EDE">
        <w:rPr>
          <w:rFonts w:ascii="Times New Roman" w:hAnsi="Times New Roman" w:cs="Times New Roman"/>
          <w:bCs/>
          <w:sz w:val="26"/>
          <w:szCs w:val="26"/>
        </w:rPr>
        <w:t>c năng không?</w:t>
      </w:r>
    </w:p>
    <w:p w:rsidR="00612EDE" w:rsidRPr="00A30626" w:rsidRDefault="00612EDE" w:rsidP="00612EDE">
      <w:pPr>
        <w:spacing w:after="120" w:line="240" w:lineRule="auto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612EDE" w:rsidRPr="00612EDE" w:rsidRDefault="00612EDE" w:rsidP="00612EDE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12EDE">
        <w:rPr>
          <w:rFonts w:ascii="Times New Roman" w:hAnsi="Times New Roman" w:cs="Times New Roman"/>
          <w:bCs/>
          <w:sz w:val="26"/>
          <w:szCs w:val="26"/>
        </w:rPr>
        <w:t>Cơ sở có quy định thực hiện 5 đúng khi dùng thuốc cho người bệnh không?</w:t>
      </w:r>
    </w:p>
    <w:p w:rsidR="00612EDE" w:rsidRPr="00A30626" w:rsidRDefault="00612EDE" w:rsidP="00612EDE">
      <w:pPr>
        <w:spacing w:after="120" w:line="240" w:lineRule="auto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612EDE" w:rsidRDefault="00612EDE" w:rsidP="00612EDE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Tất cả (100%) người bệnh uống thuốc đều thực hiện dưới sự giám sát của điều dưỡng, hộ sinh, kỹ thuật y không?</w:t>
      </w:r>
    </w:p>
    <w:p w:rsidR="00612EDE" w:rsidRDefault="00612EDE" w:rsidP="00612EDE">
      <w:pPr>
        <w:spacing w:after="120" w:line="240" w:lineRule="auto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612EDE" w:rsidRPr="00612EDE" w:rsidRDefault="00612EDE" w:rsidP="00612EDE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12EDE">
        <w:rPr>
          <w:rFonts w:ascii="Times New Roman" w:hAnsi="Times New Roman" w:cs="Times New Roman"/>
          <w:bCs/>
          <w:sz w:val="26"/>
          <w:szCs w:val="26"/>
        </w:rPr>
        <w:t>Bệnh viện có ban hành các quy định, quy trình kỹ thuật điều dưỡng và cập nhật kịp thời trên cơ sở các quy định, hướng dẫn của Bộ Y tế không?</w:t>
      </w:r>
    </w:p>
    <w:p w:rsidR="00612EDE" w:rsidRDefault="00612EDE" w:rsidP="00612EDE">
      <w:pPr>
        <w:spacing w:after="120" w:line="240" w:lineRule="auto"/>
        <w:ind w:left="284"/>
        <w:jc w:val="center"/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612EDE" w:rsidRPr="00612EDE" w:rsidRDefault="00612EDE" w:rsidP="00612EDE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12EDE">
        <w:rPr>
          <w:rFonts w:ascii="Times New Roman" w:hAnsi="Times New Roman" w:cs="Times New Roman"/>
          <w:bCs/>
          <w:sz w:val="26"/>
          <w:szCs w:val="26"/>
        </w:rPr>
        <w:t>Bệnh viện có quy định chính thức và tiến hành thường xuyên việc giám sát thực hiện tuân thủ các quy định, quy trình kỹ thuật điều dưỡ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r w:rsidRPr="00612EDE">
        <w:rPr>
          <w:rFonts w:ascii="Times New Roman" w:hAnsi="Times New Roman" w:cs="Times New Roman"/>
          <w:bCs/>
          <w:sz w:val="26"/>
          <w:szCs w:val="26"/>
        </w:rPr>
        <w:t xml:space="preserve"> không?</w:t>
      </w:r>
    </w:p>
    <w:p w:rsidR="00612EDE" w:rsidRDefault="00612EDE" w:rsidP="00612EDE">
      <w:pPr>
        <w:spacing w:after="120" w:line="240" w:lineRule="auto"/>
        <w:ind w:left="284"/>
        <w:jc w:val="center"/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612EDE" w:rsidRDefault="00612EDE" w:rsidP="00612EDE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Nếu có, bộ </w:t>
      </w:r>
      <w:r w:rsidRPr="00612EDE">
        <w:rPr>
          <w:rFonts w:ascii="Times New Roman" w:hAnsi="Times New Roman" w:cs="Times New Roman"/>
          <w:bCs/>
          <w:sz w:val="26"/>
          <w:szCs w:val="26"/>
        </w:rPr>
        <w:t>phận</w:t>
      </w:r>
      <w:r>
        <w:rPr>
          <w:rFonts w:ascii="Times New Roman" w:hAnsi="Times New Roman" w:cs="Times New Roman"/>
          <w:sz w:val="26"/>
          <w:szCs w:val="26"/>
        </w:rPr>
        <w:t xml:space="preserve"> nào thực hiện giám sát tuân thủ thực hành quy trình kỹ thuật điều dưỡng?</w:t>
      </w:r>
    </w:p>
    <w:p w:rsidR="00612EDE" w:rsidRPr="00B7541C" w:rsidRDefault="00612EDE" w:rsidP="00612EDE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</w:t>
      </w:r>
      <w:r w:rsidRPr="00B754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điều dưỡng</w:t>
      </w:r>
      <w:r w:rsidRPr="00B754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612EDE" w:rsidRPr="00B7541C" w:rsidRDefault="00612EDE" w:rsidP="00612EDE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Phòng quản lý chất lượng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612EDE" w:rsidRPr="00B7541C" w:rsidRDefault="00612EDE" w:rsidP="00612EDE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Điều dưỡng trưởng các khoa</w:t>
      </w:r>
      <w:r w:rsidRPr="00B7541C"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612EDE" w:rsidRPr="00B7541C" w:rsidRDefault="00612EDE" w:rsidP="00612EDE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Khác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612EDE" w:rsidRPr="00612EDE" w:rsidRDefault="00612EDE" w:rsidP="00612EDE">
      <w:pPr>
        <w:pStyle w:val="ListParagraph"/>
        <w:spacing w:after="120" w:line="240" w:lineRule="auto"/>
        <w:ind w:left="3150"/>
        <w:rPr>
          <w:rFonts w:ascii="Times New Roman" w:hAnsi="Times New Roman" w:cs="Times New Roman"/>
          <w:sz w:val="26"/>
          <w:szCs w:val="26"/>
        </w:rPr>
      </w:pPr>
    </w:p>
    <w:p w:rsidR="00B7541C" w:rsidRPr="00B7541C" w:rsidRDefault="00B7541C" w:rsidP="00B7541C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bCs/>
          <w:sz w:val="26"/>
          <w:szCs w:val="26"/>
        </w:rPr>
        <w:t>Công tác chăm sóc người bệnh của cơ sở đươc tổ chức làm việc theo hình thức:</w:t>
      </w:r>
    </w:p>
    <w:p w:rsidR="00B7541C" w:rsidRPr="00B7541C" w:rsidRDefault="00B7541C" w:rsidP="00B7541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>- Mô hình phân công điều dưỡng chăm sóc chính</w:t>
      </w:r>
      <w:r w:rsidRPr="00B754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B7541C" w:rsidRPr="00B7541C" w:rsidRDefault="00B7541C" w:rsidP="00B7541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>- Mô hình chăm sóc theo nhóm</w:t>
      </w:r>
      <w:r w:rsidRPr="00B754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B7541C" w:rsidRPr="00B7541C" w:rsidRDefault="00B7541C" w:rsidP="00B7541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>- Mô hình chăm sóc theo đội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B7541C" w:rsidRPr="00B7541C" w:rsidRDefault="00B7541C" w:rsidP="00B7541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>- Mô hình phân chăm sóc theo công việc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30626" w:rsidRDefault="00B7541C" w:rsidP="00B7541C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bCs/>
          <w:sz w:val="26"/>
          <w:szCs w:val="26"/>
        </w:rPr>
        <w:t>Hàng</w:t>
      </w:r>
      <w:r>
        <w:rPr>
          <w:rFonts w:ascii="Times New Roman" w:hAnsi="Times New Roman" w:cs="Times New Roman"/>
          <w:sz w:val="26"/>
          <w:szCs w:val="26"/>
        </w:rPr>
        <w:t xml:space="preserve"> năm, cơ sở khám bệnh chữa bệnh có tổ chức cho điều dưỡng, hộ sinh, KTY thực hiện các nghiên cứu khoa học</w:t>
      </w:r>
      <w:r w:rsidR="009F2397">
        <w:rPr>
          <w:rFonts w:ascii="Times New Roman" w:hAnsi="Times New Roman" w:cs="Times New Roman"/>
          <w:sz w:val="26"/>
          <w:szCs w:val="26"/>
        </w:rPr>
        <w:t>, đề án cải tiến chất lượng</w:t>
      </w:r>
      <w:r>
        <w:rPr>
          <w:rFonts w:ascii="Times New Roman" w:hAnsi="Times New Roman" w:cs="Times New Roman"/>
          <w:sz w:val="26"/>
          <w:szCs w:val="26"/>
        </w:rPr>
        <w:t xml:space="preserve"> không? </w:t>
      </w:r>
    </w:p>
    <w:p w:rsidR="00B7541C" w:rsidRPr="00A30626" w:rsidRDefault="00B7541C" w:rsidP="00B7541C">
      <w:pPr>
        <w:spacing w:after="120" w:line="240" w:lineRule="auto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B7541C" w:rsidRDefault="00B7541C" w:rsidP="00B7541C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Nếu có, các đề tài nghiên cứu khoa học</w:t>
      </w:r>
      <w:r w:rsidR="009F2397">
        <w:rPr>
          <w:rFonts w:ascii="Times New Roman" w:hAnsi="Times New Roman" w:cs="Times New Roman"/>
          <w:sz w:val="26"/>
          <w:szCs w:val="26"/>
        </w:rPr>
        <w:t xml:space="preserve">, đề án cải tiến chất lượng </w:t>
      </w:r>
      <w:r>
        <w:rPr>
          <w:rFonts w:ascii="Times New Roman" w:hAnsi="Times New Roman" w:cs="Times New Roman"/>
          <w:sz w:val="26"/>
          <w:szCs w:val="26"/>
        </w:rPr>
        <w:t>của do điều dưỡng, hộ sinh, KTY là chủ nhiệm, đồng chủ nhiệm có được tổ chức nghiệm thu không?</w:t>
      </w:r>
    </w:p>
    <w:p w:rsidR="00B7541C" w:rsidRPr="00B7541C" w:rsidRDefault="00B7541C" w:rsidP="00B7541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Có hàng năm</w:t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B7541C" w:rsidRPr="00B7541C" w:rsidRDefault="00B7541C" w:rsidP="00B7541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Có, không thường xuyên</w:t>
      </w:r>
      <w:r w:rsidRPr="00B754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B7541C" w:rsidRPr="00B7541C" w:rsidRDefault="00B7541C" w:rsidP="00B7541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>
        <w:rPr>
          <w:rFonts w:ascii="Times New Roman" w:hAnsi="Times New Roman" w:cs="Times New Roman"/>
          <w:sz w:val="26"/>
          <w:szCs w:val="26"/>
        </w:rPr>
        <w:t>Hiếm khi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B7541C" w:rsidRPr="00B7541C" w:rsidRDefault="00B7541C" w:rsidP="00B7541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Chưa nghiệm thu đề tài nào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B7541C" w:rsidRDefault="00B7541C" w:rsidP="00B7541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B7541C" w:rsidRDefault="00B7541C" w:rsidP="00B7541C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Nếu có, trung bình 1 năm số đề tài nghiên cứu khoa học</w:t>
      </w:r>
      <w:r w:rsidR="009F2397">
        <w:rPr>
          <w:rFonts w:ascii="Times New Roman" w:hAnsi="Times New Roman" w:cs="Times New Roman"/>
          <w:sz w:val="26"/>
          <w:szCs w:val="26"/>
        </w:rPr>
        <w:t>, đề án cải tiến chất lượng</w:t>
      </w:r>
      <w:r>
        <w:rPr>
          <w:rFonts w:ascii="Times New Roman" w:hAnsi="Times New Roman" w:cs="Times New Roman"/>
          <w:sz w:val="26"/>
          <w:szCs w:val="26"/>
        </w:rPr>
        <w:t xml:space="preserve"> do điều dưỡng, hộ sinh, KTY là chủ nhiệm, đồng chủ nhiệm là bao nhiêu: ……………… đề tài.</w:t>
      </w:r>
    </w:p>
    <w:p w:rsidR="00B7541C" w:rsidRDefault="009F2397" w:rsidP="009F2397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Trong 5 năm gần đây (2015-2020) có bao nhiêu sáng kiến cải tiến kỹ thuật trong chăm sóc của điều dưỡng, hộ sinh, KTY được nghiệm thu và áp dụng? ……………… sáng kiến.</w:t>
      </w:r>
    </w:p>
    <w:p w:rsidR="009F2397" w:rsidRPr="009F2397" w:rsidRDefault="009F2397" w:rsidP="009F2397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Cơ sở khám bệnh, chữa bệnh có tổ chức </w:t>
      </w:r>
      <w:r w:rsidRPr="00C55AA7">
        <w:rPr>
          <w:rFonts w:ascii="Times New Roman" w:hAnsi="Times New Roman" w:cs="Times New Roman"/>
          <w:sz w:val="26"/>
          <w:szCs w:val="26"/>
        </w:rPr>
        <w:t>kiểm tra đánh giá kiến thức và tay nghề của điều dưỡng viên, hộ sinh viên ít nhất 2 năm một lần không?</w:t>
      </w:r>
    </w:p>
    <w:p w:rsidR="009F2397" w:rsidRPr="00A30626" w:rsidRDefault="009F2397" w:rsidP="009F2397">
      <w:pPr>
        <w:spacing w:after="120" w:line="240" w:lineRule="auto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9F2397" w:rsidRPr="009F2397" w:rsidRDefault="009F2397" w:rsidP="009F2397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Cơ sở KBCB có </w:t>
      </w:r>
      <w:r w:rsidRPr="007E7B3D">
        <w:rPr>
          <w:rFonts w:ascii="Times New Roman" w:hAnsi="Times New Roman" w:cs="Times New Roman"/>
          <w:sz w:val="26"/>
          <w:szCs w:val="26"/>
        </w:rPr>
        <w:t>xây dựng chương trình đào tạo và tổ chức đào tạo định hướng cho điều dưỡng viên, hộ sinh viên mới được tuyển dụng không?</w:t>
      </w:r>
    </w:p>
    <w:p w:rsidR="009F2397" w:rsidRDefault="009F2397" w:rsidP="009F2397">
      <w:pPr>
        <w:spacing w:after="120" w:line="240" w:lineRule="auto"/>
        <w:ind w:left="284"/>
        <w:jc w:val="center"/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28468C" w:rsidRPr="0028468C" w:rsidRDefault="0028468C" w:rsidP="007E7B3D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8468C">
        <w:rPr>
          <w:rFonts w:ascii="Times New Roman" w:hAnsi="Times New Roman" w:cs="Times New Roman"/>
          <w:sz w:val="26"/>
          <w:szCs w:val="26"/>
        </w:rPr>
        <w:t>Bệnh viện có các quy định, quy trình kỹ thuật điều dưỡng phù hợp, cập nhật trên cơ sở các quy định, hướng dẫn của Bộ Y tế</w:t>
      </w:r>
    </w:p>
    <w:p w:rsidR="0028468C" w:rsidRDefault="0028468C" w:rsidP="0028468C">
      <w:pPr>
        <w:spacing w:after="120" w:line="240" w:lineRule="auto"/>
        <w:ind w:left="284"/>
        <w:jc w:val="center"/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7E7B3D" w:rsidRPr="007E7B3D" w:rsidRDefault="007E7B3D" w:rsidP="007E7B3D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7E7B3D">
        <w:rPr>
          <w:rFonts w:ascii="Times New Roman" w:hAnsi="Times New Roman" w:cs="Times New Roman"/>
          <w:sz w:val="26"/>
          <w:szCs w:val="26"/>
        </w:rPr>
        <w:t>Nếu có, chương trình đào tạo bao gồm những nội dung nào?</w:t>
      </w:r>
    </w:p>
    <w:p w:rsidR="007E7B3D" w:rsidRPr="00B7541C" w:rsidRDefault="007E7B3D" w:rsidP="007E7B3D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An toàn người bệnh</w:t>
      </w:r>
      <w:r w:rsidRPr="00B754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E7B3D" w:rsidRPr="00B7541C" w:rsidRDefault="007E7B3D" w:rsidP="007E7B3D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Quy trình chuyên môn điều dưỡng, hộ sinh, KTY</w:t>
      </w:r>
      <w:r w:rsidRPr="00B7541C"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E7B3D" w:rsidRPr="00B7541C" w:rsidRDefault="007E7B3D" w:rsidP="007E7B3D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 w:rsidR="0028468C">
        <w:rPr>
          <w:rFonts w:ascii="Times New Roman" w:hAnsi="Times New Roman" w:cs="Times New Roman"/>
          <w:sz w:val="26"/>
          <w:szCs w:val="26"/>
        </w:rPr>
        <w:t>Kiểm soát nhiễm khuẩn</w:t>
      </w:r>
      <w:r w:rsidR="0028468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E7B3D" w:rsidRDefault="007E7B3D" w:rsidP="007E7B3D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 w:rsidR="0028468C">
        <w:rPr>
          <w:rFonts w:ascii="Times New Roman" w:hAnsi="Times New Roman" w:cs="Times New Roman"/>
          <w:sz w:val="26"/>
          <w:szCs w:val="26"/>
        </w:rPr>
        <w:t>Giao tiếp với người bệnh</w:t>
      </w:r>
      <w:r w:rsidR="0028468C">
        <w:rPr>
          <w:rFonts w:ascii="Times New Roman" w:hAnsi="Times New Roman" w:cs="Times New Roman"/>
          <w:sz w:val="26"/>
          <w:szCs w:val="26"/>
        </w:rPr>
        <w:tab/>
      </w:r>
      <w:r w:rsidR="0028468C">
        <w:rPr>
          <w:rFonts w:ascii="Times New Roman" w:hAnsi="Times New Roman" w:cs="Times New Roman"/>
          <w:sz w:val="26"/>
          <w:szCs w:val="26"/>
        </w:rPr>
        <w:tab/>
      </w:r>
      <w:r w:rsidR="0028468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8468C" w:rsidRDefault="0028468C" w:rsidP="007E7B3D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Kỹ năng truyền thông, giáo dục sức khỏe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8468C" w:rsidRPr="00B7541C" w:rsidRDefault="0028468C" w:rsidP="0028468C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Nội dung khác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9F2397" w:rsidRPr="009F2397" w:rsidRDefault="009F2397" w:rsidP="009F2397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Cơ sở KBCB có thực hiện đào tạo liên tục và đánh giá thời lượng đào tạo liên tục hàng năm của tất cả </w:t>
      </w:r>
      <w:r w:rsidRPr="007E7B3D">
        <w:rPr>
          <w:rFonts w:ascii="Times New Roman" w:hAnsi="Times New Roman" w:cs="Times New Roman"/>
          <w:sz w:val="26"/>
          <w:szCs w:val="26"/>
        </w:rPr>
        <w:t>điều dưỡng viên, hộ sinh viên, KTY không?</w:t>
      </w:r>
    </w:p>
    <w:p w:rsidR="009F2397" w:rsidRPr="00A30626" w:rsidRDefault="009F2397" w:rsidP="009F2397">
      <w:pPr>
        <w:spacing w:after="120" w:line="240" w:lineRule="auto"/>
        <w:ind w:left="284"/>
        <w:jc w:val="center"/>
        <w:rPr>
          <w:rFonts w:ascii="Times New Roman" w:hAnsi="Times New Roman" w:cs="Times New Roman"/>
          <w:sz w:val="26"/>
          <w:szCs w:val="26"/>
        </w:rPr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="007E7B3D">
        <w:rPr>
          <w:rFonts w:ascii="Times New Roman" w:hAnsi="Times New Roman" w:cs="Times New Roman"/>
          <w:sz w:val="26"/>
          <w:szCs w:val="26"/>
        </w:rPr>
        <w:t xml:space="preserve">Không đầy đủ </w:t>
      </w:r>
      <w:r w:rsidR="007E7B3D">
        <w:rPr>
          <w:rFonts w:ascii="Times New Roman" w:hAnsi="Times New Roman" w:cs="Times New Roman"/>
          <w:sz w:val="26"/>
          <w:szCs w:val="26"/>
        </w:rPr>
        <w:tab/>
      </w:r>
      <w:r w:rsidR="007E7B3D" w:rsidRPr="002B37D6">
        <w:sym w:font="Wingdings" w:char="F06F"/>
      </w:r>
      <w:r w:rsidR="007E7B3D">
        <w:t xml:space="preserve">; </w:t>
      </w:r>
      <w:r w:rsidR="007E7B3D">
        <w:tab/>
      </w:r>
      <w:r w:rsidRPr="00A30626">
        <w:rPr>
          <w:rFonts w:ascii="Times New Roman" w:hAnsi="Times New Roman" w:cs="Times New Roman"/>
          <w:sz w:val="26"/>
          <w:szCs w:val="26"/>
        </w:rPr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250FF7" w:rsidRDefault="00250FF7" w:rsidP="00250FF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8468C"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b/>
          <w:sz w:val="26"/>
          <w:szCs w:val="26"/>
        </w:rPr>
        <w:t>II</w:t>
      </w:r>
      <w:r w:rsidRPr="0028468C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Các chỉ số trong Chương trình hành động quốc gia về công tác điều dưỡng, hộ sinh</w:t>
      </w:r>
    </w:p>
    <w:p w:rsidR="00250FF7" w:rsidRPr="00250FF7" w:rsidRDefault="00250FF7" w:rsidP="00250FF7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50FF7">
        <w:rPr>
          <w:rFonts w:ascii="Times New Roman" w:hAnsi="Times New Roman" w:cs="Times New Roman"/>
          <w:sz w:val="26"/>
          <w:szCs w:val="26"/>
        </w:rPr>
        <w:t>Điều dưỡng, hộ sinh của các khoa, bộ phận sau đây có thực hiện làm việc theo ca không?</w:t>
      </w:r>
    </w:p>
    <w:tbl>
      <w:tblPr>
        <w:tblStyle w:val="TableGrid"/>
        <w:tblW w:w="8472" w:type="dxa"/>
        <w:tblInd w:w="1101" w:type="dxa"/>
        <w:tblLook w:val="04A0" w:firstRow="1" w:lastRow="0" w:firstColumn="1" w:lastColumn="0" w:noHBand="0" w:noVBand="1"/>
      </w:tblPr>
      <w:tblGrid>
        <w:gridCol w:w="2518"/>
        <w:gridCol w:w="1843"/>
        <w:gridCol w:w="1984"/>
        <w:gridCol w:w="2127"/>
      </w:tblGrid>
      <w:tr w:rsidR="00250FF7" w:rsidTr="00250FF7">
        <w:trPr>
          <w:trHeight w:val="299"/>
        </w:trPr>
        <w:tc>
          <w:tcPr>
            <w:tcW w:w="2518" w:type="dxa"/>
            <w:vMerge w:val="restart"/>
            <w:vAlign w:val="center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5D49E0">
              <w:rPr>
                <w:b/>
                <w:sz w:val="26"/>
                <w:szCs w:val="26"/>
              </w:rPr>
              <w:t>Khoa</w:t>
            </w:r>
          </w:p>
        </w:tc>
        <w:tc>
          <w:tcPr>
            <w:tcW w:w="1843" w:type="dxa"/>
            <w:vMerge w:val="restart"/>
            <w:vAlign w:val="center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5D49E0">
              <w:rPr>
                <w:b/>
                <w:sz w:val="26"/>
                <w:szCs w:val="26"/>
              </w:rPr>
              <w:t>Có</w:t>
            </w:r>
          </w:p>
        </w:tc>
        <w:tc>
          <w:tcPr>
            <w:tcW w:w="1984" w:type="dxa"/>
            <w:vMerge w:val="restart"/>
            <w:vAlign w:val="center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5D49E0">
              <w:rPr>
                <w:b/>
                <w:sz w:val="26"/>
                <w:szCs w:val="26"/>
              </w:rPr>
              <w:t>Không</w:t>
            </w:r>
          </w:p>
        </w:tc>
        <w:tc>
          <w:tcPr>
            <w:tcW w:w="2127" w:type="dxa"/>
            <w:vMerge w:val="restart"/>
            <w:vAlign w:val="center"/>
          </w:tcPr>
          <w:p w:rsidR="00250FF7" w:rsidRPr="005D49E0" w:rsidRDefault="00250FF7" w:rsidP="005D49E0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 w:rsidRPr="005D49E0">
              <w:rPr>
                <w:b/>
                <w:sz w:val="26"/>
                <w:szCs w:val="26"/>
              </w:rPr>
              <w:t>Tùy theo lượng người bệnh</w:t>
            </w:r>
          </w:p>
        </w:tc>
      </w:tr>
      <w:tr w:rsidR="00250FF7" w:rsidTr="00250FF7">
        <w:trPr>
          <w:trHeight w:val="299"/>
        </w:trPr>
        <w:tc>
          <w:tcPr>
            <w:tcW w:w="2518" w:type="dxa"/>
            <w:vMerge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  <w:vMerge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</w:tr>
      <w:tr w:rsidR="00250FF7" w:rsidTr="00250FF7">
        <w:tc>
          <w:tcPr>
            <w:tcW w:w="2518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cứu</w:t>
            </w:r>
          </w:p>
        </w:tc>
        <w:tc>
          <w:tcPr>
            <w:tcW w:w="1843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</w:tr>
      <w:tr w:rsidR="00250FF7" w:rsidTr="00250FF7">
        <w:tc>
          <w:tcPr>
            <w:tcW w:w="2518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Hồi sức tích cực</w:t>
            </w:r>
          </w:p>
        </w:tc>
        <w:tc>
          <w:tcPr>
            <w:tcW w:w="1843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</w:tr>
      <w:tr w:rsidR="00250FF7" w:rsidTr="00250FF7">
        <w:tc>
          <w:tcPr>
            <w:tcW w:w="2518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Gây mê-Phẫu thuật</w:t>
            </w:r>
          </w:p>
        </w:tc>
        <w:tc>
          <w:tcPr>
            <w:tcW w:w="1843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</w:tr>
      <w:tr w:rsidR="00250FF7" w:rsidTr="00250FF7">
        <w:tc>
          <w:tcPr>
            <w:tcW w:w="2518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Phòng/khoa đẻ</w:t>
            </w:r>
          </w:p>
        </w:tc>
        <w:tc>
          <w:tcPr>
            <w:tcW w:w="1843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</w:tr>
      <w:tr w:rsidR="00250FF7" w:rsidTr="00250FF7">
        <w:tc>
          <w:tcPr>
            <w:tcW w:w="2518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Phòng/khoa sơ sinh</w:t>
            </w:r>
          </w:p>
        </w:tc>
        <w:tc>
          <w:tcPr>
            <w:tcW w:w="1843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250FF7" w:rsidRDefault="00250FF7" w:rsidP="005D49E0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</w:p>
        </w:tc>
      </w:tr>
    </w:tbl>
    <w:p w:rsidR="00250FF7" w:rsidRPr="00250FF7" w:rsidRDefault="00250FF7" w:rsidP="00250FF7">
      <w:pPr>
        <w:pStyle w:val="ListParagraph"/>
        <w:spacing w:after="120" w:line="240" w:lineRule="auto"/>
        <w:ind w:left="315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B271E" w:rsidRDefault="00250FF7" w:rsidP="005D49E0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Bệnh viện có thực hiện việc phân cấp phạm vi thực hành của điều dưỡng, hộ sinh theo trình độ đào tạo không?</w:t>
      </w:r>
    </w:p>
    <w:p w:rsidR="00250FF7" w:rsidRDefault="00250FF7" w:rsidP="005D49E0">
      <w:pPr>
        <w:spacing w:after="120" w:line="240" w:lineRule="auto"/>
        <w:ind w:left="284"/>
        <w:jc w:val="center"/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Không đầy đủ </w:t>
      </w:r>
      <w:r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>
        <w:t xml:space="preserve">; </w:t>
      </w:r>
      <w:r>
        <w:tab/>
      </w:r>
      <w:r w:rsidRPr="00A30626">
        <w:rPr>
          <w:rFonts w:ascii="Times New Roman" w:hAnsi="Times New Roman" w:cs="Times New Roman"/>
          <w:sz w:val="26"/>
          <w:szCs w:val="26"/>
        </w:rPr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</w:p>
    <w:p w:rsidR="00250FF7" w:rsidRDefault="00250FF7" w:rsidP="005D49E0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Cơ sở KBCB có thực hiện phổ biến và áp dụng chuẩn năng lực cơ bản của điều dưỡng, hộ sinh</w:t>
      </w:r>
      <w:r w:rsidR="00167645">
        <w:rPr>
          <w:rFonts w:ascii="Times New Roman" w:hAnsi="Times New Roman" w:cs="Times New Roman"/>
          <w:sz w:val="26"/>
          <w:szCs w:val="26"/>
        </w:rPr>
        <w:t>, chuẩn đạo đức của hộ sinh</w:t>
      </w:r>
      <w:r>
        <w:rPr>
          <w:rFonts w:ascii="Times New Roman" w:hAnsi="Times New Roman" w:cs="Times New Roman"/>
          <w:sz w:val="26"/>
          <w:szCs w:val="26"/>
        </w:rPr>
        <w:t xml:space="preserve"> đã dược Bộ Y tế ban hành</w:t>
      </w:r>
      <w:r w:rsidR="00694EFF">
        <w:rPr>
          <w:rFonts w:ascii="Times New Roman" w:hAnsi="Times New Roman" w:cs="Times New Roman"/>
          <w:sz w:val="26"/>
          <w:szCs w:val="26"/>
        </w:rPr>
        <w:t xml:space="preserve"> trong tuyển dụng, đánh giá định kỳ điều dưỡng, hộ sinh không?</w:t>
      </w:r>
    </w:p>
    <w:p w:rsidR="00694EFF" w:rsidRDefault="00694EFF" w:rsidP="005D49E0">
      <w:pPr>
        <w:spacing w:after="120" w:line="240" w:lineRule="auto"/>
        <w:ind w:left="284"/>
        <w:jc w:val="center"/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>
        <w:t xml:space="preserve">; </w:t>
      </w:r>
      <w:r>
        <w:tab/>
      </w:r>
      <w:r>
        <w:rPr>
          <w:rFonts w:ascii="Times New Roman" w:hAnsi="Times New Roman" w:cs="Times New Roman"/>
          <w:sz w:val="26"/>
          <w:szCs w:val="26"/>
        </w:rPr>
        <w:t xml:space="preserve">Không rõ văn bản quy định </w:t>
      </w:r>
      <w:r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>
        <w:t xml:space="preserve">; </w:t>
      </w:r>
      <w:r>
        <w:tab/>
      </w:r>
    </w:p>
    <w:p w:rsidR="00694EFF" w:rsidRDefault="00694EFF" w:rsidP="005D49E0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Tất cả điều dưỡng trưởng, hộ sinh trưởng của các khoa được đào tạo và có chứng chỉ về quản lý điều dưỡng, hộ sinh?</w:t>
      </w:r>
    </w:p>
    <w:p w:rsidR="00694EFF" w:rsidRDefault="00694EFF" w:rsidP="005D49E0">
      <w:pPr>
        <w:spacing w:after="120" w:line="240" w:lineRule="auto"/>
        <w:ind w:left="284"/>
        <w:jc w:val="center"/>
      </w:pPr>
      <w:r w:rsidRPr="00A30626">
        <w:rPr>
          <w:rFonts w:ascii="Times New Roman" w:hAnsi="Times New Roman" w:cs="Times New Roman"/>
          <w:sz w:val="26"/>
          <w:szCs w:val="26"/>
        </w:rPr>
        <w:t>Có</w:t>
      </w:r>
      <w:r>
        <w:rPr>
          <w:rFonts w:ascii="Times New Roman" w:hAnsi="Times New Roman" w:cs="Times New Roman"/>
          <w:sz w:val="26"/>
          <w:szCs w:val="26"/>
        </w:rPr>
        <w:t>, 100%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 w:rsidRPr="00A30626">
        <w:rPr>
          <w:rFonts w:ascii="Times New Roman" w:hAnsi="Times New Roman" w:cs="Times New Roman"/>
          <w:sz w:val="26"/>
          <w:szCs w:val="26"/>
        </w:rPr>
        <w:t xml:space="preserve">; 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0626">
        <w:rPr>
          <w:rFonts w:ascii="Times New Roman" w:hAnsi="Times New Roman" w:cs="Times New Roman"/>
          <w:sz w:val="26"/>
          <w:szCs w:val="26"/>
        </w:rPr>
        <w:t>Không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đạt 100%</w:t>
      </w:r>
      <w:r w:rsidRPr="00A30626">
        <w:rPr>
          <w:rFonts w:ascii="Times New Roman" w:hAnsi="Times New Roman" w:cs="Times New Roman"/>
          <w:sz w:val="26"/>
          <w:szCs w:val="26"/>
        </w:rPr>
        <w:tab/>
      </w:r>
      <w:r w:rsidRPr="002B37D6">
        <w:sym w:font="Wingdings" w:char="F06F"/>
      </w:r>
      <w:r>
        <w:t>;</w:t>
      </w:r>
    </w:p>
    <w:p w:rsidR="00694EFF" w:rsidRDefault="00694EFF" w:rsidP="005D49E0">
      <w:pPr>
        <w:pStyle w:val="ListParagraph"/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Điều dưỡng, hộ sinh có tham gia công tác quản lý, lãnh đạo cơ sở không?</w:t>
      </w:r>
    </w:p>
    <w:p w:rsidR="00694EFF" w:rsidRPr="00B7541C" w:rsidRDefault="00694EFF" w:rsidP="005D49E0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Có: trong Ban Giám đố</w:t>
      </w:r>
      <w:r w:rsidR="00167645">
        <w:rPr>
          <w:rFonts w:ascii="Times New Roman" w:hAnsi="Times New Roman" w:cs="Times New Roman"/>
          <w:sz w:val="26"/>
          <w:szCs w:val="26"/>
        </w:rPr>
        <w:t>c</w:t>
      </w:r>
      <w:r w:rsidR="0016764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694EFF" w:rsidRPr="00B7541C" w:rsidRDefault="00694EFF" w:rsidP="005D49E0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Có: trưởng, phó phòng (không tình phòng điều dưỡng)</w:t>
      </w:r>
      <w:r w:rsidRPr="00B7541C"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694EFF" w:rsidRPr="00B7541C" w:rsidRDefault="00694EFF" w:rsidP="005D49E0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Có: trưởng, phó khoa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694EFF" w:rsidRDefault="00694EFF" w:rsidP="005D49E0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B7541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Không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7541C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694EFF" w:rsidRPr="00A30626" w:rsidRDefault="00694EFF" w:rsidP="00694EFF">
      <w:pPr>
        <w:pStyle w:val="ListParagraph"/>
        <w:spacing w:after="12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2A7734" w:rsidRPr="002B37D6" w:rsidRDefault="00E4355D" w:rsidP="005E188E">
      <w:pPr>
        <w:shd w:val="clear" w:color="auto" w:fill="FABF8F" w:themeFill="accent6" w:themeFillTint="99"/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37D6">
        <w:rPr>
          <w:rFonts w:ascii="Times New Roman" w:hAnsi="Times New Roman" w:cs="Times New Roman"/>
          <w:b/>
          <w:sz w:val="26"/>
          <w:szCs w:val="26"/>
        </w:rPr>
        <w:t>C. CÁC ĐỀ XUẤT, KIẾN NGHỊ CỦA CƠ SỞ:</w:t>
      </w:r>
    </w:p>
    <w:p w:rsidR="003D4600" w:rsidRPr="002B37D6" w:rsidRDefault="00E4355D" w:rsidP="00F75B96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E4355D" w:rsidRPr="002B37D6" w:rsidRDefault="00E4355D" w:rsidP="00E4355D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E4355D" w:rsidRPr="002B37D6" w:rsidRDefault="00E4355D" w:rsidP="00E4355D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E4355D" w:rsidRPr="002B37D6" w:rsidRDefault="00E4355D" w:rsidP="00E4355D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E4355D" w:rsidRPr="002B37D6" w:rsidRDefault="00E4355D" w:rsidP="00E4355D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E4355D" w:rsidRPr="002B37D6" w:rsidRDefault="00E4355D" w:rsidP="00E4355D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E4355D" w:rsidRPr="002B37D6" w:rsidRDefault="00E4355D" w:rsidP="00E4355D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E4355D" w:rsidRPr="002B37D6" w:rsidRDefault="00E4355D" w:rsidP="00E4355D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B37D6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E4355D" w:rsidRPr="002B37D6" w:rsidRDefault="00E4355D" w:rsidP="00F75B96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3D4600" w:rsidRPr="002B37D6" w:rsidRDefault="003D4600" w:rsidP="00F75B96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sectPr w:rsidR="003D4600" w:rsidRPr="002B37D6" w:rsidSect="00877B00">
      <w:pgSz w:w="11907" w:h="16840" w:code="9"/>
      <w:pgMar w:top="720" w:right="850" w:bottom="720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595" w:rsidRDefault="001C1595" w:rsidP="003D4600">
      <w:pPr>
        <w:spacing w:after="0" w:line="240" w:lineRule="auto"/>
      </w:pPr>
      <w:r>
        <w:separator/>
      </w:r>
    </w:p>
  </w:endnote>
  <w:endnote w:type="continuationSeparator" w:id="0">
    <w:p w:rsidR="001C1595" w:rsidRDefault="001C1595" w:rsidP="003D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Arial Unicode MS"/>
    <w:charset w:val="88"/>
    <w:family w:val="auto"/>
    <w:pitch w:val="variable"/>
    <w:sig w:usb0="00000000" w:usb1="38CF7CFA" w:usb2="00010016" w:usb3="00000000" w:csb0="001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595" w:rsidRDefault="001C1595" w:rsidP="003D4600">
      <w:pPr>
        <w:spacing w:after="0" w:line="240" w:lineRule="auto"/>
      </w:pPr>
      <w:r>
        <w:separator/>
      </w:r>
    </w:p>
  </w:footnote>
  <w:footnote w:type="continuationSeparator" w:id="0">
    <w:p w:rsidR="001C1595" w:rsidRDefault="001C1595" w:rsidP="003D46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943B3"/>
    <w:multiLevelType w:val="hybridMultilevel"/>
    <w:tmpl w:val="F0767F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393163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D1028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A3AE1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513816"/>
    <w:multiLevelType w:val="hybridMultilevel"/>
    <w:tmpl w:val="1F7423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E45B2D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7E5245"/>
    <w:multiLevelType w:val="hybridMultilevel"/>
    <w:tmpl w:val="4BECF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D10E0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173E92"/>
    <w:multiLevelType w:val="hybridMultilevel"/>
    <w:tmpl w:val="6B6A534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EA2B75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C5192F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CA21F4"/>
    <w:multiLevelType w:val="hybridMultilevel"/>
    <w:tmpl w:val="A9F6B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7442B2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437F9A"/>
    <w:multiLevelType w:val="hybridMultilevel"/>
    <w:tmpl w:val="6E2E4A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val="en-US" w:eastAsia="en-US" w:bidi="ar-S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6AE1C3"/>
    <w:multiLevelType w:val="hybridMultilevel"/>
    <w:tmpl w:val="713D7C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6EA75546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31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abstractNum w:abstractNumId="16">
    <w:nsid w:val="728B1762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874550"/>
    <w:multiLevelType w:val="hybridMultilevel"/>
    <w:tmpl w:val="98C2B3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3E3B5D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BC2507"/>
    <w:multiLevelType w:val="hybridMultilevel"/>
    <w:tmpl w:val="0854F4C4"/>
    <w:lvl w:ilvl="0" w:tplc="B5762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9"/>
  </w:num>
  <w:num w:numId="4">
    <w:abstractNumId w:val="4"/>
  </w:num>
  <w:num w:numId="5">
    <w:abstractNumId w:val="6"/>
  </w:num>
  <w:num w:numId="6">
    <w:abstractNumId w:val="14"/>
  </w:num>
  <w:num w:numId="7">
    <w:abstractNumId w:val="16"/>
  </w:num>
  <w:num w:numId="8">
    <w:abstractNumId w:val="1"/>
  </w:num>
  <w:num w:numId="9">
    <w:abstractNumId w:val="2"/>
  </w:num>
  <w:num w:numId="10">
    <w:abstractNumId w:val="0"/>
  </w:num>
  <w:num w:numId="11">
    <w:abstractNumId w:val="3"/>
  </w:num>
  <w:num w:numId="12">
    <w:abstractNumId w:val="7"/>
  </w:num>
  <w:num w:numId="13">
    <w:abstractNumId w:val="8"/>
  </w:num>
  <w:num w:numId="14">
    <w:abstractNumId w:val="17"/>
  </w:num>
  <w:num w:numId="15">
    <w:abstractNumId w:val="10"/>
  </w:num>
  <w:num w:numId="16">
    <w:abstractNumId w:val="5"/>
  </w:num>
  <w:num w:numId="17">
    <w:abstractNumId w:val="9"/>
  </w:num>
  <w:num w:numId="18">
    <w:abstractNumId w:val="13"/>
  </w:num>
  <w:num w:numId="19">
    <w:abstractNumId w:val="1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32D"/>
    <w:rsid w:val="0001198A"/>
    <w:rsid w:val="000745E6"/>
    <w:rsid w:val="00086B42"/>
    <w:rsid w:val="00086D07"/>
    <w:rsid w:val="000A54CC"/>
    <w:rsid w:val="000D7C3F"/>
    <w:rsid w:val="000F384D"/>
    <w:rsid w:val="00104BD7"/>
    <w:rsid w:val="00132673"/>
    <w:rsid w:val="00166482"/>
    <w:rsid w:val="00167645"/>
    <w:rsid w:val="001936B3"/>
    <w:rsid w:val="001C1595"/>
    <w:rsid w:val="001C6D8B"/>
    <w:rsid w:val="00250FF7"/>
    <w:rsid w:val="0025550E"/>
    <w:rsid w:val="00256048"/>
    <w:rsid w:val="00273ABF"/>
    <w:rsid w:val="0028468C"/>
    <w:rsid w:val="002A7734"/>
    <w:rsid w:val="002B37D6"/>
    <w:rsid w:val="002C126F"/>
    <w:rsid w:val="003156C5"/>
    <w:rsid w:val="00335EB8"/>
    <w:rsid w:val="003617AD"/>
    <w:rsid w:val="003D4600"/>
    <w:rsid w:val="00402753"/>
    <w:rsid w:val="00457DF4"/>
    <w:rsid w:val="004D53BF"/>
    <w:rsid w:val="004E18C1"/>
    <w:rsid w:val="004F7672"/>
    <w:rsid w:val="005430B0"/>
    <w:rsid w:val="00571204"/>
    <w:rsid w:val="005773A5"/>
    <w:rsid w:val="005805CA"/>
    <w:rsid w:val="005D49E0"/>
    <w:rsid w:val="005E188E"/>
    <w:rsid w:val="005F447B"/>
    <w:rsid w:val="00610F35"/>
    <w:rsid w:val="00612EDE"/>
    <w:rsid w:val="00651A2E"/>
    <w:rsid w:val="0065613B"/>
    <w:rsid w:val="00676750"/>
    <w:rsid w:val="0068025E"/>
    <w:rsid w:val="00694EFF"/>
    <w:rsid w:val="006A0190"/>
    <w:rsid w:val="006A46D4"/>
    <w:rsid w:val="006C7B4D"/>
    <w:rsid w:val="006D0152"/>
    <w:rsid w:val="00722560"/>
    <w:rsid w:val="00777F99"/>
    <w:rsid w:val="007D5B67"/>
    <w:rsid w:val="007E0A33"/>
    <w:rsid w:val="007E7B3D"/>
    <w:rsid w:val="008048D1"/>
    <w:rsid w:val="00823C2C"/>
    <w:rsid w:val="00863E9B"/>
    <w:rsid w:val="008702FC"/>
    <w:rsid w:val="008710F7"/>
    <w:rsid w:val="0087178C"/>
    <w:rsid w:val="00877B00"/>
    <w:rsid w:val="00930A7E"/>
    <w:rsid w:val="00943D3C"/>
    <w:rsid w:val="00957E9F"/>
    <w:rsid w:val="009803F3"/>
    <w:rsid w:val="009B0AF1"/>
    <w:rsid w:val="009B3DB6"/>
    <w:rsid w:val="009F14A2"/>
    <w:rsid w:val="009F2397"/>
    <w:rsid w:val="00A054FE"/>
    <w:rsid w:val="00A1467A"/>
    <w:rsid w:val="00A30626"/>
    <w:rsid w:val="00A51316"/>
    <w:rsid w:val="00A5577E"/>
    <w:rsid w:val="00B2332D"/>
    <w:rsid w:val="00B52644"/>
    <w:rsid w:val="00B7541C"/>
    <w:rsid w:val="00B76B0A"/>
    <w:rsid w:val="00BB235B"/>
    <w:rsid w:val="00BC7AE7"/>
    <w:rsid w:val="00BE5044"/>
    <w:rsid w:val="00C3716A"/>
    <w:rsid w:val="00C55AA7"/>
    <w:rsid w:val="00C65265"/>
    <w:rsid w:val="00CB6374"/>
    <w:rsid w:val="00CC373F"/>
    <w:rsid w:val="00CF0C40"/>
    <w:rsid w:val="00D21E99"/>
    <w:rsid w:val="00DB271E"/>
    <w:rsid w:val="00DD46BB"/>
    <w:rsid w:val="00DD4989"/>
    <w:rsid w:val="00DD4F36"/>
    <w:rsid w:val="00E33E40"/>
    <w:rsid w:val="00E4355D"/>
    <w:rsid w:val="00E80137"/>
    <w:rsid w:val="00EA6E62"/>
    <w:rsid w:val="00EB5967"/>
    <w:rsid w:val="00EC6681"/>
    <w:rsid w:val="00F004F0"/>
    <w:rsid w:val="00F72C83"/>
    <w:rsid w:val="00F75B96"/>
    <w:rsid w:val="00FA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B2332D"/>
    <w:pPr>
      <w:ind w:left="720"/>
      <w:contextualSpacing/>
    </w:pPr>
  </w:style>
  <w:style w:type="table" w:styleId="TableGrid">
    <w:name w:val="Table Grid"/>
    <w:basedOn w:val="TableNormal"/>
    <w:rsid w:val="00193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uiPriority w:val="99"/>
    <w:semiHidden/>
    <w:unhideWhenUsed/>
    <w:rsid w:val="003D46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4600"/>
    <w:pPr>
      <w:spacing w:line="240" w:lineRule="auto"/>
    </w:pPr>
    <w:rPr>
      <w:rFonts w:ascii="Calibri" w:eastAsia="DengXian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4600"/>
    <w:rPr>
      <w:rFonts w:ascii="Calibri" w:eastAsia="DengXian" w:hAnsi="Calibri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4600"/>
    <w:pPr>
      <w:spacing w:after="0" w:line="240" w:lineRule="auto"/>
    </w:pPr>
    <w:rPr>
      <w:rFonts w:ascii="Calibri" w:eastAsia="DengXi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4600"/>
    <w:rPr>
      <w:rFonts w:ascii="Calibri" w:eastAsia="DengXi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4600"/>
    <w:rPr>
      <w:vertAlign w:val="superscript"/>
    </w:rPr>
  </w:style>
  <w:style w:type="character" w:styleId="Hyperlink">
    <w:name w:val="Hyperlink"/>
    <w:rsid w:val="003D4600"/>
    <w:rPr>
      <w:color w:val="0000FF"/>
      <w:u w:val="single"/>
    </w:rPr>
  </w:style>
  <w:style w:type="paragraph" w:customStyle="1" w:styleId="Default">
    <w:name w:val="Default"/>
    <w:rsid w:val="003D4600"/>
    <w:pPr>
      <w:autoSpaceDE w:val="0"/>
      <w:autoSpaceDN w:val="0"/>
      <w:adjustRightInd w:val="0"/>
      <w:spacing w:after="0" w:line="240" w:lineRule="auto"/>
    </w:pPr>
    <w:rPr>
      <w:rFonts w:ascii="Times New Roman" w:eastAsia="DengXi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60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75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styleId="Strong">
    <w:name w:val="Strong"/>
    <w:basedOn w:val="DefaultParagraphFont"/>
    <w:uiPriority w:val="22"/>
    <w:qFormat/>
    <w:rsid w:val="00B754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B2332D"/>
    <w:pPr>
      <w:ind w:left="720"/>
      <w:contextualSpacing/>
    </w:pPr>
  </w:style>
  <w:style w:type="table" w:styleId="TableGrid">
    <w:name w:val="Table Grid"/>
    <w:basedOn w:val="TableNormal"/>
    <w:rsid w:val="00193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uiPriority w:val="99"/>
    <w:semiHidden/>
    <w:unhideWhenUsed/>
    <w:rsid w:val="003D46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4600"/>
    <w:pPr>
      <w:spacing w:line="240" w:lineRule="auto"/>
    </w:pPr>
    <w:rPr>
      <w:rFonts w:ascii="Calibri" w:eastAsia="DengXian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4600"/>
    <w:rPr>
      <w:rFonts w:ascii="Calibri" w:eastAsia="DengXian" w:hAnsi="Calibri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4600"/>
    <w:pPr>
      <w:spacing w:after="0" w:line="240" w:lineRule="auto"/>
    </w:pPr>
    <w:rPr>
      <w:rFonts w:ascii="Calibri" w:eastAsia="DengXi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4600"/>
    <w:rPr>
      <w:rFonts w:ascii="Calibri" w:eastAsia="DengXi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4600"/>
    <w:rPr>
      <w:vertAlign w:val="superscript"/>
    </w:rPr>
  </w:style>
  <w:style w:type="character" w:styleId="Hyperlink">
    <w:name w:val="Hyperlink"/>
    <w:rsid w:val="003D4600"/>
    <w:rPr>
      <w:color w:val="0000FF"/>
      <w:u w:val="single"/>
    </w:rPr>
  </w:style>
  <w:style w:type="paragraph" w:customStyle="1" w:styleId="Default">
    <w:name w:val="Default"/>
    <w:rsid w:val="003D4600"/>
    <w:pPr>
      <w:autoSpaceDE w:val="0"/>
      <w:autoSpaceDN w:val="0"/>
      <w:adjustRightInd w:val="0"/>
      <w:spacing w:after="0" w:line="240" w:lineRule="auto"/>
    </w:pPr>
    <w:rPr>
      <w:rFonts w:ascii="Times New Roman" w:eastAsia="DengXi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60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75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styleId="Strong">
    <w:name w:val="Strong"/>
    <w:basedOn w:val="DefaultParagraphFont"/>
    <w:uiPriority w:val="22"/>
    <w:qFormat/>
    <w:rsid w:val="00B754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8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tylesWithEffects.xml" Type="http://schemas.microsoft.com/office/2007/relationships/stylesWithEffect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2020-03-15T04:10:00Z</dcterms:created>
  <dc:creator>NINH TRAN</dc:creator>
  <cp:lastModifiedBy>NINH TRAN</cp:lastModifiedBy>
  <cp:lastPrinted>2020-03-15T02:31:00Z</cp:lastPrinted>
  <dcterms:modified xsi:type="dcterms:W3CDTF">2020-12-28T17:25:00Z</dcterms:modified>
  <cp:revision>20</cp:revision>
  <dc:title>Phòng Nghiệp vụ Y - Sở Y Tế</dc:title>
</cp:coreProperties>
</file>