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3F5" w:rsidRPr="00C25229" w:rsidRDefault="00C25229" w:rsidP="00C25229">
      <w:pPr>
        <w:spacing w:after="0" w:line="240" w:lineRule="auto"/>
        <w:ind w:left="0"/>
        <w:jc w:val="center"/>
        <w:rPr>
          <w:b/>
        </w:rPr>
      </w:pPr>
      <w:r w:rsidRPr="00C25229">
        <w:rPr>
          <w:b/>
        </w:rPr>
        <w:t>BÁO CÁO KẾT QUẢ THỰC HIỆN KÝ BỔ SUNG PHỤ LỤC HỢP ĐỒ</w:t>
      </w:r>
      <w:r w:rsidR="00745BB3">
        <w:rPr>
          <w:b/>
        </w:rPr>
        <w:t>NG KCB BHYT</w:t>
      </w:r>
      <w:r w:rsidRPr="00C25229">
        <w:rPr>
          <w:b/>
        </w:rPr>
        <w:t xml:space="preserve"> ĐỐI VỚI CÁC TRẠM Y TẾ</w:t>
      </w:r>
      <w:r w:rsidR="00745BB3">
        <w:rPr>
          <w:b/>
        </w:rPr>
        <w:t xml:space="preserve"> THUỘC ĐỀ ÁN XÃ HỘI HÓA</w:t>
      </w:r>
    </w:p>
    <w:p w:rsidR="00C25229" w:rsidRDefault="00C25229" w:rsidP="00C25229">
      <w:pPr>
        <w:spacing w:after="0" w:line="240" w:lineRule="auto"/>
        <w:ind w:left="0"/>
        <w:jc w:val="center"/>
        <w:rPr>
          <w:i/>
        </w:rPr>
      </w:pPr>
      <w:r w:rsidRPr="00C25229">
        <w:rPr>
          <w:i/>
        </w:rPr>
        <w:t>(Kèm theo Công văn số:             /SYT-NVY ngày     tháng 6 năm 2020 của Giám đốc Sở Y tế)</w:t>
      </w:r>
    </w:p>
    <w:p w:rsidR="00C25229" w:rsidRPr="00A653DB" w:rsidRDefault="00C25229" w:rsidP="00C25229">
      <w:pPr>
        <w:spacing w:after="0" w:line="240" w:lineRule="auto"/>
        <w:ind w:left="0"/>
        <w:rPr>
          <w:b/>
        </w:rPr>
      </w:pPr>
    </w:p>
    <w:p w:rsidR="00C25229" w:rsidRPr="00A653DB" w:rsidRDefault="00C25229" w:rsidP="00C25229">
      <w:pPr>
        <w:pStyle w:val="ListParagraph"/>
        <w:numPr>
          <w:ilvl w:val="0"/>
          <w:numId w:val="1"/>
        </w:numPr>
        <w:spacing w:after="0" w:line="240" w:lineRule="auto"/>
        <w:rPr>
          <w:b/>
        </w:rPr>
      </w:pPr>
      <w:r w:rsidRPr="00A653DB">
        <w:rPr>
          <w:b/>
        </w:rPr>
        <w:t>Đối với TTYT các huyện, thị xã, thành phố</w:t>
      </w:r>
    </w:p>
    <w:p w:rsidR="00A653DB" w:rsidRDefault="00A653DB" w:rsidP="00A653DB">
      <w:pPr>
        <w:spacing w:after="0" w:line="240" w:lineRule="auto"/>
        <w:ind w:left="360"/>
      </w:pPr>
    </w:p>
    <w:tbl>
      <w:tblPr>
        <w:tblStyle w:val="TableGrid"/>
        <w:tblW w:w="0" w:type="auto"/>
        <w:tblInd w:w="360" w:type="dxa"/>
        <w:tblLook w:val="04A0"/>
      </w:tblPr>
      <w:tblGrid>
        <w:gridCol w:w="714"/>
        <w:gridCol w:w="2153"/>
        <w:gridCol w:w="3260"/>
        <w:gridCol w:w="3134"/>
      </w:tblGrid>
      <w:tr w:rsidR="00C25229" w:rsidTr="00C25229">
        <w:tc>
          <w:tcPr>
            <w:tcW w:w="714" w:type="dxa"/>
            <w:vMerge w:val="restart"/>
            <w:vAlign w:val="center"/>
          </w:tcPr>
          <w:p w:rsidR="00C25229" w:rsidRPr="00C25229" w:rsidRDefault="00C25229" w:rsidP="00C25229">
            <w:pPr>
              <w:ind w:left="0"/>
              <w:jc w:val="center"/>
              <w:rPr>
                <w:b/>
                <w:sz w:val="24"/>
                <w:szCs w:val="24"/>
              </w:rPr>
            </w:pPr>
            <w:r w:rsidRPr="00C25229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2153" w:type="dxa"/>
            <w:vMerge w:val="restart"/>
            <w:vAlign w:val="center"/>
          </w:tcPr>
          <w:p w:rsidR="00C25229" w:rsidRPr="00C25229" w:rsidRDefault="00C25229" w:rsidP="00C25229">
            <w:pPr>
              <w:ind w:left="0"/>
              <w:jc w:val="center"/>
              <w:rPr>
                <w:b/>
                <w:sz w:val="24"/>
                <w:szCs w:val="24"/>
              </w:rPr>
            </w:pPr>
            <w:r w:rsidRPr="00C25229">
              <w:rPr>
                <w:b/>
                <w:sz w:val="24"/>
                <w:szCs w:val="24"/>
              </w:rPr>
              <w:t>Đơn vị</w:t>
            </w:r>
          </w:p>
        </w:tc>
        <w:tc>
          <w:tcPr>
            <w:tcW w:w="6394" w:type="dxa"/>
            <w:gridSpan w:val="2"/>
          </w:tcPr>
          <w:p w:rsidR="00C25229" w:rsidRPr="00C25229" w:rsidRDefault="00C25229" w:rsidP="00C25229">
            <w:pPr>
              <w:ind w:left="0"/>
              <w:jc w:val="center"/>
              <w:rPr>
                <w:b/>
                <w:sz w:val="24"/>
                <w:szCs w:val="24"/>
              </w:rPr>
            </w:pPr>
            <w:r w:rsidRPr="00C25229">
              <w:rPr>
                <w:b/>
                <w:sz w:val="24"/>
                <w:szCs w:val="24"/>
              </w:rPr>
              <w:t>Tổng hợp các DMKT đã được phê duyệt bổ sung</w:t>
            </w:r>
          </w:p>
        </w:tc>
      </w:tr>
      <w:tr w:rsidR="00C25229" w:rsidTr="00C25229">
        <w:tc>
          <w:tcPr>
            <w:tcW w:w="714" w:type="dxa"/>
            <w:vMerge/>
          </w:tcPr>
          <w:p w:rsidR="00C25229" w:rsidRPr="00C25229" w:rsidRDefault="00C25229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</w:tcPr>
          <w:p w:rsidR="00C25229" w:rsidRPr="00C25229" w:rsidRDefault="00C25229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C25229" w:rsidRPr="00C25229" w:rsidRDefault="00C25229" w:rsidP="00C25229">
            <w:pPr>
              <w:ind w:left="0"/>
              <w:jc w:val="center"/>
              <w:rPr>
                <w:sz w:val="24"/>
                <w:szCs w:val="24"/>
              </w:rPr>
            </w:pPr>
            <w:r w:rsidRPr="00C25229">
              <w:rPr>
                <w:sz w:val="24"/>
                <w:szCs w:val="24"/>
              </w:rPr>
              <w:t xml:space="preserve">Đã gửi </w:t>
            </w:r>
            <w:r>
              <w:rPr>
                <w:sz w:val="24"/>
                <w:szCs w:val="24"/>
              </w:rPr>
              <w:t>hồ sơ cho</w:t>
            </w:r>
            <w:r w:rsidRPr="00C25229">
              <w:rPr>
                <w:sz w:val="24"/>
                <w:szCs w:val="24"/>
              </w:rPr>
              <w:t xml:space="preserve"> BVĐK (nghi rõ ngày tháng)</w:t>
            </w:r>
          </w:p>
        </w:tc>
        <w:tc>
          <w:tcPr>
            <w:tcW w:w="3134" w:type="dxa"/>
            <w:vAlign w:val="center"/>
          </w:tcPr>
          <w:p w:rsidR="00C25229" w:rsidRPr="00C25229" w:rsidRDefault="00C25229" w:rsidP="00745BB3">
            <w:pPr>
              <w:ind w:left="0"/>
              <w:jc w:val="center"/>
              <w:rPr>
                <w:sz w:val="24"/>
                <w:szCs w:val="24"/>
              </w:rPr>
            </w:pPr>
            <w:r w:rsidRPr="00C25229">
              <w:rPr>
                <w:sz w:val="24"/>
                <w:szCs w:val="24"/>
              </w:rPr>
              <w:t xml:space="preserve">Chưa  gửi </w:t>
            </w:r>
            <w:r>
              <w:rPr>
                <w:sz w:val="24"/>
                <w:szCs w:val="24"/>
              </w:rPr>
              <w:t xml:space="preserve">hồ sơ </w:t>
            </w:r>
            <w:r w:rsidRPr="00C25229">
              <w:rPr>
                <w:sz w:val="24"/>
                <w:szCs w:val="24"/>
              </w:rPr>
              <w:t>(nêu rõ lý do tại sao</w:t>
            </w:r>
            <w:r w:rsidR="00745BB3">
              <w:rPr>
                <w:sz w:val="24"/>
                <w:szCs w:val="24"/>
              </w:rPr>
              <w:t xml:space="preserve"> và </w:t>
            </w:r>
            <w:r w:rsidRPr="00C25229">
              <w:rPr>
                <w:sz w:val="24"/>
                <w:szCs w:val="24"/>
              </w:rPr>
              <w:t>thời gian hoàn thành</w:t>
            </w:r>
          </w:p>
        </w:tc>
      </w:tr>
      <w:tr w:rsidR="00C25229" w:rsidTr="00C25229">
        <w:tc>
          <w:tcPr>
            <w:tcW w:w="714" w:type="dxa"/>
          </w:tcPr>
          <w:p w:rsidR="00C25229" w:rsidRPr="00C25229" w:rsidRDefault="00745BB3" w:rsidP="00C25229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53" w:type="dxa"/>
          </w:tcPr>
          <w:p w:rsidR="00C25229" w:rsidRPr="00C25229" w:rsidRDefault="00745BB3" w:rsidP="00C25229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TTYT huyện …</w:t>
            </w:r>
          </w:p>
        </w:tc>
        <w:tc>
          <w:tcPr>
            <w:tcW w:w="3260" w:type="dxa"/>
          </w:tcPr>
          <w:p w:rsidR="00C25229" w:rsidRPr="00C25229" w:rsidRDefault="00C25229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3134" w:type="dxa"/>
          </w:tcPr>
          <w:p w:rsidR="00C25229" w:rsidRPr="00C25229" w:rsidRDefault="00C25229" w:rsidP="00C25229">
            <w:pPr>
              <w:ind w:left="0"/>
              <w:rPr>
                <w:sz w:val="24"/>
                <w:szCs w:val="24"/>
              </w:rPr>
            </w:pPr>
          </w:p>
        </w:tc>
      </w:tr>
      <w:tr w:rsidR="00C25229" w:rsidTr="00C25229">
        <w:tc>
          <w:tcPr>
            <w:tcW w:w="714" w:type="dxa"/>
          </w:tcPr>
          <w:p w:rsidR="00C25229" w:rsidRPr="00C25229" w:rsidRDefault="00745BB3" w:rsidP="00C25229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53" w:type="dxa"/>
          </w:tcPr>
          <w:p w:rsidR="00C25229" w:rsidRPr="00C25229" w:rsidRDefault="00C25229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C25229" w:rsidRPr="00C25229" w:rsidRDefault="00C25229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3134" w:type="dxa"/>
          </w:tcPr>
          <w:p w:rsidR="00C25229" w:rsidRPr="00C25229" w:rsidRDefault="00C25229" w:rsidP="00C25229">
            <w:pPr>
              <w:ind w:left="0"/>
              <w:rPr>
                <w:sz w:val="24"/>
                <w:szCs w:val="24"/>
              </w:rPr>
            </w:pPr>
          </w:p>
        </w:tc>
      </w:tr>
    </w:tbl>
    <w:p w:rsidR="00C25229" w:rsidRPr="00A653DB" w:rsidRDefault="00C25229" w:rsidP="00C25229">
      <w:pPr>
        <w:spacing w:after="0" w:line="240" w:lineRule="auto"/>
        <w:ind w:left="360"/>
        <w:rPr>
          <w:b/>
        </w:rPr>
      </w:pPr>
    </w:p>
    <w:p w:rsidR="00C25229" w:rsidRPr="00A653DB" w:rsidRDefault="00C25229" w:rsidP="00C25229">
      <w:pPr>
        <w:pStyle w:val="ListParagraph"/>
        <w:numPr>
          <w:ilvl w:val="0"/>
          <w:numId w:val="1"/>
        </w:numPr>
        <w:spacing w:after="0" w:line="240" w:lineRule="auto"/>
        <w:rPr>
          <w:b/>
        </w:rPr>
      </w:pPr>
      <w:r w:rsidRPr="00A653DB">
        <w:rPr>
          <w:b/>
        </w:rPr>
        <w:t>Đối với BVĐK các huyện, thị xã, thành phố</w:t>
      </w:r>
    </w:p>
    <w:p w:rsidR="00A653DB" w:rsidRDefault="00A653DB" w:rsidP="00A653DB">
      <w:pPr>
        <w:pStyle w:val="ListParagraph"/>
        <w:spacing w:after="0" w:line="240" w:lineRule="auto"/>
      </w:pPr>
    </w:p>
    <w:tbl>
      <w:tblPr>
        <w:tblStyle w:val="TableGrid"/>
        <w:tblW w:w="0" w:type="auto"/>
        <w:tblInd w:w="360" w:type="dxa"/>
        <w:tblLook w:val="04A0"/>
      </w:tblPr>
      <w:tblGrid>
        <w:gridCol w:w="715"/>
        <w:gridCol w:w="2294"/>
        <w:gridCol w:w="1686"/>
        <w:gridCol w:w="1432"/>
        <w:gridCol w:w="1559"/>
        <w:gridCol w:w="1575"/>
      </w:tblGrid>
      <w:tr w:rsidR="00745BB3" w:rsidRPr="00745BB3" w:rsidTr="00745BB3">
        <w:tc>
          <w:tcPr>
            <w:tcW w:w="715" w:type="dxa"/>
            <w:vMerge w:val="restart"/>
            <w:vAlign w:val="center"/>
          </w:tcPr>
          <w:p w:rsidR="00745BB3" w:rsidRPr="00745BB3" w:rsidRDefault="00745BB3" w:rsidP="00745BB3">
            <w:pPr>
              <w:ind w:left="0"/>
              <w:jc w:val="center"/>
              <w:rPr>
                <w:b/>
                <w:sz w:val="24"/>
                <w:szCs w:val="24"/>
              </w:rPr>
            </w:pPr>
            <w:r w:rsidRPr="00745BB3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2294" w:type="dxa"/>
            <w:vMerge w:val="restart"/>
            <w:vAlign w:val="center"/>
          </w:tcPr>
          <w:p w:rsidR="00745BB3" w:rsidRPr="00745BB3" w:rsidRDefault="00745BB3" w:rsidP="00745BB3">
            <w:pPr>
              <w:ind w:left="0"/>
              <w:jc w:val="center"/>
              <w:rPr>
                <w:b/>
                <w:sz w:val="24"/>
                <w:szCs w:val="24"/>
              </w:rPr>
            </w:pPr>
            <w:r w:rsidRPr="00745BB3">
              <w:rPr>
                <w:b/>
                <w:sz w:val="24"/>
                <w:szCs w:val="24"/>
              </w:rPr>
              <w:t>Đơn vị</w:t>
            </w:r>
          </w:p>
        </w:tc>
        <w:tc>
          <w:tcPr>
            <w:tcW w:w="3118" w:type="dxa"/>
            <w:gridSpan w:val="2"/>
            <w:vAlign w:val="center"/>
          </w:tcPr>
          <w:p w:rsidR="00745BB3" w:rsidRPr="00745BB3" w:rsidRDefault="00745BB3" w:rsidP="00745BB3">
            <w:pPr>
              <w:ind w:left="0"/>
              <w:jc w:val="center"/>
              <w:rPr>
                <w:b/>
                <w:sz w:val="24"/>
                <w:szCs w:val="24"/>
              </w:rPr>
            </w:pPr>
            <w:r w:rsidRPr="00745BB3">
              <w:rPr>
                <w:b/>
                <w:sz w:val="24"/>
                <w:szCs w:val="24"/>
              </w:rPr>
              <w:t xml:space="preserve">Tiếp nhận hồ sơ từ </w:t>
            </w:r>
            <w:r>
              <w:rPr>
                <w:b/>
                <w:sz w:val="24"/>
                <w:szCs w:val="24"/>
              </w:rPr>
              <w:t>của các</w:t>
            </w:r>
            <w:r w:rsidRPr="00745BB3">
              <w:rPr>
                <w:b/>
                <w:sz w:val="24"/>
                <w:szCs w:val="24"/>
              </w:rPr>
              <w:t xml:space="preserve"> TYT</w:t>
            </w:r>
          </w:p>
        </w:tc>
        <w:tc>
          <w:tcPr>
            <w:tcW w:w="3134" w:type="dxa"/>
            <w:gridSpan w:val="2"/>
            <w:vAlign w:val="center"/>
          </w:tcPr>
          <w:p w:rsidR="00745BB3" w:rsidRPr="00745BB3" w:rsidRDefault="00745BB3" w:rsidP="00745BB3">
            <w:pPr>
              <w:ind w:left="0"/>
              <w:jc w:val="center"/>
              <w:rPr>
                <w:b/>
                <w:sz w:val="24"/>
                <w:szCs w:val="24"/>
              </w:rPr>
            </w:pPr>
            <w:r w:rsidRPr="00745BB3">
              <w:rPr>
                <w:b/>
                <w:sz w:val="24"/>
                <w:szCs w:val="24"/>
              </w:rPr>
              <w:t>Tổ chức ký bổ sung phụ lục hợp đồng và thông báo tới BHXH huyện</w:t>
            </w:r>
          </w:p>
        </w:tc>
      </w:tr>
      <w:tr w:rsidR="00745BB3" w:rsidRPr="00745BB3" w:rsidTr="00745BB3">
        <w:tc>
          <w:tcPr>
            <w:tcW w:w="715" w:type="dxa"/>
            <w:vMerge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2294" w:type="dxa"/>
            <w:vMerge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745BB3" w:rsidRPr="00745BB3" w:rsidRDefault="00745BB3" w:rsidP="00745BB3">
            <w:pPr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Đã tiếp nhận hồ sơ (ghi rõ ngày tháng)</w:t>
            </w:r>
          </w:p>
        </w:tc>
        <w:tc>
          <w:tcPr>
            <w:tcW w:w="1432" w:type="dxa"/>
            <w:vAlign w:val="center"/>
          </w:tcPr>
          <w:p w:rsidR="00745BB3" w:rsidRPr="00745BB3" w:rsidRDefault="00745BB3" w:rsidP="00745BB3">
            <w:pPr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Chưa nhận được hồ sơ</w:t>
            </w:r>
          </w:p>
        </w:tc>
        <w:tc>
          <w:tcPr>
            <w:tcW w:w="1559" w:type="dxa"/>
            <w:vAlign w:val="center"/>
          </w:tcPr>
          <w:p w:rsidR="00745BB3" w:rsidRPr="00745BB3" w:rsidRDefault="00745BB3" w:rsidP="00745BB3">
            <w:pPr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Đã thực hiện</w:t>
            </w:r>
          </w:p>
        </w:tc>
        <w:tc>
          <w:tcPr>
            <w:tcW w:w="1575" w:type="dxa"/>
            <w:vAlign w:val="center"/>
          </w:tcPr>
          <w:p w:rsidR="00745BB3" w:rsidRPr="00745BB3" w:rsidRDefault="00745BB3" w:rsidP="00745BB3">
            <w:pPr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Chưa thực hiện (nêu rõ lý do và thời gian hoàn thành</w:t>
            </w:r>
          </w:p>
        </w:tc>
      </w:tr>
      <w:tr w:rsidR="00745BB3" w:rsidRPr="00745BB3" w:rsidTr="00745BB3">
        <w:tc>
          <w:tcPr>
            <w:tcW w:w="715" w:type="dxa"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94" w:type="dxa"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BVĐK huyện…</w:t>
            </w:r>
          </w:p>
        </w:tc>
        <w:tc>
          <w:tcPr>
            <w:tcW w:w="1686" w:type="dxa"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432" w:type="dxa"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575" w:type="dxa"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</w:p>
        </w:tc>
      </w:tr>
      <w:tr w:rsidR="00745BB3" w:rsidRPr="00745BB3" w:rsidTr="00745BB3">
        <w:tc>
          <w:tcPr>
            <w:tcW w:w="715" w:type="dxa"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94" w:type="dxa"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686" w:type="dxa"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432" w:type="dxa"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575" w:type="dxa"/>
          </w:tcPr>
          <w:p w:rsidR="00745BB3" w:rsidRPr="00745BB3" w:rsidRDefault="00745BB3" w:rsidP="00C25229">
            <w:pPr>
              <w:ind w:left="0"/>
              <w:rPr>
                <w:sz w:val="24"/>
                <w:szCs w:val="24"/>
              </w:rPr>
            </w:pPr>
          </w:p>
        </w:tc>
      </w:tr>
    </w:tbl>
    <w:p w:rsidR="00C25229" w:rsidRDefault="00C25229" w:rsidP="00C25229">
      <w:pPr>
        <w:spacing w:after="0" w:line="240" w:lineRule="auto"/>
        <w:ind w:left="360"/>
      </w:pPr>
    </w:p>
    <w:p w:rsidR="00745BB3" w:rsidRDefault="00745BB3" w:rsidP="00C25229">
      <w:pPr>
        <w:spacing w:after="0" w:line="240" w:lineRule="auto"/>
        <w:ind w:left="360"/>
      </w:pPr>
    </w:p>
    <w:p w:rsidR="00745BB3" w:rsidRDefault="00745BB3" w:rsidP="00C25229">
      <w:pPr>
        <w:spacing w:after="0" w:line="240" w:lineRule="auto"/>
        <w:ind w:left="360"/>
      </w:pPr>
    </w:p>
    <w:p w:rsidR="00745BB3" w:rsidRDefault="00745BB3" w:rsidP="00C25229">
      <w:pPr>
        <w:spacing w:after="0" w:line="240" w:lineRule="auto"/>
        <w:ind w:left="360"/>
      </w:pPr>
    </w:p>
    <w:p w:rsidR="00745BB3" w:rsidRDefault="00745BB3" w:rsidP="00C25229">
      <w:pPr>
        <w:spacing w:after="0" w:line="240" w:lineRule="auto"/>
        <w:ind w:left="360"/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29"/>
        <w:gridCol w:w="4632"/>
      </w:tblGrid>
      <w:tr w:rsidR="00745BB3" w:rsidTr="00745BB3">
        <w:tc>
          <w:tcPr>
            <w:tcW w:w="4810" w:type="dxa"/>
          </w:tcPr>
          <w:p w:rsidR="00745BB3" w:rsidRDefault="00745BB3" w:rsidP="00745BB3">
            <w:pPr>
              <w:ind w:left="0"/>
              <w:jc w:val="center"/>
            </w:pPr>
            <w:r>
              <w:t>Người lập</w:t>
            </w:r>
          </w:p>
        </w:tc>
        <w:tc>
          <w:tcPr>
            <w:tcW w:w="4811" w:type="dxa"/>
          </w:tcPr>
          <w:p w:rsidR="00745BB3" w:rsidRDefault="00745BB3" w:rsidP="00745BB3">
            <w:pPr>
              <w:ind w:left="0"/>
              <w:jc w:val="center"/>
            </w:pPr>
            <w:r>
              <w:t>Thủ trưởng đơn vị</w:t>
            </w:r>
          </w:p>
        </w:tc>
      </w:tr>
    </w:tbl>
    <w:p w:rsidR="00745BB3" w:rsidRPr="00C25229" w:rsidRDefault="00745BB3" w:rsidP="00C25229">
      <w:pPr>
        <w:spacing w:after="0" w:line="240" w:lineRule="auto"/>
        <w:ind w:left="360"/>
      </w:pPr>
    </w:p>
    <w:sectPr w:rsidR="00745BB3" w:rsidRPr="00C25229" w:rsidSect="00C25229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FF4D7A"/>
    <w:multiLevelType w:val="hybridMultilevel"/>
    <w:tmpl w:val="E8606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savePreviewPicture/>
  <w:compat/>
  <w:rsids>
    <w:rsidRoot w:val="00C25229"/>
    <w:rsid w:val="00454C20"/>
    <w:rsid w:val="004A013E"/>
    <w:rsid w:val="00745BB3"/>
    <w:rsid w:val="008853F5"/>
    <w:rsid w:val="00A653DB"/>
    <w:rsid w:val="00C25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3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229"/>
    <w:pPr>
      <w:contextualSpacing/>
    </w:pPr>
  </w:style>
  <w:style w:type="table" w:styleId="TableGrid">
    <w:name w:val="Table Grid"/>
    <w:basedOn w:val="TableNormal"/>
    <w:uiPriority w:val="59"/>
    <w:rsid w:val="00C252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2020-06-11T02:29:00Z</dcterms:created>
  <dcterms:modified xsi:type="dcterms:W3CDTF">2020-06-15T01:37:00Z</dcterms:modified>
</cp:coreProperties>
</file>