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8E6" w:rsidRPr="005123F0" w:rsidRDefault="00BA242D" w:rsidP="00100642">
      <w:pPr>
        <w:spacing w:after="0" w:line="240" w:lineRule="auto"/>
        <w:ind w:left="6480" w:firstLine="720"/>
        <w:rPr>
          <w:rFonts w:eastAsia="Times New Roman"/>
          <w:b/>
          <w:color w:val="000000"/>
          <w:sz w:val="22"/>
        </w:rPr>
      </w:pPr>
      <w:r w:rsidRPr="005123F0">
        <w:rPr>
          <w:rFonts w:eastAsia="Times New Roman"/>
          <w:b/>
          <w:color w:val="000000"/>
          <w:sz w:val="22"/>
        </w:rPr>
        <w:t xml:space="preserve">Mẫu </w:t>
      </w:r>
      <w:r w:rsidR="002211BF">
        <w:rPr>
          <w:rFonts w:eastAsia="Times New Roman"/>
          <w:b/>
          <w:color w:val="000000"/>
          <w:sz w:val="22"/>
        </w:rPr>
        <w:t>02</w:t>
      </w:r>
    </w:p>
    <w:p w:rsidR="00C438E6" w:rsidRDefault="00C438E6" w:rsidP="00C438E6">
      <w:pPr>
        <w:spacing w:after="0" w:line="240" w:lineRule="auto"/>
        <w:jc w:val="right"/>
        <w:rPr>
          <w:rFonts w:eastAsia="Times New Roman"/>
          <w:color w:val="000000"/>
          <w:sz w:val="22"/>
        </w:rPr>
      </w:pPr>
    </w:p>
    <w:tbl>
      <w:tblPr>
        <w:tblStyle w:val="TableGrid"/>
        <w:tblW w:w="10207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  <w:gridCol w:w="284"/>
        <w:gridCol w:w="5954"/>
      </w:tblGrid>
      <w:tr w:rsidR="00C438E6" w:rsidTr="0016654E">
        <w:tc>
          <w:tcPr>
            <w:tcW w:w="3969" w:type="dxa"/>
          </w:tcPr>
          <w:p w:rsidR="00C438E6" w:rsidRDefault="00910C9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910C96">
              <w:rPr>
                <w:noProof/>
              </w:rPr>
              <w:pict>
                <v:line id="Straight Connector 1" o:spid="_x0000_s1027" style="position:absolute;left:0;text-align:left;z-index:251659264;visibility:visible;mso-wrap-distance-top:-33e-5mm;mso-wrap-distance-bottom:-33e-5mm" from="54.45pt,18.15pt" to="126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" strokecolor="windowText" strokeweight=".5pt">
                  <v:stroke joinstyle="miter"/>
                  <o:lock v:ext="edit" shapetype="f"/>
                </v:line>
              </w:pict>
            </w:r>
            <w:r w:rsidR="00BA242D" w:rsidRPr="00BA242D">
              <w:rPr>
                <w:rFonts w:eastAsia="Times New Roman"/>
                <w:b/>
                <w:bCs/>
                <w:color w:val="000000"/>
                <w:sz w:val="24"/>
                <w:szCs w:val="26"/>
              </w:rPr>
              <w:t>TÊN CƠ QUAN, ĐƠN VỊ</w:t>
            </w:r>
          </w:p>
        </w:tc>
        <w:tc>
          <w:tcPr>
            <w:tcW w:w="284" w:type="dxa"/>
          </w:tcPr>
          <w:p w:rsidR="00C438E6" w:rsidRPr="00A424D2" w:rsidRDefault="00C438E6" w:rsidP="0016654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954" w:type="dxa"/>
          </w:tcPr>
          <w:p w:rsidR="00C438E6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BA242D">
              <w:rPr>
                <w:rFonts w:eastAsia="Times New Roman"/>
                <w:b/>
                <w:bCs/>
                <w:color w:val="000000"/>
                <w:sz w:val="24"/>
                <w:szCs w:val="26"/>
              </w:rPr>
              <w:t>CỘNG HÒA XÃ HỘI CHỦ NGHĨA VIỆT NAM</w:t>
            </w:r>
            <w:r w:rsidRPr="00A424D2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</w:r>
            <w:r w:rsidRPr="00BA242D">
              <w:rPr>
                <w:rFonts w:eastAsia="Times New Roman"/>
                <w:b/>
                <w:bCs/>
                <w:color w:val="000000"/>
                <w:sz w:val="26"/>
                <w:szCs w:val="28"/>
              </w:rPr>
              <w:t>Độc lập - Tự do - Hạnh phúc</w:t>
            </w:r>
          </w:p>
        </w:tc>
      </w:tr>
    </w:tbl>
    <w:p w:rsidR="00C438E6" w:rsidRPr="005C2B9A" w:rsidRDefault="00910C96" w:rsidP="00C438E6">
      <w:pPr>
        <w:spacing w:after="0" w:line="240" w:lineRule="auto"/>
        <w:rPr>
          <w:rFonts w:eastAsia="Times New Roman"/>
          <w:color w:val="000000"/>
          <w:sz w:val="22"/>
        </w:rPr>
      </w:pPr>
      <w:r w:rsidRPr="00910C96">
        <w:rPr>
          <w:noProof/>
        </w:rPr>
        <w:pict>
          <v:line id="Straight Connector 2" o:spid="_x0000_s1026" style="position:absolute;z-index:251660288;visibility:visible;mso-wrap-distance-top:-33e-5mm;mso-wrap-distance-bottom:-33e-5mm;mso-position-horizontal-relative:text;mso-position-vertical-relative:text" from="250.15pt,2.05pt" to="415.2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" strokecolor="windowText" strokeweight=".5pt">
            <v:stroke joinstyle="miter"/>
            <o:lock v:ext="edit" shapetype="f"/>
          </v:line>
        </w:pict>
      </w:r>
    </w:p>
    <w:p w:rsidR="00E24C85" w:rsidRPr="00E24C85" w:rsidRDefault="00E24C85" w:rsidP="00C438E6">
      <w:pPr>
        <w:spacing w:after="0" w:line="240" w:lineRule="auto"/>
        <w:jc w:val="center"/>
        <w:rPr>
          <w:rFonts w:eastAsia="Times New Roman"/>
          <w:b/>
          <w:bCs/>
          <w:color w:val="000000"/>
          <w:sz w:val="14"/>
          <w:szCs w:val="28"/>
        </w:rPr>
      </w:pPr>
    </w:p>
    <w:p w:rsidR="00C438E6" w:rsidRPr="005123F0" w:rsidRDefault="00C438E6" w:rsidP="00C438E6">
      <w:pPr>
        <w:spacing w:after="0" w:line="240" w:lineRule="auto"/>
        <w:jc w:val="center"/>
        <w:rPr>
          <w:rFonts w:eastAsia="Times New Roman"/>
          <w:i/>
          <w:color w:val="000000"/>
          <w:sz w:val="26"/>
          <w:szCs w:val="28"/>
        </w:rPr>
      </w:pPr>
      <w:r w:rsidRPr="005123F0">
        <w:rPr>
          <w:rFonts w:eastAsia="Times New Roman"/>
          <w:b/>
          <w:bCs/>
          <w:color w:val="000000"/>
          <w:sz w:val="26"/>
          <w:szCs w:val="28"/>
        </w:rPr>
        <w:t xml:space="preserve">BẢNG ĐÁNH GIÁ VIỆC GIẢI QUYẾT THỦ TỤC HÀNH CHÍNH </w:t>
      </w:r>
      <w:r w:rsidRPr="005123F0">
        <w:rPr>
          <w:rFonts w:eastAsia="Times New Roman"/>
          <w:b/>
          <w:bCs/>
          <w:color w:val="000000"/>
          <w:sz w:val="26"/>
          <w:szCs w:val="28"/>
        </w:rPr>
        <w:br/>
      </w:r>
      <w:r w:rsidR="005123F0" w:rsidRPr="005123F0">
        <w:rPr>
          <w:rFonts w:eastAsia="Times New Roman"/>
          <w:i/>
          <w:color w:val="000000"/>
          <w:sz w:val="26"/>
          <w:szCs w:val="28"/>
        </w:rPr>
        <w:t>(Ban hành kèm theo.....)</w:t>
      </w:r>
    </w:p>
    <w:p w:rsidR="00C438E6" w:rsidRPr="004D5908" w:rsidRDefault="00C438E6" w:rsidP="00C438E6">
      <w:pPr>
        <w:spacing w:after="0" w:line="240" w:lineRule="auto"/>
        <w:jc w:val="center"/>
        <w:rPr>
          <w:rFonts w:eastAsia="Times New Roman"/>
          <w:color w:val="000000"/>
          <w:sz w:val="8"/>
          <w:szCs w:val="26"/>
        </w:rPr>
      </w:pPr>
    </w:p>
    <w:p w:rsidR="00C438E6" w:rsidRPr="001C7F60" w:rsidRDefault="00C438E6" w:rsidP="004D5908">
      <w:pPr>
        <w:spacing w:after="0" w:line="240" w:lineRule="auto"/>
        <w:rPr>
          <w:rFonts w:eastAsia="Times New Roman"/>
          <w:bCs/>
          <w:color w:val="000000"/>
          <w:sz w:val="26"/>
          <w:szCs w:val="28"/>
        </w:rPr>
      </w:pPr>
      <w:r w:rsidRPr="001C7F60">
        <w:rPr>
          <w:rFonts w:eastAsia="Times New Roman"/>
          <w:color w:val="000000"/>
          <w:sz w:val="26"/>
          <w:szCs w:val="28"/>
        </w:rPr>
        <w:t xml:space="preserve">- </w:t>
      </w:r>
      <w:r w:rsidR="005123F0" w:rsidRPr="001C7F60">
        <w:rPr>
          <w:rFonts w:eastAsia="Times New Roman"/>
          <w:color w:val="000000"/>
          <w:sz w:val="26"/>
          <w:szCs w:val="28"/>
        </w:rPr>
        <w:t>Cơ quan, đ</w:t>
      </w:r>
      <w:r w:rsidRPr="001C7F60">
        <w:rPr>
          <w:rFonts w:eastAsia="Times New Roman"/>
          <w:color w:val="000000"/>
          <w:sz w:val="26"/>
          <w:szCs w:val="28"/>
        </w:rPr>
        <w:t xml:space="preserve">ơn vị: </w:t>
      </w:r>
      <w:r w:rsidR="00E911ED" w:rsidRPr="001C7F60">
        <w:rPr>
          <w:rFonts w:eastAsia="Times New Roman"/>
          <w:color w:val="000000"/>
          <w:sz w:val="26"/>
          <w:szCs w:val="28"/>
        </w:rPr>
        <w:t>..................</w:t>
      </w:r>
    </w:p>
    <w:p w:rsidR="00C438E6" w:rsidRPr="001C7F60" w:rsidRDefault="00C438E6" w:rsidP="004D5908">
      <w:pPr>
        <w:spacing w:after="0" w:line="240" w:lineRule="auto"/>
        <w:rPr>
          <w:rFonts w:eastAsia="Times New Roman"/>
          <w:color w:val="000000"/>
          <w:sz w:val="26"/>
          <w:szCs w:val="28"/>
        </w:rPr>
      </w:pPr>
      <w:r w:rsidRPr="001C7F60">
        <w:rPr>
          <w:rFonts w:eastAsia="Times New Roman"/>
          <w:bCs/>
          <w:color w:val="000000"/>
          <w:sz w:val="26"/>
          <w:szCs w:val="28"/>
        </w:rPr>
        <w:t>- Thời điểm đánh giá:</w:t>
      </w:r>
      <w:r w:rsidR="00E24C85" w:rsidRPr="001C7F60">
        <w:rPr>
          <w:rFonts w:eastAsia="Times New Roman"/>
          <w:bCs/>
          <w:color w:val="000000"/>
          <w:sz w:val="26"/>
          <w:szCs w:val="28"/>
        </w:rPr>
        <w:t xml:space="preserve"> </w:t>
      </w:r>
      <w:r w:rsidR="00E911ED" w:rsidRPr="001C7F60">
        <w:rPr>
          <w:rFonts w:eastAsia="Times New Roman"/>
          <w:color w:val="000000"/>
          <w:sz w:val="26"/>
          <w:szCs w:val="28"/>
        </w:rPr>
        <w:t>.......................................</w:t>
      </w:r>
    </w:p>
    <w:p w:rsidR="00C438E6" w:rsidRPr="001C7F60" w:rsidRDefault="00C438E6" w:rsidP="004D5908">
      <w:pPr>
        <w:spacing w:after="0" w:line="240" w:lineRule="auto"/>
        <w:rPr>
          <w:rFonts w:eastAsia="Times New Roman"/>
          <w:color w:val="000000"/>
          <w:sz w:val="26"/>
          <w:szCs w:val="28"/>
        </w:rPr>
      </w:pPr>
      <w:r w:rsidRPr="001C7F60">
        <w:rPr>
          <w:rFonts w:eastAsia="Times New Roman"/>
          <w:bCs/>
          <w:color w:val="000000"/>
          <w:sz w:val="26"/>
          <w:szCs w:val="28"/>
        </w:rPr>
        <w:t xml:space="preserve">- </w:t>
      </w:r>
      <w:r w:rsidR="008652D0">
        <w:rPr>
          <w:rFonts w:eastAsia="Times New Roman"/>
          <w:bCs/>
          <w:color w:val="000000"/>
          <w:sz w:val="26"/>
          <w:szCs w:val="28"/>
        </w:rPr>
        <w:t>Tổng s</w:t>
      </w:r>
      <w:r w:rsidRPr="001C7F60">
        <w:rPr>
          <w:rFonts w:eastAsia="Times New Roman"/>
          <w:bCs/>
          <w:color w:val="000000"/>
          <w:sz w:val="26"/>
          <w:szCs w:val="28"/>
        </w:rPr>
        <w:t>ố Phiếu đánh giá:</w:t>
      </w:r>
      <w:r w:rsidR="00E24C85" w:rsidRPr="001C7F60">
        <w:rPr>
          <w:rFonts w:eastAsia="Times New Roman"/>
          <w:bCs/>
          <w:color w:val="000000"/>
          <w:sz w:val="26"/>
          <w:szCs w:val="28"/>
        </w:rPr>
        <w:t xml:space="preserve"> </w:t>
      </w:r>
      <w:r w:rsidR="00E24C85" w:rsidRPr="001C7F60">
        <w:rPr>
          <w:rFonts w:eastAsia="Times New Roman"/>
          <w:color w:val="000000"/>
          <w:sz w:val="26"/>
          <w:szCs w:val="28"/>
        </w:rPr>
        <w:t>.....</w:t>
      </w:r>
      <w:r w:rsidR="005123F0" w:rsidRPr="001C7F60">
        <w:rPr>
          <w:rFonts w:eastAsia="Times New Roman"/>
          <w:color w:val="000000"/>
          <w:sz w:val="26"/>
          <w:szCs w:val="28"/>
        </w:rPr>
        <w:t>.................</w:t>
      </w:r>
      <w:r w:rsidR="00E24C85" w:rsidRPr="001C7F60">
        <w:rPr>
          <w:rFonts w:eastAsia="Times New Roman"/>
          <w:color w:val="000000"/>
          <w:sz w:val="26"/>
          <w:szCs w:val="28"/>
        </w:rPr>
        <w:t>.</w:t>
      </w:r>
      <w:r w:rsidRPr="001C7F60">
        <w:rPr>
          <w:rFonts w:eastAsia="Times New Roman"/>
          <w:color w:val="000000"/>
          <w:sz w:val="26"/>
          <w:szCs w:val="28"/>
        </w:rPr>
        <w:t>.</w:t>
      </w:r>
    </w:p>
    <w:p w:rsidR="001C7F60" w:rsidRPr="001C7F60" w:rsidRDefault="001C7F60" w:rsidP="004D5908">
      <w:pPr>
        <w:spacing w:after="0" w:line="240" w:lineRule="auto"/>
        <w:rPr>
          <w:rFonts w:eastAsia="Times New Roman"/>
          <w:color w:val="000000"/>
          <w:sz w:val="8"/>
          <w:szCs w:val="28"/>
        </w:rPr>
      </w:pPr>
    </w:p>
    <w:p w:rsidR="00C438E6" w:rsidRDefault="00C438E6" w:rsidP="004D5908">
      <w:pPr>
        <w:spacing w:after="0" w:line="240" w:lineRule="auto"/>
        <w:rPr>
          <w:rFonts w:eastAsia="Times New Roman"/>
          <w:b/>
          <w:bCs/>
          <w:color w:val="000000"/>
          <w:sz w:val="26"/>
          <w:szCs w:val="28"/>
        </w:rPr>
      </w:pPr>
      <w:r w:rsidRPr="00100642">
        <w:rPr>
          <w:rFonts w:eastAsia="Times New Roman"/>
          <w:b/>
          <w:bCs/>
          <w:color w:val="000000"/>
          <w:sz w:val="26"/>
          <w:szCs w:val="28"/>
        </w:rPr>
        <w:t>I. Đánh giá việc giải quyết thủ tục hành chính</w:t>
      </w:r>
    </w:p>
    <w:p w:rsidR="004D5908" w:rsidRPr="004D5908" w:rsidRDefault="004D5908" w:rsidP="004D5908">
      <w:pPr>
        <w:spacing w:after="0" w:line="240" w:lineRule="auto"/>
        <w:rPr>
          <w:rFonts w:eastAsia="Times New Roman"/>
          <w:b/>
          <w:bCs/>
          <w:color w:val="000000"/>
          <w:sz w:val="14"/>
          <w:szCs w:val="28"/>
        </w:rPr>
      </w:pPr>
    </w:p>
    <w:tbl>
      <w:tblPr>
        <w:tblW w:w="9923" w:type="dxa"/>
        <w:tblInd w:w="-176" w:type="dxa"/>
        <w:tblLook w:val="04A0"/>
      </w:tblPr>
      <w:tblGrid>
        <w:gridCol w:w="710"/>
        <w:gridCol w:w="4110"/>
        <w:gridCol w:w="1134"/>
        <w:gridCol w:w="1134"/>
        <w:gridCol w:w="1276"/>
        <w:gridCol w:w="1559"/>
      </w:tblGrid>
      <w:tr w:rsidR="00C438E6" w:rsidRPr="00D3056E" w:rsidTr="0079502C">
        <w:trPr>
          <w:trHeight w:val="32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Chỉ số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Tên chỉ số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Điểm chuẩn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Điểm tự chấm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Điểm thẩm định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438E6" w:rsidRPr="00D3056E" w:rsidTr="0079502C">
        <w:trPr>
          <w:trHeight w:val="32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438E6" w:rsidRPr="00D3056E" w:rsidTr="0079502C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(3)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(4)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(5)</w:t>
            </w:r>
          </w:p>
        </w:tc>
      </w:tr>
      <w:tr w:rsidR="00C438E6" w:rsidRPr="00D3056E" w:rsidTr="0079502C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Tổng thời gian giải quyết thủ tục hành chính so với quy định của pháp luật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</w:rPr>
            </w:pPr>
            <w:r w:rsidRPr="00D3056E">
              <w:rPr>
                <w:rFonts w:eastAsia="Times New Roman"/>
                <w:color w:val="000000"/>
                <w:sz w:val="22"/>
              </w:rPr>
              <w:t> </w:t>
            </w:r>
          </w:p>
        </w:tc>
      </w:tr>
      <w:tr w:rsidR="00100642" w:rsidRPr="00D3056E" w:rsidTr="0079502C">
        <w:trPr>
          <w:trHeight w:val="1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642" w:rsidRPr="00D3056E" w:rsidRDefault="00100642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642" w:rsidRPr="00D3056E" w:rsidRDefault="00100642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100642">
              <w:rPr>
                <w:spacing w:val="-2"/>
                <w:sz w:val="26"/>
                <w:lang w:val="vi-VN"/>
              </w:rPr>
              <w:t>Thời gian thực hiện của từng cơ quan, đơn vị tham gia giải quyết (kể cả đơn vị phối hợp)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642" w:rsidRDefault="00100642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642" w:rsidRPr="00C438E6" w:rsidRDefault="00100642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642" w:rsidRPr="00C438E6" w:rsidRDefault="00100642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0642" w:rsidRPr="00D3056E" w:rsidRDefault="00100642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</w:p>
        </w:tc>
      </w:tr>
      <w:tr w:rsidR="00C438E6" w:rsidRPr="00D3056E" w:rsidTr="0079502C">
        <w:trPr>
          <w:trHeight w:val="1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Số lần phải liên hệ với nơi tiếp nhận hồ sơ để hoàn thiện hồ sơ thủ tục hành chính (kể cả liên hệ theo hình thức trực tuyến)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 </w:t>
            </w:r>
          </w:p>
        </w:tc>
      </w:tr>
      <w:tr w:rsidR="00C438E6" w:rsidRPr="00D3056E" w:rsidTr="0079502C">
        <w:trPr>
          <w:trHeight w:val="13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Số lượng cơ quan, đơn vị, tổ chức phải liên hệ để hoàn thiện hồ sơ thủ tục hành chính (kể cả liên hệ theo hình thức trực tuyến)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 </w:t>
            </w:r>
          </w:p>
        </w:tc>
      </w:tr>
      <w:tr w:rsidR="00C438E6" w:rsidRPr="00D3056E" w:rsidTr="0079502C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Thực hiện tổ chức tiếp nhận hồ sơ, giải quyết, trả kết quả tại Bộ phận Một cửa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2"/>
              </w:rPr>
              <w:t> </w:t>
            </w:r>
          </w:p>
        </w:tc>
      </w:tr>
      <w:tr w:rsidR="00C438E6" w:rsidRPr="00D3056E" w:rsidTr="0079502C">
        <w:trPr>
          <w:trHeight w:val="28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Công khai các thủ tục hành chính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b/>
                <w:bCs/>
                <w:i/>
                <w:iCs/>
                <w:color w:val="000000"/>
                <w:sz w:val="22"/>
              </w:rPr>
              <w:t> </w:t>
            </w:r>
          </w:p>
        </w:tc>
      </w:tr>
      <w:tr w:rsidR="00C438E6" w:rsidRPr="00D3056E" w:rsidTr="0079502C">
        <w:trPr>
          <w:trHeight w:val="12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Thái độ của cán bộ, công chức, viên chức khi hướng dẫn lập hồ sơ, tiếp nhận hồ sơ và giải quyết thủ tục hành chính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i/>
                <w:iCs/>
                <w:color w:val="000000"/>
                <w:sz w:val="22"/>
              </w:rPr>
              <w:t> </w:t>
            </w:r>
          </w:p>
        </w:tc>
      </w:tr>
      <w:tr w:rsidR="00C438E6" w:rsidRPr="00D3056E" w:rsidTr="0079502C">
        <w:trPr>
          <w:trHeight w:val="9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Tiếp thu, giải trình đối với các ý kiến phản ánh, kiến nghị của tổ chức, cá nhân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b/>
                <w:bCs/>
                <w:i/>
                <w:iCs/>
                <w:color w:val="000000"/>
                <w:sz w:val="22"/>
              </w:rPr>
              <w:t> </w:t>
            </w:r>
          </w:p>
        </w:tc>
      </w:tr>
      <w:tr w:rsidR="00C438E6" w:rsidRPr="00D3056E" w:rsidTr="0079502C">
        <w:trPr>
          <w:trHeight w:val="9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color w:val="000000"/>
                <w:sz w:val="26"/>
                <w:szCs w:val="26"/>
              </w:rPr>
              <w:t>Tiến độ và chất lượng cung cấp dịch vụ công trực tuyến của cơ quan có thẩm quyền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2"/>
              </w:rPr>
            </w:pPr>
            <w:r w:rsidRPr="00D3056E">
              <w:rPr>
                <w:rFonts w:eastAsia="Times New Roman"/>
                <w:b/>
                <w:bCs/>
                <w:i/>
                <w:iCs/>
                <w:color w:val="000000"/>
                <w:sz w:val="22"/>
              </w:rPr>
              <w:t> </w:t>
            </w:r>
          </w:p>
        </w:tc>
      </w:tr>
      <w:tr w:rsidR="00C438E6" w:rsidRPr="00D3056E" w:rsidTr="0079502C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D3056E" w:rsidRDefault="00C438E6" w:rsidP="004D590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D3056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Default="00C438E6" w:rsidP="004D590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 w:rsidR="00CB0DB0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C438E6" w:rsidRDefault="00C438E6" w:rsidP="004D590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E6" w:rsidRPr="00B31426" w:rsidRDefault="00B31426" w:rsidP="0079502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</w:rPr>
              <w:t>X</w:t>
            </w:r>
            <w:r w:rsidR="008E67F6" w:rsidRPr="00B31426">
              <w:rPr>
                <w:rFonts w:eastAsia="Times New Roman"/>
                <w:b/>
                <w:bCs/>
                <w:color w:val="000000"/>
                <w:sz w:val="24"/>
              </w:rPr>
              <w:t xml:space="preserve">ếp </w:t>
            </w:r>
            <w:r w:rsidR="00D64708">
              <w:rPr>
                <w:rFonts w:eastAsia="Times New Roman"/>
                <w:b/>
                <w:bCs/>
                <w:color w:val="000000"/>
                <w:sz w:val="24"/>
              </w:rPr>
              <w:t>l</w:t>
            </w:r>
            <w:r w:rsidR="008E67F6" w:rsidRPr="00B31426">
              <w:rPr>
                <w:rFonts w:eastAsia="Times New Roman"/>
                <w:b/>
                <w:bCs/>
                <w:color w:val="000000"/>
                <w:sz w:val="24"/>
              </w:rPr>
              <w:t>oại:</w:t>
            </w:r>
            <w:r w:rsidR="008E67F6" w:rsidRPr="004D5908">
              <w:rPr>
                <w:rFonts w:eastAsia="Times New Roman"/>
                <w:bCs/>
                <w:color w:val="000000"/>
                <w:sz w:val="24"/>
              </w:rPr>
              <w:t>......</w:t>
            </w:r>
          </w:p>
        </w:tc>
      </w:tr>
    </w:tbl>
    <w:p w:rsidR="00C438E6" w:rsidRDefault="00C438E6" w:rsidP="00C438E6">
      <w:pPr>
        <w:spacing w:before="60" w:after="60" w:line="264" w:lineRule="auto"/>
        <w:rPr>
          <w:rFonts w:eastAsia="Times New Roman"/>
          <w:b/>
          <w:bCs/>
          <w:color w:val="000000"/>
          <w:szCs w:val="28"/>
        </w:rPr>
      </w:pPr>
      <w:r w:rsidRPr="007D713C">
        <w:rPr>
          <w:rFonts w:eastAsia="Times New Roman"/>
          <w:b/>
          <w:color w:val="000000"/>
          <w:szCs w:val="28"/>
        </w:rPr>
        <w:lastRenderedPageBreak/>
        <w:t xml:space="preserve">II. </w:t>
      </w:r>
      <w:r w:rsidRPr="007D713C">
        <w:rPr>
          <w:rFonts w:eastAsia="Times New Roman"/>
          <w:b/>
          <w:bCs/>
          <w:color w:val="000000"/>
          <w:szCs w:val="28"/>
        </w:rPr>
        <w:t>Đánh</w:t>
      </w:r>
      <w:r w:rsidRPr="00124E9B">
        <w:rPr>
          <w:rFonts w:eastAsia="Times New Roman"/>
          <w:b/>
          <w:bCs/>
          <w:color w:val="000000"/>
          <w:szCs w:val="28"/>
        </w:rPr>
        <w:t xml:space="preserve"> giá mức độ hài lòng</w:t>
      </w:r>
    </w:p>
    <w:p w:rsidR="00BD46B8" w:rsidRPr="00BD46B8" w:rsidRDefault="00BD46B8" w:rsidP="00C438E6">
      <w:pPr>
        <w:spacing w:before="60" w:after="60" w:line="264" w:lineRule="auto"/>
        <w:rPr>
          <w:rFonts w:eastAsia="Times New Roman"/>
          <w:b/>
          <w:bCs/>
          <w:color w:val="000000"/>
          <w:sz w:val="18"/>
          <w:szCs w:val="28"/>
        </w:rPr>
      </w:pPr>
    </w:p>
    <w:tbl>
      <w:tblPr>
        <w:tblW w:w="9493" w:type="dxa"/>
        <w:tblLook w:val="04A0"/>
      </w:tblPr>
      <w:tblGrid>
        <w:gridCol w:w="1809"/>
        <w:gridCol w:w="1560"/>
        <w:gridCol w:w="1838"/>
        <w:gridCol w:w="1480"/>
        <w:gridCol w:w="2806"/>
      </w:tblGrid>
      <w:tr w:rsidR="00C438E6" w:rsidRPr="00F40C8E" w:rsidTr="0016654E">
        <w:trPr>
          <w:trHeight w:val="330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Tỷ lệ % mức độ hài lòng trong việc giải quyết thủ tục hành chính</w:t>
            </w:r>
          </w:p>
        </w:tc>
      </w:tr>
      <w:tr w:rsidR="00C438E6" w:rsidRPr="00F40C8E" w:rsidTr="008E67F6">
        <w:trPr>
          <w:trHeight w:val="315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 xml:space="preserve">Rất </w:t>
            </w:r>
            <w:r w:rsidR="008E67F6">
              <w:rPr>
                <w:rFonts w:eastAsia="Times New Roman"/>
                <w:color w:val="000000"/>
                <w:sz w:val="26"/>
                <w:szCs w:val="26"/>
              </w:rPr>
              <w:t xml:space="preserve">không </w:t>
            </w:r>
            <w:r w:rsidRPr="00F40C8E">
              <w:rPr>
                <w:rFonts w:eastAsia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F40C8E" w:rsidRDefault="008E67F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Không </w:t>
            </w:r>
            <w:r w:rsidR="008942F5">
              <w:rPr>
                <w:rFonts w:eastAsia="Times New Roman"/>
                <w:color w:val="000000"/>
                <w:sz w:val="26"/>
                <w:szCs w:val="26"/>
              </w:rPr>
              <w:t>h</w:t>
            </w:r>
            <w:r w:rsidR="00C438E6" w:rsidRPr="00F40C8E">
              <w:rPr>
                <w:rFonts w:eastAsia="Times New Roman"/>
                <w:color w:val="000000"/>
                <w:sz w:val="26"/>
                <w:szCs w:val="26"/>
              </w:rPr>
              <w:t>ài lòng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>Bình thường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F40C8E" w:rsidRDefault="00C63048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H</w:t>
            </w:r>
            <w:r w:rsidR="00C438E6" w:rsidRPr="00F40C8E">
              <w:rPr>
                <w:rFonts w:eastAsia="Times New Roman"/>
                <w:color w:val="000000"/>
                <w:sz w:val="26"/>
                <w:szCs w:val="26"/>
              </w:rPr>
              <w:t>ài lòng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E6" w:rsidRPr="00F40C8E" w:rsidRDefault="00C438E6" w:rsidP="008E67F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>Rất hài lòng</w:t>
            </w:r>
          </w:p>
        </w:tc>
      </w:tr>
      <w:tr w:rsidR="00C438E6" w:rsidRPr="00F40C8E" w:rsidTr="008E67F6">
        <w:trPr>
          <w:trHeight w:val="30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>(1)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>(2)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>(3)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>(4)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E6" w:rsidRPr="00F40C8E" w:rsidRDefault="00C438E6" w:rsidP="0016654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F40C8E">
              <w:rPr>
                <w:rFonts w:eastAsia="Times New Roman"/>
                <w:color w:val="000000"/>
                <w:sz w:val="26"/>
                <w:szCs w:val="26"/>
              </w:rPr>
              <w:t>(5)</w:t>
            </w:r>
          </w:p>
        </w:tc>
      </w:tr>
      <w:tr w:rsidR="00430915" w:rsidRPr="00F40C8E" w:rsidTr="008E67F6">
        <w:trPr>
          <w:trHeight w:val="30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915" w:rsidRPr="00430915" w:rsidRDefault="008E67F6" w:rsidP="0043091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......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915" w:rsidRPr="00430915" w:rsidRDefault="008E67F6" w:rsidP="00430915">
            <w:pPr>
              <w:spacing w:after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......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915" w:rsidRPr="00BE106B" w:rsidRDefault="00EA153F" w:rsidP="00430915">
            <w:pPr>
              <w:spacing w:after="0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eastAsia="Times New Roman"/>
                <w:color w:val="000000"/>
                <w:sz w:val="26"/>
                <w:szCs w:val="26"/>
              </w:rPr>
              <w:t>....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915" w:rsidRPr="00F40C8E" w:rsidRDefault="00EA153F" w:rsidP="0043091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.....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915" w:rsidRPr="00F40C8E" w:rsidRDefault="00EA153F" w:rsidP="0043091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....</w:t>
            </w:r>
          </w:p>
        </w:tc>
      </w:tr>
    </w:tbl>
    <w:p w:rsidR="00C438E6" w:rsidRPr="006B1FF7" w:rsidRDefault="00C438E6" w:rsidP="00C438E6">
      <w:pPr>
        <w:spacing w:after="0"/>
        <w:rPr>
          <w:vanish/>
        </w:rPr>
      </w:pPr>
    </w:p>
    <w:tbl>
      <w:tblPr>
        <w:tblStyle w:val="TableGrid"/>
        <w:tblW w:w="1859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224"/>
        <w:gridCol w:w="2927"/>
        <w:gridCol w:w="3445"/>
      </w:tblGrid>
      <w:tr w:rsidR="00C438E6" w:rsidTr="007C6158">
        <w:trPr>
          <w:jc w:val="center"/>
        </w:trPr>
        <w:tc>
          <w:tcPr>
            <w:tcW w:w="12224" w:type="dxa"/>
          </w:tcPr>
          <w:p w:rsidR="00872A81" w:rsidRDefault="00872A81" w:rsidP="007C6158">
            <w:pPr>
              <w:tabs>
                <w:tab w:val="left" w:pos="9639"/>
              </w:tabs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C438E6" w:rsidRDefault="007C6158" w:rsidP="007C6158">
            <w:pPr>
              <w:tabs>
                <w:tab w:val="left" w:pos="10982"/>
              </w:tabs>
              <w:spacing w:after="0" w:line="240" w:lineRule="auto"/>
              <w:ind w:right="-1629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  <w:r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 xml:space="preserve">                                                                                                                           </w:t>
            </w:r>
            <w:r w:rsidR="00872A81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C438E6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Ngày …...</w:t>
            </w:r>
            <w:r w:rsidR="00C438E6" w:rsidRPr="00BF606C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 xml:space="preserve"> tháng</w:t>
            </w:r>
            <w:r w:rsidR="00C438E6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872A81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......</w:t>
            </w:r>
            <w:r w:rsidR="00C438E6" w:rsidRPr="00BF606C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năm</w:t>
            </w:r>
            <w:r w:rsidR="00C438E6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872A81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.....</w:t>
            </w:r>
          </w:p>
          <w:p w:rsidR="00C438E6" w:rsidRDefault="007C6158" w:rsidP="007C6158">
            <w:pPr>
              <w:tabs>
                <w:tab w:val="left" w:pos="9639"/>
              </w:tabs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</w:t>
            </w:r>
            <w:r w:rsidR="00C438E6">
              <w:rPr>
                <w:b/>
                <w:bCs/>
                <w:color w:val="000000"/>
                <w:sz w:val="26"/>
                <w:szCs w:val="26"/>
              </w:rPr>
              <w:t xml:space="preserve">NGƯỜI </w:t>
            </w:r>
            <w:r w:rsidR="00872A81">
              <w:rPr>
                <w:b/>
                <w:bCs/>
                <w:color w:val="000000"/>
                <w:sz w:val="26"/>
                <w:szCs w:val="26"/>
              </w:rPr>
              <w:t>TỔNG HỢP</w:t>
            </w:r>
          </w:p>
          <w:p w:rsidR="00C438E6" w:rsidRDefault="00C438E6" w:rsidP="007C6158">
            <w:pPr>
              <w:tabs>
                <w:tab w:val="left" w:pos="9639"/>
              </w:tabs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C438E6" w:rsidRDefault="00C438E6" w:rsidP="007C6158">
            <w:pPr>
              <w:tabs>
                <w:tab w:val="left" w:pos="9639"/>
              </w:tabs>
              <w:spacing w:after="0" w:line="240" w:lineRule="auto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C438E6" w:rsidRDefault="00C438E6" w:rsidP="007C6158">
            <w:pPr>
              <w:tabs>
                <w:tab w:val="left" w:pos="9639"/>
              </w:tabs>
              <w:spacing w:after="0" w:line="240" w:lineRule="auto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C438E6" w:rsidRDefault="00C438E6" w:rsidP="007C6158">
            <w:pPr>
              <w:tabs>
                <w:tab w:val="left" w:pos="9639"/>
              </w:tabs>
              <w:spacing w:after="0" w:line="240" w:lineRule="auto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C438E6" w:rsidRDefault="00C438E6" w:rsidP="007C6158">
            <w:pPr>
              <w:tabs>
                <w:tab w:val="left" w:pos="9639"/>
              </w:tabs>
              <w:spacing w:after="0" w:line="240" w:lineRule="auto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C438E6" w:rsidRDefault="00C438E6" w:rsidP="007C6158">
            <w:pPr>
              <w:tabs>
                <w:tab w:val="left" w:pos="9639"/>
              </w:tabs>
              <w:spacing w:after="0" w:line="240" w:lineRule="auto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</w:p>
          <w:p w:rsidR="00C438E6" w:rsidRPr="00872A81" w:rsidRDefault="007C6158" w:rsidP="007C6158">
            <w:pPr>
              <w:tabs>
                <w:tab w:val="left" w:pos="9639"/>
              </w:tabs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/>
                <w:bCs/>
                <w:color w:val="000000"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</w:t>
            </w:r>
            <w:r w:rsidR="00872A81" w:rsidRPr="00872A81">
              <w:rPr>
                <w:rFonts w:eastAsia="Times New Roman"/>
                <w:bCs/>
                <w:color w:val="000000"/>
                <w:sz w:val="26"/>
                <w:szCs w:val="26"/>
              </w:rPr>
              <w:t>...............................</w:t>
            </w:r>
          </w:p>
        </w:tc>
        <w:tc>
          <w:tcPr>
            <w:tcW w:w="2927" w:type="dxa"/>
          </w:tcPr>
          <w:p w:rsidR="00C438E6" w:rsidRDefault="00C438E6" w:rsidP="007C6158">
            <w:pPr>
              <w:tabs>
                <w:tab w:val="left" w:pos="9639"/>
              </w:tabs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3445" w:type="dxa"/>
          </w:tcPr>
          <w:p w:rsidR="00D830EB" w:rsidRPr="003E6771" w:rsidRDefault="00D830EB" w:rsidP="007C6158">
            <w:pPr>
              <w:tabs>
                <w:tab w:val="left" w:pos="9639"/>
              </w:tabs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C438E6" w:rsidRDefault="00C438E6" w:rsidP="007C6158">
      <w:pPr>
        <w:tabs>
          <w:tab w:val="left" w:pos="9639"/>
        </w:tabs>
        <w:spacing w:after="0" w:line="240" w:lineRule="auto"/>
        <w:rPr>
          <w:rFonts w:eastAsia="Times New Roman"/>
          <w:b/>
          <w:bCs/>
          <w:color w:val="000000"/>
          <w:sz w:val="26"/>
          <w:szCs w:val="26"/>
        </w:rPr>
      </w:pPr>
    </w:p>
    <w:p w:rsidR="00C438E6" w:rsidRPr="00BF606C" w:rsidRDefault="00C438E6" w:rsidP="00C438E6">
      <w:pPr>
        <w:spacing w:after="0" w:line="240" w:lineRule="auto"/>
        <w:rPr>
          <w:rFonts w:eastAsia="Times New Roman"/>
          <w:b/>
          <w:bCs/>
          <w:color w:val="000000"/>
          <w:sz w:val="26"/>
          <w:szCs w:val="26"/>
        </w:rPr>
      </w:pPr>
    </w:p>
    <w:p w:rsidR="00C438E6" w:rsidRPr="000522A6" w:rsidRDefault="00C438E6" w:rsidP="00C438E6">
      <w:pPr>
        <w:spacing w:after="0" w:line="240" w:lineRule="auto"/>
        <w:rPr>
          <w:rFonts w:eastAsia="Times New Roman"/>
          <w:b/>
          <w:bCs/>
          <w:i/>
          <w:iCs/>
          <w:color w:val="000000"/>
          <w:sz w:val="26"/>
          <w:szCs w:val="26"/>
        </w:rPr>
      </w:pPr>
      <w:r w:rsidRPr="00BF606C">
        <w:rPr>
          <w:rFonts w:eastAsia="Times New Roman"/>
          <w:b/>
          <w:bCs/>
          <w:i/>
          <w:iCs/>
          <w:color w:val="000000"/>
          <w:sz w:val="26"/>
          <w:szCs w:val="26"/>
        </w:rPr>
        <w:t>Lưu ý:</w:t>
      </w:r>
    </w:p>
    <w:p w:rsidR="008942F5" w:rsidRPr="00D506AD" w:rsidRDefault="00D506AD" w:rsidP="00C438E6">
      <w:pPr>
        <w:spacing w:after="0" w:line="240" w:lineRule="auto"/>
        <w:rPr>
          <w:rFonts w:eastAsia="Times New Roman"/>
          <w:i/>
          <w:iCs/>
          <w:color w:val="000000"/>
          <w:sz w:val="24"/>
          <w:szCs w:val="26"/>
        </w:rPr>
      </w:pPr>
      <w:r>
        <w:rPr>
          <w:rFonts w:eastAsia="Times New Roman"/>
          <w:i/>
          <w:iCs/>
          <w:color w:val="000000"/>
          <w:sz w:val="24"/>
          <w:szCs w:val="26"/>
        </w:rPr>
        <w:t>- Các c</w:t>
      </w:r>
      <w:r w:rsidR="00C438E6" w:rsidRPr="00D506AD">
        <w:rPr>
          <w:rFonts w:eastAsia="Times New Roman"/>
          <w:i/>
          <w:iCs/>
          <w:color w:val="000000"/>
          <w:sz w:val="24"/>
          <w:szCs w:val="26"/>
        </w:rPr>
        <w:t xml:space="preserve">hỉ số 1,2,3, 4, 6, 7: </w:t>
      </w:r>
      <w:r w:rsidR="008942F5" w:rsidRPr="00D506AD">
        <w:rPr>
          <w:rFonts w:eastAsia="Times New Roman"/>
          <w:i/>
          <w:iCs/>
          <w:color w:val="000000"/>
          <w:sz w:val="24"/>
          <w:szCs w:val="26"/>
        </w:rPr>
        <w:t xml:space="preserve">được lấy kết quả từ </w:t>
      </w:r>
      <w:r w:rsidR="00EA153F" w:rsidRPr="00D506AD">
        <w:rPr>
          <w:rFonts w:eastAsia="Times New Roman"/>
          <w:i/>
          <w:iCs/>
          <w:color w:val="000000"/>
          <w:sz w:val="24"/>
          <w:szCs w:val="26"/>
        </w:rPr>
        <w:t>M</w:t>
      </w:r>
      <w:r w:rsidR="008942F5" w:rsidRPr="00D506AD">
        <w:rPr>
          <w:rFonts w:eastAsia="Times New Roman"/>
          <w:i/>
          <w:iCs/>
          <w:color w:val="000000"/>
          <w:sz w:val="24"/>
          <w:szCs w:val="26"/>
        </w:rPr>
        <w:t xml:space="preserve">ẫu 1 </w:t>
      </w:r>
    </w:p>
    <w:p w:rsidR="00C438E6" w:rsidRPr="00D506AD" w:rsidRDefault="00D506AD" w:rsidP="00C438E6">
      <w:pPr>
        <w:spacing w:after="0" w:line="240" w:lineRule="auto"/>
        <w:rPr>
          <w:rFonts w:eastAsia="Times New Roman"/>
          <w:i/>
          <w:iCs/>
          <w:color w:val="000000"/>
          <w:sz w:val="24"/>
          <w:szCs w:val="26"/>
        </w:rPr>
      </w:pPr>
      <w:r>
        <w:rPr>
          <w:rFonts w:eastAsia="Times New Roman"/>
          <w:i/>
          <w:iCs/>
          <w:color w:val="000000"/>
          <w:sz w:val="24"/>
          <w:szCs w:val="26"/>
        </w:rPr>
        <w:t>- Các c</w:t>
      </w:r>
      <w:r w:rsidR="00C438E6" w:rsidRPr="00D506AD">
        <w:rPr>
          <w:rFonts w:eastAsia="Times New Roman"/>
          <w:i/>
          <w:iCs/>
          <w:color w:val="000000"/>
          <w:sz w:val="24"/>
          <w:szCs w:val="26"/>
        </w:rPr>
        <w:t xml:space="preserve">hỉ số 5, 8, 9: </w:t>
      </w:r>
      <w:r w:rsidR="008942F5" w:rsidRPr="00D506AD">
        <w:rPr>
          <w:rFonts w:eastAsia="Times New Roman"/>
          <w:i/>
          <w:iCs/>
          <w:color w:val="000000"/>
          <w:sz w:val="24"/>
          <w:szCs w:val="26"/>
        </w:rPr>
        <w:t>Đơn vị tự</w:t>
      </w:r>
      <w:r w:rsidR="00C438E6" w:rsidRPr="00D506AD">
        <w:rPr>
          <w:rFonts w:eastAsia="Times New Roman"/>
          <w:i/>
          <w:iCs/>
          <w:color w:val="000000"/>
          <w:sz w:val="24"/>
          <w:szCs w:val="26"/>
        </w:rPr>
        <w:t xml:space="preserve"> chấm </w:t>
      </w:r>
      <w:r w:rsidR="008942F5" w:rsidRPr="00D506AD">
        <w:rPr>
          <w:rFonts w:eastAsia="Times New Roman"/>
          <w:i/>
          <w:iCs/>
          <w:color w:val="000000"/>
          <w:sz w:val="24"/>
          <w:szCs w:val="26"/>
        </w:rPr>
        <w:t xml:space="preserve">theo </w:t>
      </w:r>
      <w:r w:rsidR="00C438E6" w:rsidRPr="00D506AD">
        <w:rPr>
          <w:rFonts w:eastAsia="Times New Roman"/>
          <w:i/>
          <w:iCs/>
          <w:color w:val="000000"/>
          <w:sz w:val="24"/>
          <w:szCs w:val="26"/>
        </w:rPr>
        <w:t>yêu cầu của chỉ số</w:t>
      </w:r>
      <w:r w:rsidR="00BE4514" w:rsidRPr="00D506AD">
        <w:rPr>
          <w:rFonts w:eastAsia="Times New Roman"/>
          <w:i/>
          <w:iCs/>
          <w:color w:val="000000"/>
          <w:sz w:val="24"/>
          <w:szCs w:val="26"/>
        </w:rPr>
        <w:t>, các chỉ số này chấm một lần vào cuối kỳ đánh giá.</w:t>
      </w:r>
    </w:p>
    <w:p w:rsidR="00C438E6" w:rsidRDefault="00C438E6" w:rsidP="00C438E6"/>
    <w:p w:rsidR="00C438E6" w:rsidRDefault="00C438E6" w:rsidP="00C438E6"/>
    <w:p w:rsidR="00C438E6" w:rsidRDefault="00C438E6" w:rsidP="00C438E6"/>
    <w:p w:rsidR="00C438E6" w:rsidRPr="00C76568" w:rsidRDefault="00C438E6" w:rsidP="00C438E6"/>
    <w:p w:rsidR="00C438E6" w:rsidRDefault="00C438E6" w:rsidP="00C438E6"/>
    <w:p w:rsidR="00C438E6" w:rsidRDefault="00C438E6" w:rsidP="00C438E6"/>
    <w:p w:rsidR="00C438E6" w:rsidRDefault="00C438E6" w:rsidP="00C438E6"/>
    <w:p w:rsidR="00C438E6" w:rsidRDefault="00C438E6" w:rsidP="00C438E6"/>
    <w:p w:rsidR="00C438E6" w:rsidRDefault="00C438E6" w:rsidP="00C438E6"/>
    <w:p w:rsidR="00C438E6" w:rsidRDefault="00C438E6" w:rsidP="00C438E6"/>
    <w:p w:rsidR="00A87ED5" w:rsidRDefault="00A87ED5"/>
    <w:sectPr w:rsidR="00A87ED5" w:rsidSect="00D5596B">
      <w:footerReference w:type="default" r:id="rId6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225" w:rsidRDefault="00867225" w:rsidP="006565BB">
      <w:pPr>
        <w:spacing w:after="0" w:line="240" w:lineRule="auto"/>
      </w:pPr>
      <w:r>
        <w:separator/>
      </w:r>
    </w:p>
  </w:endnote>
  <w:endnote w:type="continuationSeparator" w:id="1">
    <w:p w:rsidR="00867225" w:rsidRDefault="00867225" w:rsidP="00656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03036"/>
      <w:docPartObj>
        <w:docPartGallery w:val="Page Numbers (Bottom of Page)"/>
        <w:docPartUnique/>
      </w:docPartObj>
    </w:sdtPr>
    <w:sdtContent>
      <w:p w:rsidR="006565BB" w:rsidRDefault="006565BB">
        <w:pPr>
          <w:pStyle w:val="Footer"/>
          <w:jc w:val="right"/>
        </w:pPr>
        <w:fldSimple w:instr=" PAGE   \* MERGEFORMAT ">
          <w:r w:rsidR="00D506AD">
            <w:rPr>
              <w:noProof/>
            </w:rPr>
            <w:t>2</w:t>
          </w:r>
        </w:fldSimple>
      </w:p>
    </w:sdtContent>
  </w:sdt>
  <w:p w:rsidR="006565BB" w:rsidRDefault="006565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225" w:rsidRDefault="00867225" w:rsidP="006565BB">
      <w:pPr>
        <w:spacing w:after="0" w:line="240" w:lineRule="auto"/>
      </w:pPr>
      <w:r>
        <w:separator/>
      </w:r>
    </w:p>
  </w:footnote>
  <w:footnote w:type="continuationSeparator" w:id="1">
    <w:p w:rsidR="00867225" w:rsidRDefault="00867225" w:rsidP="006565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38E6"/>
    <w:rsid w:val="00100642"/>
    <w:rsid w:val="00115024"/>
    <w:rsid w:val="001C26F8"/>
    <w:rsid w:val="001C7F60"/>
    <w:rsid w:val="002211BF"/>
    <w:rsid w:val="00257C66"/>
    <w:rsid w:val="00266F7B"/>
    <w:rsid w:val="0032585B"/>
    <w:rsid w:val="003F085F"/>
    <w:rsid w:val="00430915"/>
    <w:rsid w:val="00435666"/>
    <w:rsid w:val="00492D07"/>
    <w:rsid w:val="004B29F5"/>
    <w:rsid w:val="004D5908"/>
    <w:rsid w:val="005123F0"/>
    <w:rsid w:val="00534515"/>
    <w:rsid w:val="00542173"/>
    <w:rsid w:val="006565BB"/>
    <w:rsid w:val="0079502C"/>
    <w:rsid w:val="007C6158"/>
    <w:rsid w:val="008652D0"/>
    <w:rsid w:val="00867225"/>
    <w:rsid w:val="00872A81"/>
    <w:rsid w:val="008942F5"/>
    <w:rsid w:val="008D0A2B"/>
    <w:rsid w:val="008D4C28"/>
    <w:rsid w:val="008E67F6"/>
    <w:rsid w:val="00910C96"/>
    <w:rsid w:val="009315A3"/>
    <w:rsid w:val="00A87ED5"/>
    <w:rsid w:val="00B31426"/>
    <w:rsid w:val="00BA242D"/>
    <w:rsid w:val="00BB7843"/>
    <w:rsid w:val="00BD46B8"/>
    <w:rsid w:val="00BE3543"/>
    <w:rsid w:val="00BE4514"/>
    <w:rsid w:val="00C3539D"/>
    <w:rsid w:val="00C438E6"/>
    <w:rsid w:val="00C63048"/>
    <w:rsid w:val="00CB0DB0"/>
    <w:rsid w:val="00D00D2F"/>
    <w:rsid w:val="00D47EBD"/>
    <w:rsid w:val="00D506AD"/>
    <w:rsid w:val="00D5596B"/>
    <w:rsid w:val="00D62D6B"/>
    <w:rsid w:val="00D64708"/>
    <w:rsid w:val="00D830EB"/>
    <w:rsid w:val="00E07D0C"/>
    <w:rsid w:val="00E24C85"/>
    <w:rsid w:val="00E911ED"/>
    <w:rsid w:val="00E95641"/>
    <w:rsid w:val="00EA153F"/>
    <w:rsid w:val="00EA4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EBD"/>
    <w:pPr>
      <w:spacing w:after="160" w:line="259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565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65BB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6565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5BB"/>
    <w:rPr>
      <w:sz w:val="2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Danh Hieu</dc:creator>
  <cp:keywords/>
  <dc:description/>
  <cp:lastModifiedBy>HP Computer</cp:lastModifiedBy>
  <cp:revision>41</cp:revision>
  <dcterms:created xsi:type="dcterms:W3CDTF">2019-12-09T03:17:00Z</dcterms:created>
  <dcterms:modified xsi:type="dcterms:W3CDTF">2020-01-13T08:37:00Z</dcterms:modified>
</cp:coreProperties>
</file>