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591" w:rsidRDefault="00402591" w:rsidP="00046497">
      <w:pPr>
        <w:tabs>
          <w:tab w:val="left" w:pos="6096"/>
        </w:tabs>
        <w:spacing w:after="0"/>
        <w:jc w:val="center"/>
        <w:rPr>
          <w:b/>
          <w:color w:val="000000" w:themeColor="text1"/>
          <w:szCs w:val="24"/>
        </w:rPr>
      </w:pPr>
      <w:r>
        <w:rPr>
          <w:b/>
          <w:color w:val="000000" w:themeColor="text1"/>
          <w:szCs w:val="24"/>
        </w:rPr>
        <w:t>PHỤ LỤC 2:</w:t>
      </w:r>
    </w:p>
    <w:p w:rsidR="00402591" w:rsidRDefault="00402591" w:rsidP="00046497">
      <w:pPr>
        <w:tabs>
          <w:tab w:val="left" w:pos="6096"/>
        </w:tabs>
        <w:spacing w:after="0"/>
        <w:jc w:val="center"/>
        <w:rPr>
          <w:b/>
          <w:color w:val="000000" w:themeColor="text1"/>
          <w:szCs w:val="24"/>
        </w:rPr>
      </w:pPr>
    </w:p>
    <w:p w:rsidR="00006F8D" w:rsidRPr="003671A8" w:rsidRDefault="00006F8D" w:rsidP="00046497">
      <w:pPr>
        <w:tabs>
          <w:tab w:val="left" w:pos="6096"/>
        </w:tabs>
        <w:spacing w:after="0"/>
        <w:jc w:val="center"/>
        <w:rPr>
          <w:b/>
          <w:color w:val="000000" w:themeColor="text1"/>
          <w:szCs w:val="24"/>
        </w:rPr>
      </w:pPr>
      <w:r w:rsidRPr="003671A8">
        <w:rPr>
          <w:b/>
          <w:color w:val="000000" w:themeColor="text1"/>
          <w:szCs w:val="24"/>
        </w:rPr>
        <w:t xml:space="preserve">BỘ CÔNG CỤ </w:t>
      </w:r>
    </w:p>
    <w:p w:rsidR="00006F8D" w:rsidRPr="003671A8" w:rsidRDefault="00006F8D" w:rsidP="00046497">
      <w:pPr>
        <w:spacing w:after="0"/>
        <w:jc w:val="center"/>
        <w:rPr>
          <w:b/>
          <w:color w:val="000000" w:themeColor="text1"/>
          <w:szCs w:val="24"/>
        </w:rPr>
      </w:pPr>
      <w:r w:rsidRPr="003671A8">
        <w:rPr>
          <w:b/>
          <w:color w:val="000000" w:themeColor="text1"/>
          <w:szCs w:val="24"/>
        </w:rPr>
        <w:t>ĐÁNH GIÁ CÔNG TÁC QUẢN LÝ CHẤT THẢI TẠI CƠ SỞ Y TẾ</w:t>
      </w:r>
    </w:p>
    <w:p w:rsidR="00006F8D" w:rsidRPr="003671A8" w:rsidRDefault="00006F8D" w:rsidP="00046497">
      <w:pPr>
        <w:spacing w:after="0"/>
        <w:jc w:val="center"/>
        <w:rPr>
          <w:i/>
          <w:color w:val="000000" w:themeColor="text1"/>
          <w:szCs w:val="26"/>
        </w:rPr>
      </w:pPr>
      <w:r w:rsidRPr="003671A8">
        <w:rPr>
          <w:i/>
          <w:color w:val="000000" w:themeColor="text1"/>
          <w:szCs w:val="26"/>
          <w:lang w:val="vi-VN"/>
        </w:rPr>
        <w:t>(Dựa theo Thông tư liên tịch số 58/2015/TTLT-BYT-BTNMT ngày 31/12/2015</w:t>
      </w:r>
    </w:p>
    <w:p w:rsidR="00006F8D" w:rsidRPr="003671A8" w:rsidRDefault="00006F8D" w:rsidP="00046497">
      <w:pPr>
        <w:spacing w:after="0"/>
        <w:jc w:val="center"/>
        <w:rPr>
          <w:i/>
          <w:color w:val="000000" w:themeColor="text1"/>
          <w:szCs w:val="26"/>
          <w:lang w:val="vi-VN"/>
        </w:rPr>
      </w:pPr>
      <w:r w:rsidRPr="003671A8">
        <w:rPr>
          <w:i/>
          <w:color w:val="000000" w:themeColor="text1"/>
          <w:szCs w:val="26"/>
          <w:lang w:val="vi-VN"/>
        </w:rPr>
        <w:t xml:space="preserve"> của Bộ trưởng Bộ Y tế và Bộ trưởng Bộ Tài nguyên và Môi trường)</w:t>
      </w:r>
    </w:p>
    <w:p w:rsidR="009E4D6A" w:rsidRDefault="00006F8D" w:rsidP="00046497">
      <w:pPr>
        <w:spacing w:after="0"/>
        <w:rPr>
          <w:color w:val="000000" w:themeColor="text1"/>
          <w:szCs w:val="26"/>
        </w:rPr>
      </w:pPr>
      <w:r w:rsidRPr="003671A8">
        <w:rPr>
          <w:color w:val="000000" w:themeColor="text1"/>
          <w:szCs w:val="26"/>
          <w:lang w:val="vi-VN"/>
        </w:rPr>
        <w:t>Ngày......./......./...........</w:t>
      </w:r>
    </w:p>
    <w:p w:rsidR="00563279" w:rsidRDefault="00006F8D" w:rsidP="00046497">
      <w:pPr>
        <w:spacing w:after="0"/>
        <w:rPr>
          <w:color w:val="000000" w:themeColor="text1"/>
          <w:szCs w:val="26"/>
        </w:rPr>
      </w:pPr>
      <w:r w:rsidRPr="003671A8">
        <w:rPr>
          <w:color w:val="000000" w:themeColor="text1"/>
          <w:szCs w:val="26"/>
          <w:lang w:val="vi-VN"/>
        </w:rPr>
        <w:t>Người quan sát:...............................................................</w:t>
      </w:r>
      <w:r w:rsidR="009E4D6A">
        <w:rPr>
          <w:color w:val="000000" w:themeColor="text1"/>
          <w:szCs w:val="26"/>
        </w:rPr>
        <w:t>...................................................</w:t>
      </w:r>
      <w:r w:rsidR="00563279">
        <w:rPr>
          <w:color w:val="000000" w:themeColor="text1"/>
          <w:szCs w:val="26"/>
        </w:rPr>
        <w:t>........</w:t>
      </w:r>
    </w:p>
    <w:p w:rsidR="009E4D6A" w:rsidRDefault="009E4D6A" w:rsidP="00046497">
      <w:pPr>
        <w:spacing w:after="0"/>
        <w:rPr>
          <w:color w:val="000000" w:themeColor="text1"/>
          <w:szCs w:val="26"/>
        </w:rPr>
      </w:pPr>
      <w:r>
        <w:rPr>
          <w:color w:val="000000" w:themeColor="text1"/>
          <w:szCs w:val="26"/>
        </w:rPr>
        <w:t xml:space="preserve">Người cung cấp thông </w:t>
      </w:r>
      <w:proofErr w:type="gramStart"/>
      <w:r>
        <w:rPr>
          <w:color w:val="000000" w:themeColor="text1"/>
          <w:szCs w:val="26"/>
        </w:rPr>
        <w:t>tin:…</w:t>
      </w:r>
      <w:proofErr w:type="gramEnd"/>
      <w:r>
        <w:rPr>
          <w:color w:val="000000" w:themeColor="text1"/>
          <w:szCs w:val="26"/>
        </w:rPr>
        <w:t>……………………………………………………………</w:t>
      </w:r>
      <w:r w:rsidR="004F701B">
        <w:rPr>
          <w:color w:val="000000" w:themeColor="text1"/>
          <w:szCs w:val="26"/>
        </w:rPr>
        <w:t>………</w:t>
      </w:r>
    </w:p>
    <w:p w:rsidR="009E4D6A" w:rsidRPr="009E4D6A" w:rsidRDefault="009E4D6A" w:rsidP="00046497">
      <w:pPr>
        <w:spacing w:after="0"/>
        <w:rPr>
          <w:color w:val="000000" w:themeColor="text1"/>
          <w:szCs w:val="26"/>
        </w:rPr>
      </w:pPr>
      <w:r>
        <w:rPr>
          <w:color w:val="000000" w:themeColor="text1"/>
          <w:szCs w:val="26"/>
        </w:rPr>
        <w:t xml:space="preserve">Chức </w:t>
      </w:r>
      <w:proofErr w:type="gramStart"/>
      <w:r>
        <w:rPr>
          <w:color w:val="000000" w:themeColor="text1"/>
          <w:szCs w:val="26"/>
        </w:rPr>
        <w:t>vụ:…</w:t>
      </w:r>
      <w:proofErr w:type="gramEnd"/>
      <w:r>
        <w:rPr>
          <w:color w:val="000000" w:themeColor="text1"/>
          <w:szCs w:val="26"/>
        </w:rPr>
        <w:t>………………</w:t>
      </w:r>
      <w:r w:rsidR="004F701B">
        <w:rPr>
          <w:color w:val="000000" w:themeColor="text1"/>
          <w:szCs w:val="26"/>
        </w:rPr>
        <w:t>.........</w:t>
      </w:r>
      <w:r>
        <w:rPr>
          <w:color w:val="000000" w:themeColor="text1"/>
          <w:szCs w:val="26"/>
        </w:rPr>
        <w:t>Số điện thoại:……………</w:t>
      </w:r>
      <w:r w:rsidR="004F701B">
        <w:rPr>
          <w:color w:val="000000" w:themeColor="text1"/>
          <w:szCs w:val="26"/>
        </w:rPr>
        <w:t>..</w:t>
      </w:r>
      <w:r>
        <w:rPr>
          <w:color w:val="000000" w:themeColor="text1"/>
          <w:szCs w:val="26"/>
        </w:rPr>
        <w:t>Email:……………………</w:t>
      </w:r>
      <w:r w:rsidR="004F701B">
        <w:rPr>
          <w:color w:val="000000" w:themeColor="text1"/>
          <w:szCs w:val="26"/>
        </w:rPr>
        <w:t>...........</w:t>
      </w:r>
    </w:p>
    <w:p w:rsidR="00006F8D" w:rsidRPr="009E4D6A" w:rsidRDefault="00006F8D" w:rsidP="00046497">
      <w:pPr>
        <w:spacing w:after="0"/>
        <w:rPr>
          <w:color w:val="000000" w:themeColor="text1"/>
          <w:szCs w:val="26"/>
        </w:rPr>
      </w:pPr>
      <w:r w:rsidRPr="003671A8">
        <w:rPr>
          <w:color w:val="000000" w:themeColor="text1"/>
          <w:szCs w:val="26"/>
          <w:lang w:val="vi-VN"/>
        </w:rPr>
        <w:t>Địa điểm quan sát:..............................................................</w:t>
      </w:r>
      <w:r w:rsidR="009E4D6A">
        <w:rPr>
          <w:color w:val="000000" w:themeColor="text1"/>
          <w:szCs w:val="26"/>
        </w:rPr>
        <w:t>.................................................</w:t>
      </w:r>
      <w:r w:rsidR="004F701B">
        <w:rPr>
          <w:color w:val="000000" w:themeColor="text1"/>
          <w:szCs w:val="26"/>
        </w:rPr>
        <w:t>.......</w:t>
      </w:r>
    </w:p>
    <w:p w:rsidR="00006F8D" w:rsidRPr="009E4D6A" w:rsidRDefault="00006F8D" w:rsidP="00046497">
      <w:pPr>
        <w:spacing w:after="0"/>
        <w:rPr>
          <w:color w:val="000000" w:themeColor="text1"/>
          <w:szCs w:val="26"/>
        </w:rPr>
      </w:pPr>
      <w:r w:rsidRPr="003671A8">
        <w:rPr>
          <w:color w:val="000000" w:themeColor="text1"/>
          <w:szCs w:val="26"/>
        </w:rPr>
        <w:t xml:space="preserve">Mã </w:t>
      </w:r>
      <w:proofErr w:type="gramStart"/>
      <w:r w:rsidRPr="003671A8">
        <w:rPr>
          <w:color w:val="000000" w:themeColor="text1"/>
          <w:szCs w:val="26"/>
        </w:rPr>
        <w:t>số:…</w:t>
      </w:r>
      <w:proofErr w:type="gramEnd"/>
      <w:r w:rsidRPr="003671A8">
        <w:rPr>
          <w:color w:val="000000" w:themeColor="text1"/>
          <w:szCs w:val="26"/>
        </w:rPr>
        <w:t>…………………………………………</w:t>
      </w:r>
    </w:p>
    <w:p w:rsidR="00E61488" w:rsidRDefault="00006F8D" w:rsidP="00046497">
      <w:pPr>
        <w:spacing w:after="0"/>
        <w:ind w:hanging="11"/>
        <w:jc w:val="center"/>
        <w:rPr>
          <w:b/>
          <w:color w:val="000000" w:themeColor="text1"/>
          <w:szCs w:val="24"/>
        </w:rPr>
      </w:pPr>
      <w:r w:rsidRPr="003671A8">
        <w:rPr>
          <w:b/>
          <w:color w:val="000000" w:themeColor="text1"/>
          <w:szCs w:val="24"/>
        </w:rPr>
        <w:t>PHẦN I. CÔNG TÁC TỔ CHỨC QUẢN LÝ CHẤT THẢI TẠI CƠ SỞ Y TẾ</w:t>
      </w:r>
    </w:p>
    <w:tbl>
      <w:tblPr>
        <w:tblW w:w="5494"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3"/>
        <w:gridCol w:w="5946"/>
        <w:gridCol w:w="554"/>
        <w:gridCol w:w="968"/>
        <w:gridCol w:w="968"/>
        <w:gridCol w:w="968"/>
      </w:tblGrid>
      <w:tr w:rsidR="000F053F" w:rsidRPr="003671A8" w:rsidTr="00B3477A">
        <w:trPr>
          <w:tblHeader/>
        </w:trPr>
        <w:tc>
          <w:tcPr>
            <w:tcW w:w="278" w:type="pct"/>
            <w:shd w:val="clear" w:color="auto" w:fill="auto"/>
            <w:vAlign w:val="center"/>
          </w:tcPr>
          <w:p w:rsidR="000F053F" w:rsidRPr="003671A8" w:rsidRDefault="000F053F" w:rsidP="00046497">
            <w:pPr>
              <w:spacing w:after="0"/>
              <w:jc w:val="center"/>
              <w:rPr>
                <w:b/>
                <w:color w:val="000000" w:themeColor="text1"/>
                <w:szCs w:val="24"/>
              </w:rPr>
            </w:pPr>
            <w:r w:rsidRPr="003671A8">
              <w:rPr>
                <w:b/>
                <w:color w:val="000000" w:themeColor="text1"/>
                <w:szCs w:val="24"/>
              </w:rPr>
              <w:t>Mã</w:t>
            </w:r>
          </w:p>
        </w:tc>
        <w:tc>
          <w:tcPr>
            <w:tcW w:w="2986" w:type="pct"/>
            <w:vAlign w:val="center"/>
          </w:tcPr>
          <w:p w:rsidR="000F053F" w:rsidRPr="003671A8" w:rsidRDefault="000F053F" w:rsidP="00046497">
            <w:pPr>
              <w:spacing w:after="0"/>
              <w:jc w:val="center"/>
              <w:rPr>
                <w:b/>
                <w:color w:val="000000" w:themeColor="text1"/>
                <w:szCs w:val="24"/>
              </w:rPr>
            </w:pPr>
            <w:r w:rsidRPr="003671A8">
              <w:rPr>
                <w:b/>
                <w:color w:val="000000" w:themeColor="text1"/>
                <w:szCs w:val="24"/>
              </w:rPr>
              <w:t>Tiêu chí và các tiểu mục</w:t>
            </w:r>
          </w:p>
        </w:tc>
        <w:tc>
          <w:tcPr>
            <w:tcW w:w="278" w:type="pct"/>
            <w:vAlign w:val="center"/>
          </w:tcPr>
          <w:p w:rsidR="000F053F" w:rsidRPr="003671A8" w:rsidRDefault="000F053F" w:rsidP="00046497">
            <w:pPr>
              <w:spacing w:after="0"/>
              <w:jc w:val="center"/>
              <w:rPr>
                <w:b/>
                <w:color w:val="000000" w:themeColor="text1"/>
                <w:szCs w:val="24"/>
              </w:rPr>
            </w:pPr>
            <w:r w:rsidRPr="003671A8">
              <w:rPr>
                <w:b/>
                <w:color w:val="000000" w:themeColor="text1"/>
                <w:szCs w:val="24"/>
              </w:rPr>
              <w:t>Có</w:t>
            </w:r>
          </w:p>
        </w:tc>
        <w:tc>
          <w:tcPr>
            <w:tcW w:w="486" w:type="pct"/>
            <w:vAlign w:val="center"/>
          </w:tcPr>
          <w:p w:rsidR="000F053F" w:rsidRPr="003671A8" w:rsidRDefault="000F053F" w:rsidP="00046497">
            <w:pPr>
              <w:spacing w:after="0"/>
              <w:jc w:val="center"/>
              <w:rPr>
                <w:b/>
                <w:color w:val="000000" w:themeColor="text1"/>
                <w:szCs w:val="24"/>
              </w:rPr>
            </w:pPr>
            <w:r w:rsidRPr="003671A8">
              <w:rPr>
                <w:b/>
                <w:color w:val="000000" w:themeColor="text1"/>
                <w:szCs w:val="24"/>
              </w:rPr>
              <w:t>Không</w:t>
            </w:r>
          </w:p>
        </w:tc>
        <w:tc>
          <w:tcPr>
            <w:tcW w:w="486" w:type="pct"/>
          </w:tcPr>
          <w:p w:rsidR="000F053F" w:rsidRPr="003671A8" w:rsidRDefault="000F053F" w:rsidP="00046497">
            <w:pPr>
              <w:spacing w:after="0"/>
              <w:jc w:val="center"/>
              <w:rPr>
                <w:b/>
                <w:color w:val="000000" w:themeColor="text1"/>
                <w:szCs w:val="24"/>
              </w:rPr>
            </w:pPr>
            <w:r>
              <w:rPr>
                <w:b/>
                <w:color w:val="000000" w:themeColor="text1"/>
                <w:szCs w:val="24"/>
              </w:rPr>
              <w:t>Không có thông tin</w:t>
            </w:r>
          </w:p>
        </w:tc>
        <w:tc>
          <w:tcPr>
            <w:tcW w:w="486" w:type="pct"/>
            <w:vAlign w:val="center"/>
          </w:tcPr>
          <w:p w:rsidR="000F053F" w:rsidRPr="003671A8" w:rsidRDefault="000F053F" w:rsidP="00046497">
            <w:pPr>
              <w:spacing w:after="0"/>
              <w:jc w:val="center"/>
              <w:rPr>
                <w:b/>
                <w:color w:val="000000" w:themeColor="text1"/>
                <w:szCs w:val="24"/>
              </w:rPr>
            </w:pPr>
            <w:r w:rsidRPr="003671A8">
              <w:rPr>
                <w:b/>
                <w:color w:val="000000" w:themeColor="text1"/>
                <w:szCs w:val="24"/>
              </w:rPr>
              <w:t xml:space="preserve">Không </w:t>
            </w:r>
            <w:r>
              <w:rPr>
                <w:b/>
                <w:color w:val="000000" w:themeColor="text1"/>
                <w:szCs w:val="24"/>
              </w:rPr>
              <w:t>thực hiện tại CSYT</w:t>
            </w:r>
          </w:p>
        </w:tc>
      </w:tr>
      <w:tr w:rsidR="000F053F" w:rsidRPr="003671A8" w:rsidTr="00B3477A">
        <w:tc>
          <w:tcPr>
            <w:tcW w:w="278" w:type="pct"/>
            <w:shd w:val="clear" w:color="auto" w:fill="auto"/>
          </w:tcPr>
          <w:p w:rsidR="000F053F" w:rsidRPr="003671A8" w:rsidRDefault="000F053F" w:rsidP="00046497">
            <w:pPr>
              <w:spacing w:after="0"/>
              <w:jc w:val="center"/>
              <w:rPr>
                <w:b/>
                <w:color w:val="000000" w:themeColor="text1"/>
                <w:szCs w:val="24"/>
              </w:rPr>
            </w:pPr>
            <w:r w:rsidRPr="003671A8">
              <w:rPr>
                <w:b/>
                <w:color w:val="000000" w:themeColor="text1"/>
                <w:szCs w:val="24"/>
              </w:rPr>
              <w:t>A</w:t>
            </w:r>
          </w:p>
        </w:tc>
        <w:tc>
          <w:tcPr>
            <w:tcW w:w="2986" w:type="pct"/>
            <w:vAlign w:val="center"/>
          </w:tcPr>
          <w:p w:rsidR="000F053F" w:rsidRPr="003671A8" w:rsidRDefault="000F053F" w:rsidP="00046497">
            <w:pPr>
              <w:spacing w:after="0"/>
              <w:jc w:val="both"/>
              <w:rPr>
                <w:color w:val="000000" w:themeColor="text1"/>
                <w:szCs w:val="24"/>
              </w:rPr>
            </w:pPr>
            <w:r w:rsidRPr="003671A8">
              <w:rPr>
                <w:b/>
                <w:color w:val="000000" w:themeColor="text1"/>
                <w:szCs w:val="24"/>
              </w:rPr>
              <w:t xml:space="preserve">TỔ CHỨC QUẢN LÝ CHẤT THẢI Y TẾ </w:t>
            </w:r>
          </w:p>
        </w:tc>
        <w:tc>
          <w:tcPr>
            <w:tcW w:w="278" w:type="pct"/>
          </w:tcPr>
          <w:p w:rsidR="000F053F" w:rsidRPr="003671A8" w:rsidRDefault="000F053F" w:rsidP="00046497">
            <w:pPr>
              <w:spacing w:after="0"/>
              <w:jc w:val="both"/>
              <w:rPr>
                <w:b/>
                <w:color w:val="000000" w:themeColor="text1"/>
                <w:szCs w:val="24"/>
              </w:rPr>
            </w:pPr>
          </w:p>
        </w:tc>
        <w:tc>
          <w:tcPr>
            <w:tcW w:w="486" w:type="pct"/>
          </w:tcPr>
          <w:p w:rsidR="000F053F" w:rsidRPr="003671A8" w:rsidRDefault="000F053F" w:rsidP="00046497">
            <w:pPr>
              <w:spacing w:after="0"/>
              <w:jc w:val="both"/>
              <w:rPr>
                <w:b/>
                <w:color w:val="000000" w:themeColor="text1"/>
                <w:szCs w:val="24"/>
              </w:rPr>
            </w:pPr>
          </w:p>
        </w:tc>
        <w:tc>
          <w:tcPr>
            <w:tcW w:w="486" w:type="pct"/>
          </w:tcPr>
          <w:p w:rsidR="000F053F" w:rsidRPr="003671A8" w:rsidRDefault="000F053F" w:rsidP="00046497">
            <w:pPr>
              <w:spacing w:after="0"/>
              <w:jc w:val="both"/>
              <w:rPr>
                <w:b/>
                <w:color w:val="000000" w:themeColor="text1"/>
                <w:szCs w:val="24"/>
              </w:rPr>
            </w:pPr>
          </w:p>
        </w:tc>
        <w:tc>
          <w:tcPr>
            <w:tcW w:w="486" w:type="pct"/>
          </w:tcPr>
          <w:p w:rsidR="000F053F" w:rsidRPr="003671A8" w:rsidRDefault="000F053F" w:rsidP="00046497">
            <w:pPr>
              <w:spacing w:after="0"/>
              <w:jc w:val="both"/>
              <w:rPr>
                <w:b/>
                <w:color w:val="000000" w:themeColor="text1"/>
                <w:szCs w:val="24"/>
              </w:rPr>
            </w:pPr>
          </w:p>
        </w:tc>
      </w:tr>
      <w:tr w:rsidR="000F053F" w:rsidRPr="003671A8" w:rsidTr="00B3477A">
        <w:tc>
          <w:tcPr>
            <w:tcW w:w="278" w:type="pct"/>
            <w:shd w:val="clear" w:color="auto" w:fill="auto"/>
            <w:vAlign w:val="center"/>
          </w:tcPr>
          <w:p w:rsidR="000F053F" w:rsidRPr="003671A8" w:rsidRDefault="000F053F" w:rsidP="00046497">
            <w:pPr>
              <w:spacing w:after="0"/>
              <w:jc w:val="center"/>
              <w:rPr>
                <w:color w:val="000000" w:themeColor="text1"/>
                <w:szCs w:val="24"/>
              </w:rPr>
            </w:pPr>
            <w:r w:rsidRPr="003671A8">
              <w:rPr>
                <w:color w:val="000000" w:themeColor="text1"/>
                <w:szCs w:val="24"/>
              </w:rPr>
              <w:t>1</w:t>
            </w:r>
          </w:p>
        </w:tc>
        <w:tc>
          <w:tcPr>
            <w:tcW w:w="2986" w:type="pct"/>
          </w:tcPr>
          <w:p w:rsidR="000F053F" w:rsidRPr="003671A8" w:rsidRDefault="000F053F" w:rsidP="00046497">
            <w:pPr>
              <w:spacing w:after="0"/>
              <w:jc w:val="both"/>
              <w:rPr>
                <w:color w:val="000000" w:themeColor="text1"/>
                <w:szCs w:val="24"/>
              </w:rPr>
            </w:pPr>
            <w:r w:rsidRPr="003671A8">
              <w:rPr>
                <w:color w:val="000000" w:themeColor="text1"/>
                <w:szCs w:val="24"/>
              </w:rPr>
              <w:t>Có Ban Q</w:t>
            </w:r>
            <w:r w:rsidR="00B90380">
              <w:rPr>
                <w:color w:val="000000" w:themeColor="text1"/>
                <w:szCs w:val="24"/>
              </w:rPr>
              <w:t>uản lý chất thải y tế/ Kiểm soát nhiễm khuẩn (QLCTYT/KSNK)</w:t>
            </w:r>
          </w:p>
        </w:tc>
        <w:tc>
          <w:tcPr>
            <w:tcW w:w="278" w:type="pct"/>
          </w:tcPr>
          <w:p w:rsidR="000F053F" w:rsidRPr="003671A8" w:rsidRDefault="000F053F" w:rsidP="00046497">
            <w:pPr>
              <w:spacing w:after="0"/>
              <w:ind w:left="-43"/>
              <w:jc w:val="both"/>
              <w:rPr>
                <w:color w:val="000000" w:themeColor="text1"/>
                <w:szCs w:val="24"/>
              </w:rPr>
            </w:pPr>
          </w:p>
        </w:tc>
        <w:tc>
          <w:tcPr>
            <w:tcW w:w="486" w:type="pct"/>
          </w:tcPr>
          <w:p w:rsidR="000F053F" w:rsidRPr="003671A8" w:rsidRDefault="000F053F" w:rsidP="00046497">
            <w:pPr>
              <w:spacing w:after="0"/>
              <w:jc w:val="both"/>
              <w:rPr>
                <w:color w:val="000000" w:themeColor="text1"/>
                <w:szCs w:val="24"/>
              </w:rPr>
            </w:pPr>
          </w:p>
        </w:tc>
        <w:tc>
          <w:tcPr>
            <w:tcW w:w="486" w:type="pct"/>
          </w:tcPr>
          <w:p w:rsidR="000F053F" w:rsidRPr="003671A8" w:rsidRDefault="000F053F" w:rsidP="00046497">
            <w:pPr>
              <w:spacing w:after="0"/>
              <w:jc w:val="both"/>
              <w:rPr>
                <w:color w:val="000000" w:themeColor="text1"/>
                <w:szCs w:val="24"/>
              </w:rPr>
            </w:pPr>
          </w:p>
        </w:tc>
        <w:tc>
          <w:tcPr>
            <w:tcW w:w="486" w:type="pct"/>
          </w:tcPr>
          <w:p w:rsidR="000F053F" w:rsidRPr="003671A8" w:rsidRDefault="000F053F" w:rsidP="00046497">
            <w:pPr>
              <w:spacing w:after="0"/>
              <w:jc w:val="both"/>
              <w:rPr>
                <w:color w:val="000000" w:themeColor="text1"/>
                <w:szCs w:val="24"/>
              </w:rPr>
            </w:pPr>
          </w:p>
        </w:tc>
      </w:tr>
      <w:tr w:rsidR="000F053F" w:rsidRPr="003671A8" w:rsidTr="00B3477A">
        <w:tc>
          <w:tcPr>
            <w:tcW w:w="278" w:type="pct"/>
            <w:shd w:val="clear" w:color="auto" w:fill="auto"/>
            <w:vAlign w:val="center"/>
          </w:tcPr>
          <w:p w:rsidR="000F053F" w:rsidRPr="003671A8" w:rsidRDefault="000F053F" w:rsidP="00046497">
            <w:pPr>
              <w:spacing w:after="0"/>
              <w:jc w:val="center"/>
              <w:rPr>
                <w:color w:val="000000" w:themeColor="text1"/>
                <w:szCs w:val="24"/>
              </w:rPr>
            </w:pPr>
            <w:r w:rsidRPr="003671A8">
              <w:rPr>
                <w:color w:val="000000" w:themeColor="text1"/>
                <w:szCs w:val="24"/>
              </w:rPr>
              <w:t>2</w:t>
            </w:r>
          </w:p>
        </w:tc>
        <w:tc>
          <w:tcPr>
            <w:tcW w:w="2986" w:type="pct"/>
          </w:tcPr>
          <w:p w:rsidR="000F053F" w:rsidRPr="003671A8" w:rsidRDefault="000F053F" w:rsidP="00046497">
            <w:pPr>
              <w:spacing w:after="0"/>
              <w:jc w:val="both"/>
              <w:rPr>
                <w:color w:val="000000" w:themeColor="text1"/>
                <w:szCs w:val="24"/>
              </w:rPr>
            </w:pPr>
            <w:r w:rsidRPr="003671A8">
              <w:rPr>
                <w:color w:val="000000" w:themeColor="text1"/>
                <w:szCs w:val="24"/>
              </w:rPr>
              <w:t xml:space="preserve">Có </w:t>
            </w:r>
            <w:r>
              <w:rPr>
                <w:color w:val="000000" w:themeColor="text1"/>
                <w:szCs w:val="24"/>
              </w:rPr>
              <w:t xml:space="preserve">quyết định/văn bản </w:t>
            </w:r>
            <w:r w:rsidRPr="003671A8">
              <w:rPr>
                <w:color w:val="000000" w:themeColor="text1"/>
                <w:szCs w:val="24"/>
              </w:rPr>
              <w:t>phân công người phụ trách về</w:t>
            </w:r>
            <w:r>
              <w:rPr>
                <w:color w:val="000000" w:themeColor="text1"/>
                <w:szCs w:val="24"/>
              </w:rPr>
              <w:t xml:space="preserve"> QLCTYT</w:t>
            </w:r>
          </w:p>
        </w:tc>
        <w:tc>
          <w:tcPr>
            <w:tcW w:w="278" w:type="pct"/>
          </w:tcPr>
          <w:p w:rsidR="000F053F" w:rsidRPr="003671A8" w:rsidRDefault="000F053F" w:rsidP="00046497">
            <w:pPr>
              <w:spacing w:after="0"/>
              <w:ind w:left="-43"/>
              <w:jc w:val="both"/>
              <w:rPr>
                <w:color w:val="000000" w:themeColor="text1"/>
                <w:szCs w:val="24"/>
              </w:rPr>
            </w:pPr>
          </w:p>
        </w:tc>
        <w:tc>
          <w:tcPr>
            <w:tcW w:w="486" w:type="pct"/>
          </w:tcPr>
          <w:p w:rsidR="000F053F" w:rsidRPr="003671A8" w:rsidRDefault="000F053F" w:rsidP="00046497">
            <w:pPr>
              <w:spacing w:after="0"/>
              <w:jc w:val="both"/>
              <w:rPr>
                <w:color w:val="000000" w:themeColor="text1"/>
                <w:szCs w:val="24"/>
              </w:rPr>
            </w:pPr>
          </w:p>
        </w:tc>
        <w:tc>
          <w:tcPr>
            <w:tcW w:w="486" w:type="pct"/>
          </w:tcPr>
          <w:p w:rsidR="000F053F" w:rsidRPr="003671A8" w:rsidRDefault="000F053F" w:rsidP="00046497">
            <w:pPr>
              <w:spacing w:after="0"/>
              <w:jc w:val="both"/>
              <w:rPr>
                <w:color w:val="000000" w:themeColor="text1"/>
                <w:szCs w:val="24"/>
              </w:rPr>
            </w:pPr>
          </w:p>
        </w:tc>
        <w:tc>
          <w:tcPr>
            <w:tcW w:w="486" w:type="pct"/>
          </w:tcPr>
          <w:p w:rsidR="000F053F" w:rsidRPr="003671A8" w:rsidRDefault="000F053F" w:rsidP="00046497">
            <w:pPr>
              <w:spacing w:after="0"/>
              <w:jc w:val="both"/>
              <w:rPr>
                <w:color w:val="000000" w:themeColor="text1"/>
                <w:szCs w:val="24"/>
              </w:rPr>
            </w:pPr>
          </w:p>
        </w:tc>
      </w:tr>
      <w:tr w:rsidR="000F053F" w:rsidRPr="003671A8" w:rsidTr="00B3477A">
        <w:tc>
          <w:tcPr>
            <w:tcW w:w="278" w:type="pct"/>
            <w:shd w:val="clear" w:color="auto" w:fill="auto"/>
            <w:vAlign w:val="center"/>
          </w:tcPr>
          <w:p w:rsidR="000F053F" w:rsidRPr="003671A8" w:rsidRDefault="000F053F" w:rsidP="00046497">
            <w:pPr>
              <w:spacing w:after="0"/>
              <w:jc w:val="center"/>
              <w:rPr>
                <w:color w:val="000000" w:themeColor="text1"/>
                <w:szCs w:val="24"/>
              </w:rPr>
            </w:pPr>
            <w:r>
              <w:rPr>
                <w:color w:val="000000" w:themeColor="text1"/>
                <w:szCs w:val="24"/>
              </w:rPr>
              <w:t>3</w:t>
            </w:r>
          </w:p>
        </w:tc>
        <w:tc>
          <w:tcPr>
            <w:tcW w:w="2986" w:type="pct"/>
          </w:tcPr>
          <w:p w:rsidR="000F053F" w:rsidRPr="003671A8" w:rsidRDefault="000F053F" w:rsidP="00046497">
            <w:pPr>
              <w:spacing w:after="0"/>
              <w:jc w:val="both"/>
              <w:rPr>
                <w:color w:val="000000" w:themeColor="text1"/>
                <w:szCs w:val="24"/>
              </w:rPr>
            </w:pPr>
            <w:r w:rsidRPr="003671A8">
              <w:rPr>
                <w:color w:val="000000" w:themeColor="text1"/>
                <w:szCs w:val="24"/>
              </w:rPr>
              <w:t>Ban QLCT</w:t>
            </w:r>
            <w:r>
              <w:rPr>
                <w:color w:val="000000" w:themeColor="text1"/>
                <w:szCs w:val="24"/>
              </w:rPr>
              <w:t>/KSNK</w:t>
            </w:r>
            <w:r w:rsidRPr="003671A8">
              <w:rPr>
                <w:color w:val="000000" w:themeColor="text1"/>
                <w:szCs w:val="24"/>
              </w:rPr>
              <w:t xml:space="preserve"> có chức năng nhiệm vụ, đảm bả</w:t>
            </w:r>
            <w:r>
              <w:rPr>
                <w:color w:val="000000" w:themeColor="text1"/>
                <w:szCs w:val="24"/>
              </w:rPr>
              <w:t>o giúp cho CSYT</w:t>
            </w:r>
            <w:r w:rsidRPr="003671A8">
              <w:rPr>
                <w:color w:val="000000" w:themeColor="text1"/>
                <w:szCs w:val="24"/>
              </w:rPr>
              <w:t xml:space="preserve"> thực hiện được công tác quản lý CTYT </w:t>
            </w:r>
          </w:p>
        </w:tc>
        <w:tc>
          <w:tcPr>
            <w:tcW w:w="278" w:type="pct"/>
          </w:tcPr>
          <w:p w:rsidR="000F053F" w:rsidRPr="003671A8" w:rsidRDefault="000F053F" w:rsidP="00046497">
            <w:pPr>
              <w:spacing w:after="0"/>
              <w:ind w:left="-43"/>
              <w:jc w:val="both"/>
              <w:rPr>
                <w:color w:val="000000" w:themeColor="text1"/>
                <w:szCs w:val="24"/>
              </w:rPr>
            </w:pPr>
          </w:p>
        </w:tc>
        <w:tc>
          <w:tcPr>
            <w:tcW w:w="486" w:type="pct"/>
          </w:tcPr>
          <w:p w:rsidR="000F053F" w:rsidRPr="003671A8" w:rsidRDefault="000F053F" w:rsidP="00046497">
            <w:pPr>
              <w:spacing w:after="0"/>
              <w:jc w:val="both"/>
              <w:rPr>
                <w:color w:val="000000" w:themeColor="text1"/>
                <w:szCs w:val="24"/>
              </w:rPr>
            </w:pPr>
          </w:p>
        </w:tc>
        <w:tc>
          <w:tcPr>
            <w:tcW w:w="486" w:type="pct"/>
          </w:tcPr>
          <w:p w:rsidR="000F053F" w:rsidRPr="003671A8" w:rsidRDefault="000F053F" w:rsidP="00046497">
            <w:pPr>
              <w:spacing w:after="0"/>
              <w:jc w:val="both"/>
              <w:rPr>
                <w:color w:val="000000" w:themeColor="text1"/>
                <w:szCs w:val="24"/>
              </w:rPr>
            </w:pPr>
          </w:p>
        </w:tc>
        <w:tc>
          <w:tcPr>
            <w:tcW w:w="486" w:type="pct"/>
          </w:tcPr>
          <w:p w:rsidR="000F053F" w:rsidRPr="003671A8" w:rsidRDefault="000F053F" w:rsidP="00046497">
            <w:pPr>
              <w:spacing w:after="0"/>
              <w:jc w:val="both"/>
              <w:rPr>
                <w:color w:val="000000" w:themeColor="text1"/>
                <w:szCs w:val="24"/>
              </w:rPr>
            </w:pPr>
          </w:p>
        </w:tc>
      </w:tr>
      <w:tr w:rsidR="000F053F" w:rsidRPr="003671A8" w:rsidTr="00B3477A">
        <w:tc>
          <w:tcPr>
            <w:tcW w:w="278" w:type="pct"/>
            <w:shd w:val="clear" w:color="auto" w:fill="auto"/>
            <w:vAlign w:val="center"/>
          </w:tcPr>
          <w:p w:rsidR="000F053F" w:rsidRPr="003671A8" w:rsidRDefault="000F053F" w:rsidP="00046497">
            <w:pPr>
              <w:spacing w:after="0"/>
              <w:jc w:val="center"/>
              <w:rPr>
                <w:color w:val="000000" w:themeColor="text1"/>
                <w:szCs w:val="24"/>
              </w:rPr>
            </w:pPr>
            <w:r>
              <w:rPr>
                <w:color w:val="000000" w:themeColor="text1"/>
                <w:szCs w:val="24"/>
              </w:rPr>
              <w:t>4</w:t>
            </w:r>
          </w:p>
        </w:tc>
        <w:tc>
          <w:tcPr>
            <w:tcW w:w="2986" w:type="pct"/>
          </w:tcPr>
          <w:p w:rsidR="000F053F" w:rsidRPr="003671A8" w:rsidRDefault="000F053F" w:rsidP="00046497">
            <w:pPr>
              <w:spacing w:after="0"/>
              <w:jc w:val="both"/>
              <w:rPr>
                <w:color w:val="000000" w:themeColor="text1"/>
                <w:szCs w:val="24"/>
              </w:rPr>
            </w:pPr>
            <w:r w:rsidRPr="003671A8">
              <w:rPr>
                <w:color w:val="000000" w:themeColor="text1"/>
                <w:szCs w:val="24"/>
              </w:rPr>
              <w:t>Ban QLCT</w:t>
            </w:r>
            <w:r>
              <w:rPr>
                <w:color w:val="000000" w:themeColor="text1"/>
                <w:szCs w:val="24"/>
              </w:rPr>
              <w:t>/KSNK</w:t>
            </w:r>
            <w:r w:rsidRPr="003671A8">
              <w:rPr>
                <w:color w:val="000000" w:themeColor="text1"/>
                <w:szCs w:val="24"/>
              </w:rPr>
              <w:t xml:space="preserve"> có sự tham gia của đại diện các khoa phòng</w:t>
            </w:r>
          </w:p>
        </w:tc>
        <w:tc>
          <w:tcPr>
            <w:tcW w:w="278" w:type="pct"/>
          </w:tcPr>
          <w:p w:rsidR="000F053F" w:rsidRPr="003671A8" w:rsidRDefault="000F053F" w:rsidP="00046497">
            <w:pPr>
              <w:spacing w:after="0"/>
              <w:ind w:left="-43"/>
              <w:jc w:val="both"/>
              <w:rPr>
                <w:color w:val="000000" w:themeColor="text1"/>
                <w:szCs w:val="24"/>
              </w:rPr>
            </w:pPr>
          </w:p>
        </w:tc>
        <w:tc>
          <w:tcPr>
            <w:tcW w:w="486" w:type="pct"/>
          </w:tcPr>
          <w:p w:rsidR="000F053F" w:rsidRPr="003671A8" w:rsidRDefault="000F053F" w:rsidP="00046497">
            <w:pPr>
              <w:spacing w:after="0"/>
              <w:jc w:val="both"/>
              <w:rPr>
                <w:color w:val="000000" w:themeColor="text1"/>
                <w:szCs w:val="24"/>
              </w:rPr>
            </w:pPr>
          </w:p>
        </w:tc>
        <w:tc>
          <w:tcPr>
            <w:tcW w:w="486" w:type="pct"/>
          </w:tcPr>
          <w:p w:rsidR="000F053F" w:rsidRPr="003671A8" w:rsidRDefault="000F053F" w:rsidP="00046497">
            <w:pPr>
              <w:spacing w:after="0"/>
              <w:jc w:val="both"/>
              <w:rPr>
                <w:color w:val="000000" w:themeColor="text1"/>
                <w:szCs w:val="24"/>
              </w:rPr>
            </w:pPr>
          </w:p>
        </w:tc>
        <w:tc>
          <w:tcPr>
            <w:tcW w:w="486" w:type="pct"/>
          </w:tcPr>
          <w:p w:rsidR="000F053F" w:rsidRPr="003671A8" w:rsidRDefault="000F053F" w:rsidP="00046497">
            <w:pPr>
              <w:spacing w:after="0"/>
              <w:jc w:val="both"/>
              <w:rPr>
                <w:color w:val="000000" w:themeColor="text1"/>
                <w:szCs w:val="24"/>
              </w:rPr>
            </w:pPr>
          </w:p>
        </w:tc>
      </w:tr>
      <w:tr w:rsidR="000F053F" w:rsidRPr="003671A8" w:rsidTr="00B3477A">
        <w:tc>
          <w:tcPr>
            <w:tcW w:w="278" w:type="pct"/>
            <w:shd w:val="clear" w:color="auto" w:fill="auto"/>
            <w:vAlign w:val="center"/>
          </w:tcPr>
          <w:p w:rsidR="000F053F" w:rsidRPr="003671A8" w:rsidRDefault="000F053F" w:rsidP="00046497">
            <w:pPr>
              <w:spacing w:after="0"/>
              <w:jc w:val="center"/>
              <w:rPr>
                <w:b/>
                <w:color w:val="000000" w:themeColor="text1"/>
                <w:szCs w:val="24"/>
              </w:rPr>
            </w:pPr>
            <w:r w:rsidRPr="003671A8">
              <w:rPr>
                <w:b/>
                <w:color w:val="000000" w:themeColor="text1"/>
                <w:szCs w:val="24"/>
              </w:rPr>
              <w:t>B</w:t>
            </w:r>
          </w:p>
        </w:tc>
        <w:tc>
          <w:tcPr>
            <w:tcW w:w="2986" w:type="pct"/>
          </w:tcPr>
          <w:p w:rsidR="000F053F" w:rsidRPr="003671A8" w:rsidRDefault="000F053F" w:rsidP="00046497">
            <w:pPr>
              <w:spacing w:after="0"/>
              <w:jc w:val="both"/>
              <w:rPr>
                <w:color w:val="000000" w:themeColor="text1"/>
                <w:szCs w:val="24"/>
              </w:rPr>
            </w:pPr>
            <w:r w:rsidRPr="003671A8">
              <w:rPr>
                <w:b/>
                <w:color w:val="000000" w:themeColor="text1"/>
                <w:szCs w:val="24"/>
              </w:rPr>
              <w:t>TRIỂN KHAI CÁC QUY ĐỊNH VỀ THỦ TỤC HÀNH CHÍNH TRONG QUẢN LÝ C</w:t>
            </w:r>
            <w:r w:rsidR="00B90380">
              <w:rPr>
                <w:b/>
                <w:color w:val="000000" w:themeColor="text1"/>
                <w:szCs w:val="24"/>
              </w:rPr>
              <w:t>HẤT THẢI Y TẾ</w:t>
            </w:r>
          </w:p>
        </w:tc>
        <w:tc>
          <w:tcPr>
            <w:tcW w:w="278" w:type="pct"/>
          </w:tcPr>
          <w:p w:rsidR="000F053F" w:rsidRPr="003671A8" w:rsidRDefault="000F053F" w:rsidP="00046497">
            <w:pPr>
              <w:spacing w:after="0"/>
              <w:jc w:val="both"/>
              <w:rPr>
                <w:b/>
                <w:color w:val="000000" w:themeColor="text1"/>
                <w:szCs w:val="24"/>
              </w:rPr>
            </w:pPr>
          </w:p>
        </w:tc>
        <w:tc>
          <w:tcPr>
            <w:tcW w:w="486" w:type="pct"/>
          </w:tcPr>
          <w:p w:rsidR="000F053F" w:rsidRPr="003671A8" w:rsidRDefault="000F053F" w:rsidP="00046497">
            <w:pPr>
              <w:spacing w:after="0"/>
              <w:jc w:val="both"/>
              <w:rPr>
                <w:b/>
                <w:color w:val="000000" w:themeColor="text1"/>
                <w:szCs w:val="24"/>
              </w:rPr>
            </w:pPr>
          </w:p>
        </w:tc>
        <w:tc>
          <w:tcPr>
            <w:tcW w:w="486" w:type="pct"/>
          </w:tcPr>
          <w:p w:rsidR="000F053F" w:rsidRPr="003671A8" w:rsidRDefault="000F053F" w:rsidP="00046497">
            <w:pPr>
              <w:spacing w:after="0"/>
              <w:jc w:val="both"/>
              <w:rPr>
                <w:b/>
                <w:color w:val="000000" w:themeColor="text1"/>
                <w:szCs w:val="24"/>
              </w:rPr>
            </w:pPr>
          </w:p>
        </w:tc>
        <w:tc>
          <w:tcPr>
            <w:tcW w:w="486" w:type="pct"/>
          </w:tcPr>
          <w:p w:rsidR="000F053F" w:rsidRPr="003671A8" w:rsidRDefault="000F053F" w:rsidP="00046497">
            <w:pPr>
              <w:spacing w:after="0"/>
              <w:jc w:val="both"/>
              <w:rPr>
                <w:b/>
                <w:color w:val="000000" w:themeColor="text1"/>
                <w:szCs w:val="24"/>
              </w:rPr>
            </w:pPr>
          </w:p>
        </w:tc>
      </w:tr>
      <w:tr w:rsidR="000F053F" w:rsidRPr="003671A8" w:rsidTr="00B3477A">
        <w:tc>
          <w:tcPr>
            <w:tcW w:w="278" w:type="pct"/>
            <w:shd w:val="clear" w:color="auto" w:fill="auto"/>
            <w:vAlign w:val="center"/>
          </w:tcPr>
          <w:p w:rsidR="000F053F" w:rsidRDefault="000F053F" w:rsidP="00046497">
            <w:pPr>
              <w:spacing w:after="0"/>
              <w:jc w:val="center"/>
              <w:rPr>
                <w:color w:val="000000" w:themeColor="text1"/>
                <w:szCs w:val="24"/>
              </w:rPr>
            </w:pPr>
            <w:r>
              <w:rPr>
                <w:color w:val="000000" w:themeColor="text1"/>
                <w:szCs w:val="24"/>
              </w:rPr>
              <w:t>1</w:t>
            </w:r>
          </w:p>
        </w:tc>
        <w:tc>
          <w:tcPr>
            <w:tcW w:w="2986" w:type="pct"/>
          </w:tcPr>
          <w:p w:rsidR="000F053F" w:rsidRPr="003671A8" w:rsidRDefault="000F053F" w:rsidP="00046497">
            <w:pPr>
              <w:pStyle w:val="ListParagraph"/>
              <w:spacing w:after="0"/>
              <w:ind w:left="0"/>
              <w:jc w:val="both"/>
              <w:rPr>
                <w:color w:val="000000" w:themeColor="text1"/>
              </w:rPr>
            </w:pPr>
            <w:r w:rsidRPr="003671A8">
              <w:rPr>
                <w:color w:val="000000" w:themeColor="text1"/>
              </w:rPr>
              <w:t>Có sổ đăng ký chủ nguồn thải chất thải nguy hại</w:t>
            </w:r>
          </w:p>
        </w:tc>
        <w:tc>
          <w:tcPr>
            <w:tcW w:w="278" w:type="pct"/>
          </w:tcPr>
          <w:p w:rsidR="000F053F" w:rsidRPr="003671A8" w:rsidRDefault="000F053F" w:rsidP="00046497">
            <w:pPr>
              <w:pStyle w:val="ListParagraph"/>
              <w:spacing w:after="0"/>
              <w:ind w:left="-42"/>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r>
      <w:tr w:rsidR="000F053F" w:rsidRPr="003671A8" w:rsidTr="00B3477A">
        <w:tc>
          <w:tcPr>
            <w:tcW w:w="278" w:type="pct"/>
            <w:shd w:val="clear" w:color="auto" w:fill="auto"/>
            <w:vAlign w:val="center"/>
          </w:tcPr>
          <w:p w:rsidR="000F053F" w:rsidRPr="003671A8" w:rsidRDefault="000F053F" w:rsidP="00046497">
            <w:pPr>
              <w:spacing w:after="0"/>
              <w:jc w:val="center"/>
              <w:rPr>
                <w:color w:val="000000" w:themeColor="text1"/>
                <w:szCs w:val="24"/>
              </w:rPr>
            </w:pPr>
            <w:r>
              <w:rPr>
                <w:color w:val="000000" w:themeColor="text1"/>
                <w:szCs w:val="24"/>
              </w:rPr>
              <w:t>2</w:t>
            </w:r>
          </w:p>
        </w:tc>
        <w:tc>
          <w:tcPr>
            <w:tcW w:w="2986" w:type="pct"/>
          </w:tcPr>
          <w:p w:rsidR="000F053F" w:rsidRPr="003671A8" w:rsidRDefault="000F053F" w:rsidP="00046497">
            <w:pPr>
              <w:pStyle w:val="ListParagraph"/>
              <w:spacing w:after="0"/>
              <w:ind w:left="0"/>
              <w:jc w:val="both"/>
              <w:rPr>
                <w:color w:val="000000" w:themeColor="text1"/>
              </w:rPr>
            </w:pPr>
            <w:r w:rsidRPr="003671A8">
              <w:rPr>
                <w:color w:val="000000" w:themeColor="text1"/>
              </w:rPr>
              <w:t>Đã gửi hồ sơ xin đăng ký chủ nguồn thải chất thải nguy hại với cơ quan có thẩm quyền</w:t>
            </w:r>
          </w:p>
        </w:tc>
        <w:tc>
          <w:tcPr>
            <w:tcW w:w="278" w:type="pct"/>
          </w:tcPr>
          <w:p w:rsidR="000F053F" w:rsidRPr="003671A8" w:rsidRDefault="000F053F" w:rsidP="00046497">
            <w:pPr>
              <w:pStyle w:val="ListParagraph"/>
              <w:spacing w:after="0"/>
              <w:ind w:left="-42"/>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r>
      <w:tr w:rsidR="000F053F" w:rsidRPr="003671A8" w:rsidTr="00B3477A">
        <w:tc>
          <w:tcPr>
            <w:tcW w:w="278" w:type="pct"/>
            <w:shd w:val="clear" w:color="auto" w:fill="auto"/>
            <w:vAlign w:val="center"/>
          </w:tcPr>
          <w:p w:rsidR="000F053F" w:rsidRPr="003671A8" w:rsidRDefault="000F053F" w:rsidP="00046497">
            <w:pPr>
              <w:spacing w:after="0"/>
              <w:jc w:val="center"/>
              <w:rPr>
                <w:color w:val="000000" w:themeColor="text1"/>
                <w:szCs w:val="24"/>
              </w:rPr>
            </w:pPr>
            <w:r>
              <w:rPr>
                <w:color w:val="000000" w:themeColor="text1"/>
                <w:szCs w:val="24"/>
              </w:rPr>
              <w:t>3</w:t>
            </w:r>
          </w:p>
        </w:tc>
        <w:tc>
          <w:tcPr>
            <w:tcW w:w="2986" w:type="pct"/>
          </w:tcPr>
          <w:p w:rsidR="000F053F" w:rsidRPr="003671A8" w:rsidRDefault="000F053F" w:rsidP="00046497">
            <w:pPr>
              <w:pStyle w:val="ListParagraph"/>
              <w:spacing w:after="0"/>
              <w:ind w:left="0"/>
              <w:jc w:val="both"/>
              <w:rPr>
                <w:color w:val="000000" w:themeColor="text1"/>
              </w:rPr>
            </w:pPr>
            <w:r w:rsidRPr="003671A8">
              <w:rPr>
                <w:color w:val="000000" w:themeColor="text1"/>
              </w:rPr>
              <w:t xml:space="preserve">Có Đề án bảo vệ môi trường chi tiết đã được phê duyệt/Báo cáo </w:t>
            </w:r>
            <w:r w:rsidR="00B90380">
              <w:rPr>
                <w:color w:val="000000" w:themeColor="text1"/>
              </w:rPr>
              <w:t>Đánh giá tác động môi trường (</w:t>
            </w:r>
            <w:r w:rsidRPr="003671A8">
              <w:rPr>
                <w:color w:val="000000" w:themeColor="text1"/>
              </w:rPr>
              <w:t>ĐTM</w:t>
            </w:r>
            <w:r w:rsidR="00B90380">
              <w:rPr>
                <w:color w:val="000000" w:themeColor="text1"/>
              </w:rPr>
              <w:t>)</w:t>
            </w:r>
          </w:p>
        </w:tc>
        <w:tc>
          <w:tcPr>
            <w:tcW w:w="278" w:type="pct"/>
          </w:tcPr>
          <w:p w:rsidR="000F053F" w:rsidRPr="003671A8" w:rsidRDefault="000F053F" w:rsidP="00046497">
            <w:pPr>
              <w:pStyle w:val="ListParagraph"/>
              <w:spacing w:after="0"/>
              <w:ind w:left="-42"/>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r>
      <w:tr w:rsidR="000F053F" w:rsidRPr="003671A8" w:rsidTr="00B3477A">
        <w:tc>
          <w:tcPr>
            <w:tcW w:w="278" w:type="pct"/>
            <w:shd w:val="clear" w:color="auto" w:fill="auto"/>
            <w:vAlign w:val="center"/>
          </w:tcPr>
          <w:p w:rsidR="000F053F" w:rsidRDefault="000F053F" w:rsidP="00046497">
            <w:pPr>
              <w:spacing w:after="0"/>
              <w:jc w:val="center"/>
              <w:rPr>
                <w:color w:val="000000" w:themeColor="text1"/>
                <w:szCs w:val="24"/>
              </w:rPr>
            </w:pPr>
            <w:r>
              <w:rPr>
                <w:color w:val="000000" w:themeColor="text1"/>
                <w:szCs w:val="24"/>
              </w:rPr>
              <w:t>4</w:t>
            </w:r>
          </w:p>
        </w:tc>
        <w:tc>
          <w:tcPr>
            <w:tcW w:w="2986" w:type="pct"/>
          </w:tcPr>
          <w:p w:rsidR="000F053F" w:rsidRPr="003671A8" w:rsidRDefault="000F053F" w:rsidP="00046497">
            <w:pPr>
              <w:pStyle w:val="ListParagraph"/>
              <w:spacing w:after="0"/>
              <w:ind w:left="0"/>
              <w:jc w:val="both"/>
              <w:rPr>
                <w:color w:val="000000" w:themeColor="text1"/>
              </w:rPr>
            </w:pPr>
            <w:r w:rsidRPr="003671A8">
              <w:rPr>
                <w:color w:val="000000" w:themeColor="text1"/>
              </w:rPr>
              <w:t xml:space="preserve">Thực hiện đúng tiến độ các nội dung cam kết trong Đề án </w:t>
            </w:r>
            <w:r w:rsidR="00B90380">
              <w:rPr>
                <w:color w:val="000000" w:themeColor="text1"/>
              </w:rPr>
              <w:t>bảo vệ môi trường (</w:t>
            </w:r>
            <w:r w:rsidRPr="003671A8">
              <w:rPr>
                <w:color w:val="000000" w:themeColor="text1"/>
              </w:rPr>
              <w:t>BVMT</w:t>
            </w:r>
            <w:r w:rsidR="00B90380">
              <w:rPr>
                <w:color w:val="000000" w:themeColor="text1"/>
              </w:rPr>
              <w:t>)</w:t>
            </w:r>
            <w:r w:rsidRPr="003671A8">
              <w:rPr>
                <w:color w:val="000000" w:themeColor="text1"/>
              </w:rPr>
              <w:t xml:space="preserve"> chi tiết đã được phê duyệt</w:t>
            </w:r>
          </w:p>
        </w:tc>
        <w:tc>
          <w:tcPr>
            <w:tcW w:w="278" w:type="pct"/>
          </w:tcPr>
          <w:p w:rsidR="000F053F" w:rsidRPr="003671A8" w:rsidRDefault="000F053F" w:rsidP="00046497">
            <w:pPr>
              <w:pStyle w:val="ListParagraph"/>
              <w:spacing w:after="0"/>
              <w:ind w:left="-42"/>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r>
      <w:tr w:rsidR="000F053F" w:rsidRPr="003671A8" w:rsidTr="00B3477A">
        <w:tc>
          <w:tcPr>
            <w:tcW w:w="278" w:type="pct"/>
            <w:shd w:val="clear" w:color="auto" w:fill="auto"/>
            <w:vAlign w:val="center"/>
          </w:tcPr>
          <w:p w:rsidR="000F053F" w:rsidRPr="003671A8" w:rsidRDefault="000F053F" w:rsidP="00046497">
            <w:pPr>
              <w:spacing w:after="0"/>
              <w:jc w:val="center"/>
              <w:rPr>
                <w:color w:val="000000" w:themeColor="text1"/>
                <w:szCs w:val="24"/>
              </w:rPr>
            </w:pPr>
            <w:r>
              <w:rPr>
                <w:color w:val="000000" w:themeColor="text1"/>
                <w:szCs w:val="24"/>
              </w:rPr>
              <w:t>5</w:t>
            </w:r>
          </w:p>
        </w:tc>
        <w:tc>
          <w:tcPr>
            <w:tcW w:w="2986" w:type="pct"/>
          </w:tcPr>
          <w:p w:rsidR="000F053F" w:rsidRPr="003671A8" w:rsidRDefault="000F053F" w:rsidP="00046497">
            <w:pPr>
              <w:pStyle w:val="ListParagraph"/>
              <w:spacing w:after="0"/>
              <w:ind w:left="0"/>
              <w:jc w:val="both"/>
              <w:rPr>
                <w:color w:val="000000" w:themeColor="text1"/>
              </w:rPr>
            </w:pPr>
            <w:r w:rsidRPr="003671A8">
              <w:rPr>
                <w:color w:val="000000" w:themeColor="text1"/>
              </w:rPr>
              <w:t>Đã gửi hồ sơ đề nghị cơ quan có thẩm quyền phê duyệt Đề án BVMT/Báo cáo ĐTM.</w:t>
            </w:r>
          </w:p>
        </w:tc>
        <w:tc>
          <w:tcPr>
            <w:tcW w:w="278" w:type="pct"/>
          </w:tcPr>
          <w:p w:rsidR="000F053F" w:rsidRPr="003671A8" w:rsidRDefault="000F053F" w:rsidP="00046497">
            <w:pPr>
              <w:pStyle w:val="ListParagraph"/>
              <w:spacing w:after="0"/>
              <w:ind w:left="-42"/>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r>
      <w:tr w:rsidR="000F053F" w:rsidRPr="003671A8" w:rsidTr="00B3477A">
        <w:tc>
          <w:tcPr>
            <w:tcW w:w="278" w:type="pct"/>
            <w:shd w:val="clear" w:color="auto" w:fill="auto"/>
            <w:vAlign w:val="center"/>
          </w:tcPr>
          <w:p w:rsidR="000F053F" w:rsidRPr="003671A8" w:rsidRDefault="000F053F" w:rsidP="00046497">
            <w:pPr>
              <w:spacing w:after="0"/>
              <w:jc w:val="center"/>
              <w:rPr>
                <w:color w:val="000000" w:themeColor="text1"/>
                <w:szCs w:val="24"/>
              </w:rPr>
            </w:pPr>
            <w:r>
              <w:rPr>
                <w:color w:val="000000" w:themeColor="text1"/>
                <w:szCs w:val="24"/>
              </w:rPr>
              <w:t>6</w:t>
            </w:r>
          </w:p>
        </w:tc>
        <w:tc>
          <w:tcPr>
            <w:tcW w:w="2986" w:type="pct"/>
          </w:tcPr>
          <w:p w:rsidR="000F053F" w:rsidRPr="003671A8" w:rsidRDefault="000F053F" w:rsidP="00046497">
            <w:pPr>
              <w:pStyle w:val="ListParagraph"/>
              <w:spacing w:after="0"/>
              <w:ind w:left="0"/>
              <w:jc w:val="both"/>
              <w:rPr>
                <w:color w:val="000000" w:themeColor="text1"/>
              </w:rPr>
            </w:pPr>
            <w:r w:rsidRPr="003671A8">
              <w:rPr>
                <w:color w:val="000000" w:themeColor="text1"/>
              </w:rPr>
              <w:t>Có báo cáo về</w:t>
            </w:r>
            <w:r w:rsidR="00402591">
              <w:rPr>
                <w:color w:val="000000" w:themeColor="text1"/>
              </w:rPr>
              <w:t xml:space="preserve"> chất thải y tế (C</w:t>
            </w:r>
            <w:r w:rsidRPr="003671A8">
              <w:rPr>
                <w:color w:val="000000" w:themeColor="text1"/>
              </w:rPr>
              <w:t>TYT</w:t>
            </w:r>
            <w:r w:rsidR="00402591">
              <w:rPr>
                <w:color w:val="000000" w:themeColor="text1"/>
              </w:rPr>
              <w:t>)</w:t>
            </w:r>
            <w:r w:rsidRPr="003671A8">
              <w:rPr>
                <w:color w:val="000000" w:themeColor="text1"/>
              </w:rPr>
              <w:t xml:space="preserve"> nguy hại gửi cơ quan có thẩm quyền </w:t>
            </w:r>
          </w:p>
        </w:tc>
        <w:tc>
          <w:tcPr>
            <w:tcW w:w="278" w:type="pct"/>
          </w:tcPr>
          <w:p w:rsidR="000F053F" w:rsidRPr="003671A8" w:rsidRDefault="000F053F" w:rsidP="00046497">
            <w:pPr>
              <w:pStyle w:val="ListParagraph"/>
              <w:spacing w:after="0"/>
              <w:ind w:left="-42"/>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r>
      <w:tr w:rsidR="000F053F" w:rsidRPr="003671A8" w:rsidTr="00B3477A">
        <w:tc>
          <w:tcPr>
            <w:tcW w:w="278" w:type="pct"/>
            <w:shd w:val="clear" w:color="auto" w:fill="auto"/>
            <w:vAlign w:val="center"/>
          </w:tcPr>
          <w:p w:rsidR="000F053F" w:rsidRPr="003671A8" w:rsidRDefault="000F053F" w:rsidP="00046497">
            <w:pPr>
              <w:spacing w:after="0"/>
              <w:jc w:val="center"/>
              <w:rPr>
                <w:color w:val="000000" w:themeColor="text1"/>
                <w:szCs w:val="24"/>
              </w:rPr>
            </w:pPr>
            <w:r>
              <w:rPr>
                <w:color w:val="000000" w:themeColor="text1"/>
                <w:szCs w:val="24"/>
              </w:rPr>
              <w:t>7</w:t>
            </w:r>
          </w:p>
        </w:tc>
        <w:tc>
          <w:tcPr>
            <w:tcW w:w="2986" w:type="pct"/>
          </w:tcPr>
          <w:p w:rsidR="000F053F" w:rsidRPr="003671A8" w:rsidRDefault="000F053F" w:rsidP="00046497">
            <w:pPr>
              <w:pStyle w:val="ListParagraph"/>
              <w:spacing w:after="0"/>
              <w:ind w:left="0"/>
              <w:jc w:val="both"/>
              <w:rPr>
                <w:color w:val="000000" w:themeColor="text1"/>
              </w:rPr>
            </w:pPr>
            <w:r w:rsidRPr="003671A8">
              <w:rPr>
                <w:color w:val="000000" w:themeColor="text1"/>
              </w:rPr>
              <w:t>Có giấy phép xả nước thải ra môi trường</w:t>
            </w:r>
          </w:p>
        </w:tc>
        <w:tc>
          <w:tcPr>
            <w:tcW w:w="278" w:type="pct"/>
          </w:tcPr>
          <w:p w:rsidR="000F053F" w:rsidRPr="003671A8" w:rsidRDefault="000F053F" w:rsidP="00046497">
            <w:pPr>
              <w:pStyle w:val="ListParagraph"/>
              <w:spacing w:after="0"/>
              <w:ind w:left="-42"/>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r>
      <w:tr w:rsidR="000F053F" w:rsidRPr="003671A8" w:rsidTr="00B3477A">
        <w:tc>
          <w:tcPr>
            <w:tcW w:w="278" w:type="pct"/>
            <w:shd w:val="clear" w:color="auto" w:fill="auto"/>
            <w:vAlign w:val="center"/>
          </w:tcPr>
          <w:p w:rsidR="000F053F" w:rsidRDefault="000F053F" w:rsidP="00046497">
            <w:pPr>
              <w:spacing w:after="0"/>
              <w:jc w:val="center"/>
              <w:rPr>
                <w:color w:val="000000" w:themeColor="text1"/>
                <w:szCs w:val="24"/>
              </w:rPr>
            </w:pPr>
            <w:r>
              <w:rPr>
                <w:color w:val="000000" w:themeColor="text1"/>
                <w:szCs w:val="24"/>
              </w:rPr>
              <w:t>8</w:t>
            </w:r>
          </w:p>
        </w:tc>
        <w:tc>
          <w:tcPr>
            <w:tcW w:w="2986" w:type="pct"/>
          </w:tcPr>
          <w:p w:rsidR="000F053F" w:rsidRPr="003671A8" w:rsidRDefault="000F053F" w:rsidP="00046497">
            <w:pPr>
              <w:pStyle w:val="ListParagraph"/>
              <w:spacing w:after="0"/>
              <w:ind w:left="0"/>
              <w:jc w:val="both"/>
              <w:rPr>
                <w:color w:val="000000" w:themeColor="text1"/>
              </w:rPr>
            </w:pPr>
            <w:r w:rsidRPr="000F053F">
              <w:rPr>
                <w:color w:val="000000" w:themeColor="text1"/>
              </w:rPr>
              <w:t xml:space="preserve">Có báo cáo quan trắc tác động môi trường từ hoạt động khám bệnh, chữa bệnh của </w:t>
            </w:r>
            <w:r w:rsidR="00402591">
              <w:rPr>
                <w:color w:val="000000" w:themeColor="text1"/>
              </w:rPr>
              <w:t>cơ sở y tế (</w:t>
            </w:r>
            <w:r w:rsidRPr="000F053F">
              <w:rPr>
                <w:color w:val="000000" w:themeColor="text1"/>
              </w:rPr>
              <w:t>CSYT</w:t>
            </w:r>
            <w:r w:rsidR="00402591">
              <w:rPr>
                <w:color w:val="000000" w:themeColor="text1"/>
              </w:rPr>
              <w:t>)</w:t>
            </w:r>
            <w:r w:rsidRPr="000F053F">
              <w:rPr>
                <w:color w:val="000000" w:themeColor="text1"/>
              </w:rPr>
              <w:t xml:space="preserve"> gửi cơ quan có thẩm quyền (Y tế/Tài nguyên môi trường)</w:t>
            </w:r>
          </w:p>
        </w:tc>
        <w:tc>
          <w:tcPr>
            <w:tcW w:w="278" w:type="pct"/>
          </w:tcPr>
          <w:p w:rsidR="000F053F" w:rsidRPr="003671A8" w:rsidRDefault="000F053F" w:rsidP="00046497">
            <w:pPr>
              <w:pStyle w:val="ListParagraph"/>
              <w:spacing w:after="0"/>
              <w:ind w:left="-42"/>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r>
      <w:tr w:rsidR="000F053F" w:rsidRPr="003671A8" w:rsidTr="00B3477A">
        <w:tc>
          <w:tcPr>
            <w:tcW w:w="278" w:type="pct"/>
            <w:shd w:val="clear" w:color="auto" w:fill="auto"/>
            <w:vAlign w:val="center"/>
          </w:tcPr>
          <w:p w:rsidR="000F053F" w:rsidRPr="003671A8" w:rsidRDefault="000F053F" w:rsidP="00046497">
            <w:pPr>
              <w:spacing w:after="0"/>
              <w:jc w:val="center"/>
              <w:rPr>
                <w:color w:val="000000" w:themeColor="text1"/>
                <w:szCs w:val="24"/>
              </w:rPr>
            </w:pPr>
            <w:r>
              <w:rPr>
                <w:color w:val="000000" w:themeColor="text1"/>
                <w:szCs w:val="24"/>
              </w:rPr>
              <w:lastRenderedPageBreak/>
              <w:t>9</w:t>
            </w:r>
          </w:p>
        </w:tc>
        <w:tc>
          <w:tcPr>
            <w:tcW w:w="2986" w:type="pct"/>
          </w:tcPr>
          <w:p w:rsidR="000F053F" w:rsidRPr="003671A8" w:rsidRDefault="000F053F" w:rsidP="00046497">
            <w:pPr>
              <w:pStyle w:val="ListParagraph"/>
              <w:spacing w:after="0"/>
              <w:ind w:left="0"/>
              <w:jc w:val="both"/>
              <w:rPr>
                <w:color w:val="000000" w:themeColor="text1"/>
              </w:rPr>
            </w:pPr>
            <w:r w:rsidRPr="003671A8">
              <w:rPr>
                <w:color w:val="000000" w:themeColor="text1"/>
              </w:rPr>
              <w:t>Công tác quan trắc môi trường được thực hiện định kỳ hàng năm và báo cáo lên cơ quan có thẩm quyền theo quy định</w:t>
            </w:r>
          </w:p>
        </w:tc>
        <w:tc>
          <w:tcPr>
            <w:tcW w:w="278" w:type="pct"/>
          </w:tcPr>
          <w:p w:rsidR="000F053F" w:rsidRPr="003671A8" w:rsidRDefault="000F053F" w:rsidP="00046497">
            <w:pPr>
              <w:pStyle w:val="ListParagraph"/>
              <w:spacing w:after="0"/>
              <w:ind w:left="-42"/>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r>
      <w:tr w:rsidR="000F053F" w:rsidRPr="003671A8" w:rsidTr="00B3477A">
        <w:tc>
          <w:tcPr>
            <w:tcW w:w="278" w:type="pct"/>
            <w:shd w:val="clear" w:color="auto" w:fill="auto"/>
            <w:vAlign w:val="center"/>
          </w:tcPr>
          <w:p w:rsidR="000F053F" w:rsidRPr="003671A8" w:rsidRDefault="000F053F" w:rsidP="00046497">
            <w:pPr>
              <w:spacing w:after="0"/>
              <w:jc w:val="center"/>
              <w:rPr>
                <w:b/>
                <w:color w:val="000000" w:themeColor="text1"/>
                <w:szCs w:val="24"/>
              </w:rPr>
            </w:pPr>
            <w:r w:rsidRPr="003671A8">
              <w:rPr>
                <w:b/>
                <w:color w:val="000000" w:themeColor="text1"/>
                <w:szCs w:val="24"/>
              </w:rPr>
              <w:t>C</w:t>
            </w:r>
          </w:p>
        </w:tc>
        <w:tc>
          <w:tcPr>
            <w:tcW w:w="2986" w:type="pct"/>
          </w:tcPr>
          <w:p w:rsidR="000F053F" w:rsidRPr="003671A8" w:rsidRDefault="000F053F" w:rsidP="00046497">
            <w:pPr>
              <w:spacing w:after="0"/>
              <w:jc w:val="both"/>
              <w:rPr>
                <w:color w:val="000000" w:themeColor="text1"/>
                <w:szCs w:val="24"/>
              </w:rPr>
            </w:pPr>
            <w:r w:rsidRPr="003671A8">
              <w:rPr>
                <w:b/>
                <w:color w:val="000000" w:themeColor="text1"/>
                <w:szCs w:val="24"/>
              </w:rPr>
              <w:t xml:space="preserve">KẾ HOẠCH QUẢN LÝ CHẤT THẢI Y TẾ </w:t>
            </w:r>
          </w:p>
        </w:tc>
        <w:tc>
          <w:tcPr>
            <w:tcW w:w="278" w:type="pct"/>
          </w:tcPr>
          <w:p w:rsidR="000F053F" w:rsidRPr="003671A8" w:rsidRDefault="000F053F" w:rsidP="00046497">
            <w:pPr>
              <w:spacing w:after="0"/>
              <w:jc w:val="both"/>
              <w:rPr>
                <w:b/>
                <w:color w:val="000000" w:themeColor="text1"/>
                <w:szCs w:val="24"/>
              </w:rPr>
            </w:pPr>
          </w:p>
        </w:tc>
        <w:tc>
          <w:tcPr>
            <w:tcW w:w="486" w:type="pct"/>
          </w:tcPr>
          <w:p w:rsidR="000F053F" w:rsidRPr="003671A8" w:rsidRDefault="000F053F" w:rsidP="00046497">
            <w:pPr>
              <w:spacing w:after="0"/>
              <w:jc w:val="both"/>
              <w:rPr>
                <w:b/>
                <w:color w:val="000000" w:themeColor="text1"/>
                <w:szCs w:val="24"/>
              </w:rPr>
            </w:pPr>
          </w:p>
        </w:tc>
        <w:tc>
          <w:tcPr>
            <w:tcW w:w="486" w:type="pct"/>
          </w:tcPr>
          <w:p w:rsidR="000F053F" w:rsidRPr="003671A8" w:rsidRDefault="000F053F" w:rsidP="00046497">
            <w:pPr>
              <w:spacing w:after="0"/>
              <w:jc w:val="both"/>
              <w:rPr>
                <w:b/>
                <w:color w:val="000000" w:themeColor="text1"/>
                <w:szCs w:val="24"/>
              </w:rPr>
            </w:pPr>
          </w:p>
        </w:tc>
        <w:tc>
          <w:tcPr>
            <w:tcW w:w="486" w:type="pct"/>
          </w:tcPr>
          <w:p w:rsidR="000F053F" w:rsidRPr="003671A8" w:rsidRDefault="000F053F" w:rsidP="00046497">
            <w:pPr>
              <w:spacing w:after="0"/>
              <w:jc w:val="both"/>
              <w:rPr>
                <w:b/>
                <w:color w:val="000000" w:themeColor="text1"/>
                <w:szCs w:val="24"/>
              </w:rPr>
            </w:pPr>
          </w:p>
        </w:tc>
      </w:tr>
      <w:tr w:rsidR="000F053F" w:rsidRPr="003671A8" w:rsidTr="00B3477A">
        <w:tc>
          <w:tcPr>
            <w:tcW w:w="278" w:type="pct"/>
            <w:shd w:val="clear" w:color="auto" w:fill="auto"/>
            <w:vAlign w:val="center"/>
          </w:tcPr>
          <w:p w:rsidR="000F053F" w:rsidRPr="003671A8" w:rsidRDefault="000F053F" w:rsidP="00046497">
            <w:pPr>
              <w:spacing w:after="0"/>
              <w:jc w:val="center"/>
              <w:rPr>
                <w:color w:val="000000" w:themeColor="text1"/>
                <w:szCs w:val="24"/>
              </w:rPr>
            </w:pPr>
            <w:r w:rsidRPr="003671A8">
              <w:rPr>
                <w:color w:val="000000" w:themeColor="text1"/>
                <w:szCs w:val="24"/>
              </w:rPr>
              <w:t>1</w:t>
            </w:r>
          </w:p>
        </w:tc>
        <w:tc>
          <w:tcPr>
            <w:tcW w:w="2986" w:type="pct"/>
          </w:tcPr>
          <w:p w:rsidR="000F053F" w:rsidRPr="000F053F" w:rsidRDefault="000F053F" w:rsidP="00046497">
            <w:pPr>
              <w:pStyle w:val="ListParagraph"/>
              <w:spacing w:after="0"/>
              <w:ind w:left="0"/>
              <w:jc w:val="both"/>
              <w:rPr>
                <w:color w:val="000000" w:themeColor="text1"/>
              </w:rPr>
            </w:pPr>
            <w:r w:rsidRPr="000F053F">
              <w:rPr>
                <w:color w:val="000000" w:themeColor="text1"/>
              </w:rPr>
              <w:t xml:space="preserve">Có kế hoạch quản lý CTYT </w:t>
            </w:r>
            <w:r w:rsidR="00563279">
              <w:rPr>
                <w:color w:val="000000" w:themeColor="text1"/>
              </w:rPr>
              <w:t>t</w:t>
            </w:r>
            <w:r w:rsidRPr="000F053F">
              <w:rPr>
                <w:color w:val="000000" w:themeColor="text1"/>
              </w:rPr>
              <w:t>rong kế hoạch động chung của CSYT</w:t>
            </w:r>
          </w:p>
        </w:tc>
        <w:tc>
          <w:tcPr>
            <w:tcW w:w="278" w:type="pct"/>
          </w:tcPr>
          <w:p w:rsidR="000F053F" w:rsidRPr="003671A8" w:rsidRDefault="000F053F" w:rsidP="00046497">
            <w:pPr>
              <w:pStyle w:val="ListParagraph"/>
              <w:spacing w:after="0"/>
              <w:ind w:left="-42"/>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r>
      <w:tr w:rsidR="00563279" w:rsidRPr="003671A8" w:rsidTr="00B3477A">
        <w:tc>
          <w:tcPr>
            <w:tcW w:w="278" w:type="pct"/>
            <w:shd w:val="clear" w:color="auto" w:fill="auto"/>
            <w:vAlign w:val="center"/>
          </w:tcPr>
          <w:p w:rsidR="00563279" w:rsidRPr="003671A8" w:rsidRDefault="00563279" w:rsidP="00046497">
            <w:pPr>
              <w:spacing w:after="0"/>
              <w:jc w:val="center"/>
              <w:rPr>
                <w:color w:val="000000" w:themeColor="text1"/>
                <w:szCs w:val="24"/>
              </w:rPr>
            </w:pPr>
            <w:r>
              <w:rPr>
                <w:color w:val="000000" w:themeColor="text1"/>
                <w:szCs w:val="24"/>
              </w:rPr>
              <w:t>2</w:t>
            </w:r>
          </w:p>
        </w:tc>
        <w:tc>
          <w:tcPr>
            <w:tcW w:w="2986" w:type="pct"/>
          </w:tcPr>
          <w:p w:rsidR="00563279" w:rsidRPr="000F053F" w:rsidRDefault="00563279" w:rsidP="00046497">
            <w:pPr>
              <w:pStyle w:val="ListParagraph"/>
              <w:spacing w:after="0"/>
              <w:ind w:left="0"/>
              <w:jc w:val="both"/>
              <w:rPr>
                <w:color w:val="000000" w:themeColor="text1"/>
              </w:rPr>
            </w:pPr>
            <w:r w:rsidRPr="000F053F">
              <w:rPr>
                <w:color w:val="000000" w:themeColor="text1"/>
              </w:rPr>
              <w:t>Kế hoạch quản lý CTYT đã được phê duyệt</w:t>
            </w:r>
          </w:p>
        </w:tc>
        <w:tc>
          <w:tcPr>
            <w:tcW w:w="278" w:type="pct"/>
          </w:tcPr>
          <w:p w:rsidR="00563279" w:rsidRPr="003671A8" w:rsidRDefault="00563279" w:rsidP="00046497">
            <w:pPr>
              <w:pStyle w:val="ListParagraph"/>
              <w:spacing w:after="0"/>
              <w:ind w:left="-42"/>
              <w:jc w:val="both"/>
              <w:rPr>
                <w:color w:val="000000" w:themeColor="text1"/>
              </w:rPr>
            </w:pPr>
          </w:p>
        </w:tc>
        <w:tc>
          <w:tcPr>
            <w:tcW w:w="486" w:type="pct"/>
          </w:tcPr>
          <w:p w:rsidR="00563279" w:rsidRPr="003671A8" w:rsidRDefault="00563279" w:rsidP="00046497">
            <w:pPr>
              <w:pStyle w:val="ListParagraph"/>
              <w:spacing w:after="0"/>
              <w:ind w:left="0"/>
              <w:jc w:val="both"/>
              <w:rPr>
                <w:color w:val="000000" w:themeColor="text1"/>
              </w:rPr>
            </w:pPr>
          </w:p>
        </w:tc>
        <w:tc>
          <w:tcPr>
            <w:tcW w:w="486" w:type="pct"/>
          </w:tcPr>
          <w:p w:rsidR="00563279" w:rsidRPr="003671A8" w:rsidRDefault="00563279" w:rsidP="00046497">
            <w:pPr>
              <w:pStyle w:val="ListParagraph"/>
              <w:spacing w:after="0"/>
              <w:ind w:left="0"/>
              <w:jc w:val="both"/>
              <w:rPr>
                <w:color w:val="000000" w:themeColor="text1"/>
              </w:rPr>
            </w:pPr>
          </w:p>
        </w:tc>
        <w:tc>
          <w:tcPr>
            <w:tcW w:w="486" w:type="pct"/>
          </w:tcPr>
          <w:p w:rsidR="00563279" w:rsidRPr="003671A8" w:rsidRDefault="00563279" w:rsidP="00046497">
            <w:pPr>
              <w:pStyle w:val="ListParagraph"/>
              <w:spacing w:after="0"/>
              <w:ind w:left="0"/>
              <w:jc w:val="both"/>
              <w:rPr>
                <w:color w:val="000000" w:themeColor="text1"/>
              </w:rPr>
            </w:pPr>
          </w:p>
        </w:tc>
      </w:tr>
      <w:tr w:rsidR="000F053F" w:rsidRPr="003671A8" w:rsidTr="00B3477A">
        <w:tc>
          <w:tcPr>
            <w:tcW w:w="278" w:type="pct"/>
            <w:shd w:val="clear" w:color="auto" w:fill="auto"/>
            <w:vAlign w:val="center"/>
          </w:tcPr>
          <w:p w:rsidR="000F053F" w:rsidRPr="003671A8" w:rsidRDefault="00563279" w:rsidP="00046497">
            <w:pPr>
              <w:spacing w:after="0"/>
              <w:jc w:val="center"/>
              <w:rPr>
                <w:color w:val="000000" w:themeColor="text1"/>
                <w:szCs w:val="24"/>
              </w:rPr>
            </w:pPr>
            <w:r>
              <w:rPr>
                <w:color w:val="000000" w:themeColor="text1"/>
                <w:szCs w:val="24"/>
              </w:rPr>
              <w:t>3</w:t>
            </w:r>
          </w:p>
        </w:tc>
        <w:tc>
          <w:tcPr>
            <w:tcW w:w="2986" w:type="pct"/>
          </w:tcPr>
          <w:p w:rsidR="000F053F" w:rsidRPr="000F053F" w:rsidRDefault="000F053F" w:rsidP="00046497">
            <w:pPr>
              <w:pStyle w:val="ListParagraph"/>
              <w:spacing w:after="0"/>
              <w:ind w:left="0"/>
              <w:jc w:val="both"/>
              <w:rPr>
                <w:color w:val="000000" w:themeColor="text1"/>
              </w:rPr>
            </w:pPr>
            <w:r w:rsidRPr="000F053F">
              <w:rPr>
                <w:color w:val="000000" w:themeColor="text1"/>
              </w:rPr>
              <w:t>Có kế hoạch quản lý CTYT nhưng chưa đưa vào kế hoạch hoạt động chung</w:t>
            </w:r>
          </w:p>
        </w:tc>
        <w:tc>
          <w:tcPr>
            <w:tcW w:w="278" w:type="pct"/>
          </w:tcPr>
          <w:p w:rsidR="000F053F" w:rsidRPr="003671A8" w:rsidRDefault="000F053F" w:rsidP="00046497">
            <w:pPr>
              <w:pStyle w:val="ListParagraph"/>
              <w:spacing w:after="0"/>
              <w:ind w:left="-42"/>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r>
      <w:tr w:rsidR="000F053F" w:rsidRPr="003671A8" w:rsidTr="00B3477A">
        <w:tc>
          <w:tcPr>
            <w:tcW w:w="278" w:type="pct"/>
            <w:shd w:val="clear" w:color="auto" w:fill="auto"/>
            <w:vAlign w:val="center"/>
          </w:tcPr>
          <w:p w:rsidR="000F053F" w:rsidRPr="003671A8" w:rsidRDefault="000F053F" w:rsidP="00046497">
            <w:pPr>
              <w:spacing w:after="0"/>
              <w:jc w:val="center"/>
              <w:rPr>
                <w:color w:val="000000" w:themeColor="text1"/>
                <w:szCs w:val="24"/>
              </w:rPr>
            </w:pPr>
            <w:r>
              <w:rPr>
                <w:color w:val="000000" w:themeColor="text1"/>
                <w:szCs w:val="24"/>
              </w:rPr>
              <w:t>4</w:t>
            </w:r>
          </w:p>
        </w:tc>
        <w:tc>
          <w:tcPr>
            <w:tcW w:w="2986" w:type="pct"/>
          </w:tcPr>
          <w:p w:rsidR="000F053F" w:rsidRPr="003671A8" w:rsidRDefault="000F053F" w:rsidP="00046497">
            <w:pPr>
              <w:pStyle w:val="ListParagraph"/>
              <w:spacing w:after="0"/>
              <w:ind w:left="0"/>
              <w:jc w:val="both"/>
              <w:rPr>
                <w:color w:val="000000" w:themeColor="text1"/>
              </w:rPr>
            </w:pPr>
            <w:r w:rsidRPr="003671A8">
              <w:rPr>
                <w:color w:val="000000" w:themeColor="text1"/>
              </w:rPr>
              <w:t xml:space="preserve">Có các nội dung phù hợp (Quản lý về </w:t>
            </w:r>
            <w:r w:rsidR="00402591">
              <w:rPr>
                <w:color w:val="000000" w:themeColor="text1"/>
              </w:rPr>
              <w:t>chất thải rắn</w:t>
            </w:r>
            <w:r w:rsidRPr="003671A8">
              <w:rPr>
                <w:color w:val="000000" w:themeColor="text1"/>
              </w:rPr>
              <w:t>, nước thải, khí thải và các vấn đề ưu tiên) nhằm giải quyết được vấn đề chất thải của CSYT</w:t>
            </w:r>
          </w:p>
        </w:tc>
        <w:tc>
          <w:tcPr>
            <w:tcW w:w="278" w:type="pct"/>
          </w:tcPr>
          <w:p w:rsidR="000F053F" w:rsidRPr="003671A8" w:rsidRDefault="000F053F" w:rsidP="00046497">
            <w:pPr>
              <w:pStyle w:val="ListParagraph"/>
              <w:spacing w:after="0"/>
              <w:ind w:left="-42"/>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r>
      <w:tr w:rsidR="000F053F" w:rsidRPr="003671A8" w:rsidTr="00B3477A">
        <w:tc>
          <w:tcPr>
            <w:tcW w:w="278" w:type="pct"/>
            <w:shd w:val="clear" w:color="auto" w:fill="auto"/>
            <w:vAlign w:val="center"/>
          </w:tcPr>
          <w:p w:rsidR="000F053F" w:rsidRPr="003671A8" w:rsidRDefault="000F053F" w:rsidP="00046497">
            <w:pPr>
              <w:spacing w:after="0"/>
              <w:jc w:val="center"/>
              <w:rPr>
                <w:color w:val="000000" w:themeColor="text1"/>
                <w:szCs w:val="24"/>
              </w:rPr>
            </w:pPr>
            <w:r>
              <w:rPr>
                <w:color w:val="000000" w:themeColor="text1"/>
                <w:szCs w:val="24"/>
              </w:rPr>
              <w:t>5</w:t>
            </w:r>
          </w:p>
        </w:tc>
        <w:tc>
          <w:tcPr>
            <w:tcW w:w="2986" w:type="pct"/>
          </w:tcPr>
          <w:p w:rsidR="000F053F" w:rsidRPr="003671A8" w:rsidRDefault="000F053F" w:rsidP="00046497">
            <w:pPr>
              <w:pStyle w:val="ListParagraph"/>
              <w:spacing w:after="0"/>
              <w:ind w:left="0"/>
              <w:jc w:val="both"/>
              <w:rPr>
                <w:color w:val="000000" w:themeColor="text1"/>
              </w:rPr>
            </w:pPr>
            <w:r w:rsidRPr="003671A8">
              <w:rPr>
                <w:color w:val="000000" w:themeColor="text1"/>
              </w:rPr>
              <w:t>Kế hoạch quản lý CTYT đã đượ</w:t>
            </w:r>
            <w:r>
              <w:rPr>
                <w:color w:val="000000" w:themeColor="text1"/>
              </w:rPr>
              <w:t>c</w:t>
            </w:r>
            <w:r w:rsidRPr="003671A8">
              <w:rPr>
                <w:color w:val="000000" w:themeColor="text1"/>
              </w:rPr>
              <w:t xml:space="preserve"> triển khai, thực hiện tại thời điểm kiểm tra</w:t>
            </w:r>
          </w:p>
        </w:tc>
        <w:tc>
          <w:tcPr>
            <w:tcW w:w="278" w:type="pct"/>
          </w:tcPr>
          <w:p w:rsidR="000F053F" w:rsidRPr="003671A8" w:rsidRDefault="000F053F" w:rsidP="00046497">
            <w:pPr>
              <w:pStyle w:val="ListParagraph"/>
              <w:spacing w:after="0"/>
              <w:ind w:left="-42"/>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r>
      <w:tr w:rsidR="000F053F" w:rsidRPr="003671A8" w:rsidTr="00B3477A">
        <w:tc>
          <w:tcPr>
            <w:tcW w:w="278" w:type="pct"/>
            <w:shd w:val="clear" w:color="auto" w:fill="auto"/>
            <w:vAlign w:val="center"/>
          </w:tcPr>
          <w:p w:rsidR="000F053F" w:rsidRPr="003671A8" w:rsidRDefault="000F053F" w:rsidP="00046497">
            <w:pPr>
              <w:spacing w:after="0"/>
              <w:jc w:val="center"/>
              <w:rPr>
                <w:color w:val="000000" w:themeColor="text1"/>
                <w:szCs w:val="24"/>
              </w:rPr>
            </w:pPr>
            <w:r>
              <w:rPr>
                <w:color w:val="000000" w:themeColor="text1"/>
                <w:szCs w:val="24"/>
              </w:rPr>
              <w:t>6</w:t>
            </w:r>
          </w:p>
        </w:tc>
        <w:tc>
          <w:tcPr>
            <w:tcW w:w="2986" w:type="pct"/>
          </w:tcPr>
          <w:p w:rsidR="000F053F" w:rsidRPr="003671A8" w:rsidRDefault="000F053F" w:rsidP="00046497">
            <w:pPr>
              <w:pStyle w:val="ListParagraph"/>
              <w:spacing w:after="0"/>
              <w:ind w:left="0"/>
              <w:jc w:val="both"/>
              <w:rPr>
                <w:color w:val="000000" w:themeColor="text1"/>
              </w:rPr>
            </w:pPr>
            <w:r w:rsidRPr="003671A8">
              <w:rPr>
                <w:color w:val="000000" w:themeColor="text1"/>
              </w:rPr>
              <w:t>Kế hoạch quản lý CTYT hàng năm được triển khai đúng tiến độ, có đánh giá tình hình thực hiện để điều chỉnh kế hoạch cho phù hợp</w:t>
            </w:r>
          </w:p>
        </w:tc>
        <w:tc>
          <w:tcPr>
            <w:tcW w:w="278" w:type="pct"/>
          </w:tcPr>
          <w:p w:rsidR="000F053F" w:rsidRPr="003671A8" w:rsidRDefault="000F053F" w:rsidP="00046497">
            <w:pPr>
              <w:pStyle w:val="ListParagraph"/>
              <w:spacing w:after="0"/>
              <w:ind w:left="-42"/>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r>
      <w:tr w:rsidR="000F053F" w:rsidRPr="003671A8" w:rsidTr="00B3477A">
        <w:tc>
          <w:tcPr>
            <w:tcW w:w="278" w:type="pct"/>
            <w:shd w:val="clear" w:color="auto" w:fill="auto"/>
            <w:vAlign w:val="center"/>
          </w:tcPr>
          <w:p w:rsidR="000F053F" w:rsidRPr="003671A8" w:rsidRDefault="000F053F" w:rsidP="00046497">
            <w:pPr>
              <w:spacing w:after="0"/>
              <w:jc w:val="center"/>
              <w:rPr>
                <w:b/>
                <w:color w:val="000000" w:themeColor="text1"/>
                <w:szCs w:val="24"/>
              </w:rPr>
            </w:pPr>
            <w:r w:rsidRPr="003671A8">
              <w:rPr>
                <w:b/>
                <w:color w:val="000000" w:themeColor="text1"/>
                <w:szCs w:val="24"/>
              </w:rPr>
              <w:t>D</w:t>
            </w:r>
          </w:p>
        </w:tc>
        <w:tc>
          <w:tcPr>
            <w:tcW w:w="2986" w:type="pct"/>
          </w:tcPr>
          <w:p w:rsidR="000F053F" w:rsidRPr="003671A8" w:rsidRDefault="000F053F" w:rsidP="00046497">
            <w:pPr>
              <w:spacing w:after="0"/>
              <w:jc w:val="both"/>
              <w:rPr>
                <w:color w:val="000000" w:themeColor="text1"/>
                <w:szCs w:val="24"/>
              </w:rPr>
            </w:pPr>
            <w:r w:rsidRPr="003671A8">
              <w:rPr>
                <w:b/>
                <w:color w:val="000000" w:themeColor="text1"/>
                <w:szCs w:val="24"/>
              </w:rPr>
              <w:t xml:space="preserve">TẬP HUẤN VỀ QUẢN LÝ CHẤT THẢI Y TẾ </w:t>
            </w:r>
          </w:p>
        </w:tc>
        <w:tc>
          <w:tcPr>
            <w:tcW w:w="278" w:type="pct"/>
          </w:tcPr>
          <w:p w:rsidR="000F053F" w:rsidRPr="003671A8" w:rsidRDefault="000F053F" w:rsidP="00046497">
            <w:pPr>
              <w:spacing w:after="0"/>
              <w:jc w:val="both"/>
              <w:rPr>
                <w:b/>
                <w:color w:val="000000" w:themeColor="text1"/>
                <w:szCs w:val="24"/>
              </w:rPr>
            </w:pPr>
          </w:p>
        </w:tc>
        <w:tc>
          <w:tcPr>
            <w:tcW w:w="486" w:type="pct"/>
          </w:tcPr>
          <w:p w:rsidR="000F053F" w:rsidRPr="003671A8" w:rsidRDefault="000F053F" w:rsidP="00046497">
            <w:pPr>
              <w:spacing w:after="0"/>
              <w:jc w:val="both"/>
              <w:rPr>
                <w:b/>
                <w:color w:val="000000" w:themeColor="text1"/>
                <w:szCs w:val="24"/>
              </w:rPr>
            </w:pPr>
          </w:p>
        </w:tc>
        <w:tc>
          <w:tcPr>
            <w:tcW w:w="486" w:type="pct"/>
          </w:tcPr>
          <w:p w:rsidR="000F053F" w:rsidRPr="003671A8" w:rsidRDefault="000F053F" w:rsidP="00046497">
            <w:pPr>
              <w:spacing w:after="0"/>
              <w:jc w:val="both"/>
              <w:rPr>
                <w:b/>
                <w:color w:val="000000" w:themeColor="text1"/>
                <w:szCs w:val="24"/>
              </w:rPr>
            </w:pPr>
          </w:p>
        </w:tc>
        <w:tc>
          <w:tcPr>
            <w:tcW w:w="486" w:type="pct"/>
          </w:tcPr>
          <w:p w:rsidR="000F053F" w:rsidRPr="003671A8" w:rsidRDefault="000F053F" w:rsidP="00046497">
            <w:pPr>
              <w:spacing w:after="0"/>
              <w:jc w:val="both"/>
              <w:rPr>
                <w:b/>
                <w:color w:val="000000" w:themeColor="text1"/>
                <w:szCs w:val="24"/>
              </w:rPr>
            </w:pPr>
          </w:p>
        </w:tc>
      </w:tr>
      <w:tr w:rsidR="000F053F" w:rsidRPr="003671A8" w:rsidTr="00B3477A">
        <w:tc>
          <w:tcPr>
            <w:tcW w:w="278" w:type="pct"/>
            <w:shd w:val="clear" w:color="auto" w:fill="auto"/>
            <w:vAlign w:val="center"/>
          </w:tcPr>
          <w:p w:rsidR="000F053F" w:rsidRPr="003671A8" w:rsidRDefault="000F053F" w:rsidP="00046497">
            <w:pPr>
              <w:spacing w:after="0"/>
              <w:jc w:val="center"/>
              <w:rPr>
                <w:color w:val="000000" w:themeColor="text1"/>
                <w:szCs w:val="24"/>
              </w:rPr>
            </w:pPr>
            <w:r w:rsidRPr="003671A8">
              <w:rPr>
                <w:color w:val="000000" w:themeColor="text1"/>
                <w:szCs w:val="24"/>
              </w:rPr>
              <w:t>1</w:t>
            </w:r>
          </w:p>
        </w:tc>
        <w:tc>
          <w:tcPr>
            <w:tcW w:w="2986" w:type="pct"/>
          </w:tcPr>
          <w:p w:rsidR="000F053F" w:rsidRPr="003671A8" w:rsidRDefault="000F053F" w:rsidP="00046497">
            <w:pPr>
              <w:pStyle w:val="ListParagraph"/>
              <w:spacing w:after="0"/>
              <w:ind w:left="0"/>
              <w:jc w:val="both"/>
              <w:rPr>
                <w:color w:val="000000" w:themeColor="text1"/>
              </w:rPr>
            </w:pPr>
            <w:r w:rsidRPr="003671A8">
              <w:rPr>
                <w:color w:val="000000" w:themeColor="text1"/>
              </w:rPr>
              <w:t>Cử cán bộ đi dự tập huấn về quản lý CTYT do cơ quan cấp trên tổ chức</w:t>
            </w:r>
          </w:p>
        </w:tc>
        <w:tc>
          <w:tcPr>
            <w:tcW w:w="278" w:type="pct"/>
          </w:tcPr>
          <w:p w:rsidR="000F053F" w:rsidRPr="003671A8" w:rsidRDefault="000F053F" w:rsidP="00046497">
            <w:pPr>
              <w:pStyle w:val="ListParagraph"/>
              <w:spacing w:after="0"/>
              <w:ind w:left="18"/>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r>
      <w:tr w:rsidR="000F053F" w:rsidRPr="003671A8" w:rsidTr="00B3477A">
        <w:tc>
          <w:tcPr>
            <w:tcW w:w="278" w:type="pct"/>
            <w:shd w:val="clear" w:color="auto" w:fill="auto"/>
            <w:vAlign w:val="center"/>
          </w:tcPr>
          <w:p w:rsidR="000F053F" w:rsidRPr="003671A8" w:rsidRDefault="000F053F" w:rsidP="00046497">
            <w:pPr>
              <w:spacing w:after="0"/>
              <w:jc w:val="center"/>
              <w:rPr>
                <w:color w:val="000000" w:themeColor="text1"/>
                <w:szCs w:val="24"/>
              </w:rPr>
            </w:pPr>
            <w:r>
              <w:rPr>
                <w:color w:val="000000" w:themeColor="text1"/>
                <w:szCs w:val="24"/>
              </w:rPr>
              <w:t>2</w:t>
            </w:r>
          </w:p>
        </w:tc>
        <w:tc>
          <w:tcPr>
            <w:tcW w:w="2986" w:type="pct"/>
          </w:tcPr>
          <w:p w:rsidR="000F053F" w:rsidRPr="003671A8" w:rsidRDefault="000F053F" w:rsidP="00046497">
            <w:pPr>
              <w:pStyle w:val="ListParagraph"/>
              <w:spacing w:after="0"/>
              <w:ind w:left="0"/>
              <w:jc w:val="both"/>
              <w:rPr>
                <w:color w:val="000000" w:themeColor="text1"/>
              </w:rPr>
            </w:pPr>
            <w:r w:rsidRPr="003671A8">
              <w:rPr>
                <w:color w:val="000000" w:themeColor="text1"/>
              </w:rPr>
              <w:t>Cán bộ chuyên trách của CSYT đã được đào tạo và được cấp chứng chỉ về QLCTYT</w:t>
            </w:r>
          </w:p>
        </w:tc>
        <w:tc>
          <w:tcPr>
            <w:tcW w:w="278" w:type="pct"/>
          </w:tcPr>
          <w:p w:rsidR="000F053F" w:rsidRPr="003671A8" w:rsidRDefault="000F053F" w:rsidP="00046497">
            <w:pPr>
              <w:pStyle w:val="ListParagraph"/>
              <w:spacing w:after="0"/>
              <w:ind w:left="18"/>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r>
      <w:tr w:rsidR="000F053F" w:rsidRPr="003671A8" w:rsidTr="00B3477A">
        <w:tc>
          <w:tcPr>
            <w:tcW w:w="278" w:type="pct"/>
            <w:shd w:val="clear" w:color="auto" w:fill="auto"/>
            <w:vAlign w:val="center"/>
          </w:tcPr>
          <w:p w:rsidR="000F053F" w:rsidRPr="003671A8" w:rsidRDefault="000F053F" w:rsidP="00046497">
            <w:pPr>
              <w:spacing w:after="0"/>
              <w:jc w:val="center"/>
              <w:rPr>
                <w:color w:val="000000" w:themeColor="text1"/>
                <w:szCs w:val="24"/>
              </w:rPr>
            </w:pPr>
            <w:r>
              <w:rPr>
                <w:color w:val="000000" w:themeColor="text1"/>
                <w:szCs w:val="24"/>
              </w:rPr>
              <w:t>3</w:t>
            </w:r>
          </w:p>
        </w:tc>
        <w:tc>
          <w:tcPr>
            <w:tcW w:w="2986" w:type="pct"/>
          </w:tcPr>
          <w:p w:rsidR="000F053F" w:rsidRPr="003671A8" w:rsidRDefault="000F053F" w:rsidP="00046497">
            <w:pPr>
              <w:pStyle w:val="ListParagraph"/>
              <w:spacing w:after="0"/>
              <w:ind w:left="0"/>
              <w:jc w:val="both"/>
              <w:rPr>
                <w:color w:val="000000" w:themeColor="text1"/>
              </w:rPr>
            </w:pPr>
            <w:r w:rsidRPr="003671A8">
              <w:rPr>
                <w:color w:val="000000" w:themeColor="text1"/>
              </w:rPr>
              <w:t>Tổ chức tập huấn về quản lý CTYT cho nhân viên y tế</w:t>
            </w:r>
          </w:p>
        </w:tc>
        <w:tc>
          <w:tcPr>
            <w:tcW w:w="278" w:type="pct"/>
          </w:tcPr>
          <w:p w:rsidR="000F053F" w:rsidRPr="003671A8" w:rsidRDefault="000F053F" w:rsidP="00046497">
            <w:pPr>
              <w:pStyle w:val="ListParagraph"/>
              <w:spacing w:after="0"/>
              <w:ind w:left="18"/>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r>
      <w:tr w:rsidR="000F053F" w:rsidRPr="003671A8" w:rsidTr="00B3477A">
        <w:tc>
          <w:tcPr>
            <w:tcW w:w="278" w:type="pct"/>
            <w:shd w:val="clear" w:color="auto" w:fill="auto"/>
            <w:vAlign w:val="center"/>
          </w:tcPr>
          <w:p w:rsidR="000F053F" w:rsidRPr="003671A8" w:rsidRDefault="000F053F" w:rsidP="00046497">
            <w:pPr>
              <w:spacing w:after="0"/>
              <w:jc w:val="center"/>
              <w:rPr>
                <w:color w:val="000000" w:themeColor="text1"/>
                <w:szCs w:val="24"/>
              </w:rPr>
            </w:pPr>
            <w:r>
              <w:rPr>
                <w:color w:val="000000" w:themeColor="text1"/>
                <w:szCs w:val="24"/>
              </w:rPr>
              <w:t>4</w:t>
            </w:r>
          </w:p>
        </w:tc>
        <w:tc>
          <w:tcPr>
            <w:tcW w:w="2986" w:type="pct"/>
          </w:tcPr>
          <w:p w:rsidR="000F053F" w:rsidRPr="003671A8" w:rsidRDefault="000F053F" w:rsidP="00046497">
            <w:pPr>
              <w:pStyle w:val="ListParagraph"/>
              <w:spacing w:after="0"/>
              <w:ind w:left="0"/>
              <w:jc w:val="both"/>
              <w:rPr>
                <w:color w:val="000000" w:themeColor="text1"/>
              </w:rPr>
            </w:pPr>
            <w:r w:rsidRPr="003671A8">
              <w:rPr>
                <w:color w:val="000000" w:themeColor="text1"/>
              </w:rPr>
              <w:t>Nội dung/tài liệu tập huấn cho cán bộ nhân viên của CSYT phù hợp với đối tượng tập huấn, cập nhật được các quy định hiện hành.</w:t>
            </w:r>
          </w:p>
        </w:tc>
        <w:tc>
          <w:tcPr>
            <w:tcW w:w="278" w:type="pct"/>
          </w:tcPr>
          <w:p w:rsidR="000F053F" w:rsidRPr="003671A8" w:rsidRDefault="000F053F" w:rsidP="00046497">
            <w:pPr>
              <w:pStyle w:val="ListParagraph"/>
              <w:spacing w:after="0"/>
              <w:ind w:left="18"/>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c>
          <w:tcPr>
            <w:tcW w:w="486" w:type="pct"/>
          </w:tcPr>
          <w:p w:rsidR="000F053F" w:rsidRPr="003671A8" w:rsidRDefault="000F053F" w:rsidP="00046497">
            <w:pPr>
              <w:pStyle w:val="ListParagraph"/>
              <w:spacing w:after="0"/>
              <w:ind w:left="0"/>
              <w:jc w:val="both"/>
              <w:rPr>
                <w:color w:val="000000" w:themeColor="text1"/>
              </w:rPr>
            </w:pPr>
          </w:p>
        </w:tc>
      </w:tr>
    </w:tbl>
    <w:p w:rsidR="005119ED" w:rsidRDefault="005119ED" w:rsidP="00046497">
      <w:pPr>
        <w:spacing w:after="0"/>
        <w:jc w:val="center"/>
        <w:rPr>
          <w:b/>
          <w:color w:val="000000" w:themeColor="text1"/>
          <w:szCs w:val="24"/>
        </w:rPr>
      </w:pPr>
    </w:p>
    <w:p w:rsidR="00006F8D" w:rsidRDefault="00006F8D" w:rsidP="00046497">
      <w:pPr>
        <w:spacing w:after="0"/>
        <w:jc w:val="center"/>
        <w:rPr>
          <w:b/>
          <w:color w:val="000000" w:themeColor="text1"/>
          <w:szCs w:val="24"/>
        </w:rPr>
      </w:pPr>
      <w:r w:rsidRPr="003671A8">
        <w:rPr>
          <w:b/>
          <w:color w:val="000000" w:themeColor="text1"/>
          <w:szCs w:val="24"/>
        </w:rPr>
        <w:t xml:space="preserve">PHẦN II. THỰC HÀNH TRONG QUẢN LÝ CHẤT </w:t>
      </w:r>
      <w:proofErr w:type="gramStart"/>
      <w:r w:rsidRPr="003671A8">
        <w:rPr>
          <w:b/>
          <w:color w:val="000000" w:themeColor="text1"/>
          <w:szCs w:val="24"/>
        </w:rPr>
        <w:t>THẢI  RẮN</w:t>
      </w:r>
      <w:proofErr w:type="gramEnd"/>
      <w:r w:rsidRPr="003671A8">
        <w:rPr>
          <w:b/>
          <w:color w:val="000000" w:themeColor="text1"/>
          <w:szCs w:val="24"/>
        </w:rPr>
        <w:t xml:space="preserve"> TẠI CƠ SỞ Y TẾ</w:t>
      </w:r>
    </w:p>
    <w:tbl>
      <w:tblPr>
        <w:tblW w:w="1020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6096"/>
        <w:gridCol w:w="567"/>
        <w:gridCol w:w="992"/>
        <w:gridCol w:w="992"/>
        <w:gridCol w:w="992"/>
      </w:tblGrid>
      <w:tr w:rsidR="000F053F" w:rsidRPr="003671A8" w:rsidTr="004F701B">
        <w:trPr>
          <w:tblHeader/>
        </w:trPr>
        <w:tc>
          <w:tcPr>
            <w:tcW w:w="567" w:type="dxa"/>
            <w:shd w:val="clear" w:color="auto" w:fill="auto"/>
            <w:vAlign w:val="center"/>
          </w:tcPr>
          <w:p w:rsidR="000F053F" w:rsidRPr="003671A8" w:rsidRDefault="000F053F" w:rsidP="00046497">
            <w:pPr>
              <w:spacing w:after="0"/>
              <w:jc w:val="center"/>
              <w:rPr>
                <w:b/>
                <w:color w:val="000000" w:themeColor="text1"/>
                <w:szCs w:val="24"/>
              </w:rPr>
            </w:pPr>
            <w:r w:rsidRPr="003671A8">
              <w:rPr>
                <w:b/>
                <w:color w:val="000000" w:themeColor="text1"/>
                <w:szCs w:val="24"/>
              </w:rPr>
              <w:t>Mã</w:t>
            </w:r>
          </w:p>
        </w:tc>
        <w:tc>
          <w:tcPr>
            <w:tcW w:w="6096" w:type="dxa"/>
            <w:vAlign w:val="center"/>
          </w:tcPr>
          <w:p w:rsidR="000F053F" w:rsidRPr="003671A8" w:rsidRDefault="000F053F" w:rsidP="00046497">
            <w:pPr>
              <w:spacing w:after="0"/>
              <w:jc w:val="center"/>
              <w:rPr>
                <w:b/>
                <w:color w:val="000000" w:themeColor="text1"/>
                <w:szCs w:val="24"/>
              </w:rPr>
            </w:pPr>
            <w:r w:rsidRPr="003671A8">
              <w:rPr>
                <w:b/>
                <w:color w:val="000000" w:themeColor="text1"/>
                <w:szCs w:val="24"/>
              </w:rPr>
              <w:t>Tiêu chí và các tiểu mục đánh giá</w:t>
            </w:r>
          </w:p>
        </w:tc>
        <w:tc>
          <w:tcPr>
            <w:tcW w:w="567" w:type="dxa"/>
            <w:vAlign w:val="center"/>
          </w:tcPr>
          <w:p w:rsidR="000F053F" w:rsidRPr="003671A8" w:rsidRDefault="000F053F" w:rsidP="00046497">
            <w:pPr>
              <w:spacing w:after="0"/>
              <w:jc w:val="center"/>
              <w:rPr>
                <w:b/>
                <w:color w:val="000000" w:themeColor="text1"/>
                <w:szCs w:val="24"/>
              </w:rPr>
            </w:pPr>
            <w:r w:rsidRPr="003671A8">
              <w:rPr>
                <w:b/>
                <w:color w:val="000000" w:themeColor="text1"/>
                <w:szCs w:val="24"/>
              </w:rPr>
              <w:t>Có</w:t>
            </w:r>
          </w:p>
        </w:tc>
        <w:tc>
          <w:tcPr>
            <w:tcW w:w="992" w:type="dxa"/>
            <w:vAlign w:val="center"/>
          </w:tcPr>
          <w:p w:rsidR="000F053F" w:rsidRPr="003671A8" w:rsidRDefault="000F053F" w:rsidP="00046497">
            <w:pPr>
              <w:spacing w:after="0"/>
              <w:jc w:val="center"/>
              <w:rPr>
                <w:b/>
                <w:color w:val="000000" w:themeColor="text1"/>
                <w:szCs w:val="24"/>
              </w:rPr>
            </w:pPr>
            <w:r w:rsidRPr="003671A8">
              <w:rPr>
                <w:b/>
                <w:color w:val="000000" w:themeColor="text1"/>
                <w:szCs w:val="24"/>
              </w:rPr>
              <w:t>Không</w:t>
            </w:r>
          </w:p>
        </w:tc>
        <w:tc>
          <w:tcPr>
            <w:tcW w:w="992" w:type="dxa"/>
            <w:vAlign w:val="center"/>
          </w:tcPr>
          <w:p w:rsidR="000F053F" w:rsidRPr="003671A8" w:rsidRDefault="000F053F" w:rsidP="00046497">
            <w:pPr>
              <w:spacing w:after="0"/>
              <w:jc w:val="center"/>
              <w:rPr>
                <w:b/>
                <w:color w:val="000000" w:themeColor="text1"/>
                <w:szCs w:val="24"/>
              </w:rPr>
            </w:pPr>
            <w:r w:rsidRPr="003671A8">
              <w:rPr>
                <w:b/>
                <w:color w:val="000000" w:themeColor="text1"/>
                <w:szCs w:val="24"/>
              </w:rPr>
              <w:t>Không có thông tin</w:t>
            </w:r>
          </w:p>
        </w:tc>
        <w:tc>
          <w:tcPr>
            <w:tcW w:w="992" w:type="dxa"/>
          </w:tcPr>
          <w:p w:rsidR="000F053F" w:rsidRPr="003671A8" w:rsidRDefault="000F053F" w:rsidP="00046497">
            <w:pPr>
              <w:spacing w:after="0"/>
              <w:jc w:val="center"/>
              <w:rPr>
                <w:b/>
                <w:color w:val="000000" w:themeColor="text1"/>
                <w:szCs w:val="24"/>
              </w:rPr>
            </w:pPr>
            <w:r>
              <w:rPr>
                <w:b/>
                <w:color w:val="000000" w:themeColor="text1"/>
                <w:szCs w:val="24"/>
              </w:rPr>
              <w:t>Không thực hiện tại CSYT</w:t>
            </w:r>
          </w:p>
        </w:tc>
      </w:tr>
      <w:tr w:rsidR="000F053F" w:rsidRPr="003671A8" w:rsidTr="004F701B">
        <w:tc>
          <w:tcPr>
            <w:tcW w:w="567" w:type="dxa"/>
            <w:shd w:val="clear" w:color="auto" w:fill="auto"/>
          </w:tcPr>
          <w:p w:rsidR="000F053F" w:rsidRPr="003671A8" w:rsidRDefault="000F053F" w:rsidP="00046497">
            <w:pPr>
              <w:spacing w:after="0"/>
              <w:jc w:val="center"/>
              <w:rPr>
                <w:b/>
                <w:color w:val="000000" w:themeColor="text1"/>
                <w:szCs w:val="24"/>
              </w:rPr>
            </w:pPr>
            <w:r>
              <w:rPr>
                <w:b/>
                <w:color w:val="000000" w:themeColor="text1"/>
                <w:szCs w:val="24"/>
              </w:rPr>
              <w:t>E</w:t>
            </w:r>
          </w:p>
        </w:tc>
        <w:tc>
          <w:tcPr>
            <w:tcW w:w="6096" w:type="dxa"/>
          </w:tcPr>
          <w:p w:rsidR="000F053F" w:rsidRPr="003671A8" w:rsidRDefault="000F053F" w:rsidP="00046497">
            <w:pPr>
              <w:spacing w:after="0"/>
              <w:jc w:val="both"/>
              <w:rPr>
                <w:b/>
                <w:color w:val="000000" w:themeColor="text1"/>
                <w:szCs w:val="24"/>
              </w:rPr>
            </w:pPr>
            <w:r>
              <w:rPr>
                <w:b/>
                <w:color w:val="000000" w:themeColor="text1"/>
                <w:szCs w:val="24"/>
              </w:rPr>
              <w:t xml:space="preserve">BAO BÌ, DỤNG CỤ, THIẾT BỊ LƯU CHỨA CTYT </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Pr>
                <w:color w:val="000000" w:themeColor="text1"/>
                <w:szCs w:val="24"/>
              </w:rPr>
              <w:t>1</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Bao bì, dụng cụ, thiết bị lưu chứa chất thải có biểu tượng đúng theo quy định</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0F053F" w:rsidRDefault="000F053F" w:rsidP="00046497">
            <w:pPr>
              <w:spacing w:after="0"/>
              <w:jc w:val="center"/>
              <w:rPr>
                <w:color w:val="000000" w:themeColor="text1"/>
                <w:szCs w:val="24"/>
              </w:rPr>
            </w:pPr>
            <w:r w:rsidRPr="000F053F">
              <w:rPr>
                <w:color w:val="000000" w:themeColor="text1"/>
                <w:szCs w:val="24"/>
              </w:rPr>
              <w:t>2</w:t>
            </w:r>
          </w:p>
        </w:tc>
        <w:tc>
          <w:tcPr>
            <w:tcW w:w="6096" w:type="dxa"/>
          </w:tcPr>
          <w:p w:rsidR="000F053F" w:rsidRPr="000F053F" w:rsidRDefault="000F053F" w:rsidP="00046497">
            <w:pPr>
              <w:spacing w:after="0"/>
              <w:jc w:val="both"/>
              <w:rPr>
                <w:color w:val="000000" w:themeColor="text1"/>
                <w:szCs w:val="24"/>
              </w:rPr>
            </w:pPr>
            <w:r w:rsidRPr="000F053F">
              <w:rPr>
                <w:color w:val="000000" w:themeColor="text1"/>
                <w:szCs w:val="24"/>
              </w:rPr>
              <w:t>Bao bì, dụng cụ, thiết bị lưu chứa chất thải lây nhiễm có màu vàng</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0F053F" w:rsidRDefault="000F053F" w:rsidP="00046497">
            <w:pPr>
              <w:spacing w:after="0"/>
              <w:jc w:val="center"/>
              <w:rPr>
                <w:color w:val="000000" w:themeColor="text1"/>
                <w:szCs w:val="24"/>
              </w:rPr>
            </w:pPr>
            <w:r w:rsidRPr="000F053F">
              <w:rPr>
                <w:color w:val="000000" w:themeColor="text1"/>
                <w:szCs w:val="24"/>
              </w:rPr>
              <w:t>3</w:t>
            </w:r>
          </w:p>
        </w:tc>
        <w:tc>
          <w:tcPr>
            <w:tcW w:w="6096" w:type="dxa"/>
          </w:tcPr>
          <w:p w:rsidR="000F053F" w:rsidRPr="000F053F" w:rsidRDefault="000F053F" w:rsidP="00046497">
            <w:pPr>
              <w:spacing w:after="0"/>
              <w:jc w:val="both"/>
              <w:rPr>
                <w:color w:val="000000" w:themeColor="text1"/>
                <w:szCs w:val="24"/>
              </w:rPr>
            </w:pPr>
            <w:r w:rsidRPr="000F053F">
              <w:rPr>
                <w:color w:val="000000" w:themeColor="text1"/>
                <w:szCs w:val="24"/>
              </w:rPr>
              <w:t>Bao bì, dụng cụ, thiết bị lưu chứa chất thải nguy hại không lây nhiễm có màu đen</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0F053F" w:rsidRDefault="000F053F" w:rsidP="00046497">
            <w:pPr>
              <w:spacing w:after="0"/>
              <w:jc w:val="center"/>
              <w:rPr>
                <w:color w:val="000000" w:themeColor="text1"/>
                <w:szCs w:val="24"/>
              </w:rPr>
            </w:pPr>
            <w:r w:rsidRPr="000F053F">
              <w:rPr>
                <w:color w:val="000000" w:themeColor="text1"/>
                <w:szCs w:val="24"/>
              </w:rPr>
              <w:t>4</w:t>
            </w:r>
          </w:p>
        </w:tc>
        <w:tc>
          <w:tcPr>
            <w:tcW w:w="6096" w:type="dxa"/>
          </w:tcPr>
          <w:p w:rsidR="000F053F" w:rsidRPr="000F053F" w:rsidRDefault="000F053F" w:rsidP="00046497">
            <w:pPr>
              <w:spacing w:after="0"/>
              <w:jc w:val="both"/>
              <w:rPr>
                <w:color w:val="000000" w:themeColor="text1"/>
                <w:szCs w:val="24"/>
              </w:rPr>
            </w:pPr>
            <w:r w:rsidRPr="000F053F">
              <w:rPr>
                <w:color w:val="000000" w:themeColor="text1"/>
                <w:szCs w:val="24"/>
              </w:rPr>
              <w:t>Bao bì, dụng cụ, thiết bị lưu chứa CTYT thông thường có màu xanh</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0F053F" w:rsidRDefault="000F053F" w:rsidP="00046497">
            <w:pPr>
              <w:spacing w:after="0"/>
              <w:jc w:val="center"/>
              <w:rPr>
                <w:color w:val="000000" w:themeColor="text1"/>
                <w:szCs w:val="24"/>
              </w:rPr>
            </w:pPr>
            <w:r w:rsidRPr="000F053F">
              <w:rPr>
                <w:color w:val="000000" w:themeColor="text1"/>
                <w:szCs w:val="24"/>
              </w:rPr>
              <w:lastRenderedPageBreak/>
              <w:t>5</w:t>
            </w:r>
          </w:p>
        </w:tc>
        <w:tc>
          <w:tcPr>
            <w:tcW w:w="6096" w:type="dxa"/>
          </w:tcPr>
          <w:p w:rsidR="000F053F" w:rsidRPr="000F053F" w:rsidRDefault="000F053F" w:rsidP="00046497">
            <w:pPr>
              <w:spacing w:after="0"/>
              <w:jc w:val="both"/>
              <w:rPr>
                <w:color w:val="000000" w:themeColor="text1"/>
                <w:szCs w:val="24"/>
              </w:rPr>
            </w:pPr>
            <w:r w:rsidRPr="000F053F">
              <w:rPr>
                <w:color w:val="000000" w:themeColor="text1"/>
                <w:szCs w:val="24"/>
              </w:rPr>
              <w:t>Bao bì, dụng cụ, thiết bị lưu chứa chất thải tái chế có màu trắng</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0F053F" w:rsidRDefault="000F053F" w:rsidP="00046497">
            <w:pPr>
              <w:spacing w:after="0"/>
              <w:jc w:val="center"/>
              <w:rPr>
                <w:color w:val="000000" w:themeColor="text1"/>
                <w:szCs w:val="24"/>
              </w:rPr>
            </w:pPr>
            <w:r w:rsidRPr="000F053F">
              <w:rPr>
                <w:color w:val="000000" w:themeColor="text1"/>
                <w:szCs w:val="24"/>
              </w:rPr>
              <w:t>6</w:t>
            </w:r>
          </w:p>
        </w:tc>
        <w:tc>
          <w:tcPr>
            <w:tcW w:w="6096" w:type="dxa"/>
          </w:tcPr>
          <w:p w:rsidR="000F053F" w:rsidRPr="000F053F" w:rsidRDefault="000F053F" w:rsidP="00046497">
            <w:pPr>
              <w:spacing w:after="0"/>
              <w:jc w:val="both"/>
              <w:rPr>
                <w:color w:val="000000" w:themeColor="text1"/>
                <w:szCs w:val="24"/>
              </w:rPr>
            </w:pPr>
            <w:r w:rsidRPr="000F053F">
              <w:rPr>
                <w:color w:val="000000" w:themeColor="text1"/>
                <w:szCs w:val="24"/>
              </w:rPr>
              <w:t>Bao bì, dụng cụ đựng CTYT sử dụng phương pháp đốt làm bằng nhựa PVC</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Pr>
                <w:color w:val="000000" w:themeColor="text1"/>
                <w:szCs w:val="24"/>
              </w:rPr>
              <w:t>7</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Thùng, hộp đựng chất thải có nắp đóng, mở thuận tiện trong quá trình sử dụng</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Pr>
                <w:color w:val="000000" w:themeColor="text1"/>
                <w:szCs w:val="24"/>
              </w:rPr>
              <w:t>8</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Thùng, hộp đựng chất thải sắc nhọn có thành, đáy cứng không bị xuyên thủng</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Pr>
                <w:color w:val="000000" w:themeColor="text1"/>
                <w:szCs w:val="24"/>
              </w:rPr>
              <w:t>9</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Thùng, hộp đựng chất thải được tái sử dụng theo đúng mục đích lưu chứa sau khi đã được làm sạch và để khô</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b/>
                <w:color w:val="000000" w:themeColor="text1"/>
                <w:szCs w:val="24"/>
              </w:rPr>
            </w:pPr>
            <w:r>
              <w:rPr>
                <w:b/>
                <w:color w:val="000000" w:themeColor="text1"/>
                <w:szCs w:val="24"/>
              </w:rPr>
              <w:t>F</w:t>
            </w:r>
          </w:p>
        </w:tc>
        <w:tc>
          <w:tcPr>
            <w:tcW w:w="6096" w:type="dxa"/>
            <w:vAlign w:val="center"/>
          </w:tcPr>
          <w:p w:rsidR="000F053F" w:rsidRPr="003671A8" w:rsidRDefault="000F053F" w:rsidP="00046497">
            <w:pPr>
              <w:spacing w:after="0"/>
              <w:jc w:val="both"/>
              <w:rPr>
                <w:bCs/>
                <w:color w:val="000000" w:themeColor="text1"/>
                <w:szCs w:val="24"/>
              </w:rPr>
            </w:pPr>
            <w:r w:rsidRPr="003671A8">
              <w:rPr>
                <w:b/>
                <w:bCs/>
                <w:color w:val="000000" w:themeColor="text1"/>
                <w:szCs w:val="24"/>
              </w:rPr>
              <w:t xml:space="preserve">THỰC HÀNH PHÂN LOẠI CHẤT THẢI RẮN Y TẾ </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vAlign w:val="center"/>
          </w:tcPr>
          <w:p w:rsidR="000F053F" w:rsidRPr="003671A8" w:rsidRDefault="000F053F" w:rsidP="00046497">
            <w:pPr>
              <w:spacing w:after="0"/>
              <w:jc w:val="center"/>
              <w:rPr>
                <w:color w:val="000000" w:themeColor="text1"/>
                <w:szCs w:val="24"/>
              </w:rPr>
            </w:pPr>
            <w:r>
              <w:rPr>
                <w:color w:val="000000" w:themeColor="text1"/>
                <w:szCs w:val="24"/>
              </w:rPr>
              <w:t>1</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Mỗ</w:t>
            </w:r>
            <w:r>
              <w:rPr>
                <w:color w:val="000000" w:themeColor="text1"/>
                <w:szCs w:val="24"/>
              </w:rPr>
              <w:t xml:space="preserve">i khoa, phòng, </w:t>
            </w:r>
            <w:r w:rsidRPr="003671A8">
              <w:rPr>
                <w:color w:val="000000" w:themeColor="text1"/>
                <w:szCs w:val="24"/>
              </w:rPr>
              <w:t>bộ phận phải bố trí vị trí để đặt các bao bì, dụng cụ phân loại CTYT</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vAlign w:val="center"/>
          </w:tcPr>
          <w:p w:rsidR="000F053F" w:rsidRPr="003671A8" w:rsidRDefault="000F053F" w:rsidP="00046497">
            <w:pPr>
              <w:spacing w:after="0"/>
              <w:jc w:val="center"/>
              <w:rPr>
                <w:color w:val="000000" w:themeColor="text1"/>
                <w:szCs w:val="24"/>
              </w:rPr>
            </w:pPr>
            <w:r>
              <w:rPr>
                <w:color w:val="000000" w:themeColor="text1"/>
                <w:szCs w:val="24"/>
              </w:rPr>
              <w:t>2</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Tạị trí đặt bao bì, dụng cụ phân loại CTYT phải có hướng dẫn cách phân loại và thu gom chất thải</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vAlign w:val="center"/>
          </w:tcPr>
          <w:p w:rsidR="000F053F" w:rsidRPr="003671A8" w:rsidRDefault="000F053F" w:rsidP="00046497">
            <w:pPr>
              <w:spacing w:after="0"/>
              <w:jc w:val="center"/>
              <w:rPr>
                <w:color w:val="000000" w:themeColor="text1"/>
                <w:szCs w:val="24"/>
              </w:rPr>
            </w:pPr>
            <w:r>
              <w:rPr>
                <w:color w:val="000000" w:themeColor="text1"/>
                <w:szCs w:val="24"/>
              </w:rPr>
              <w:t>3</w:t>
            </w:r>
          </w:p>
        </w:tc>
        <w:tc>
          <w:tcPr>
            <w:tcW w:w="6096" w:type="dxa"/>
          </w:tcPr>
          <w:p w:rsidR="000F053F" w:rsidRPr="003671A8" w:rsidRDefault="000F053F" w:rsidP="00046497">
            <w:pPr>
              <w:spacing w:after="0"/>
              <w:rPr>
                <w:color w:val="000000" w:themeColor="text1"/>
                <w:szCs w:val="24"/>
              </w:rPr>
            </w:pPr>
            <w:r w:rsidRPr="003671A8">
              <w:rPr>
                <w:color w:val="000000" w:themeColor="text1"/>
                <w:szCs w:val="24"/>
              </w:rPr>
              <w:t>Chất thải lây nhiễm sắc nhọn được đựng trong thùng hoặc hộp có màu vàng</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vAlign w:val="center"/>
          </w:tcPr>
          <w:p w:rsidR="000F053F" w:rsidRPr="003671A8" w:rsidRDefault="000F053F" w:rsidP="00046497">
            <w:pPr>
              <w:spacing w:after="0"/>
              <w:jc w:val="center"/>
              <w:rPr>
                <w:color w:val="000000" w:themeColor="text1"/>
                <w:szCs w:val="24"/>
              </w:rPr>
            </w:pPr>
            <w:r>
              <w:rPr>
                <w:color w:val="000000" w:themeColor="text1"/>
                <w:szCs w:val="24"/>
              </w:rPr>
              <w:t>4</w:t>
            </w:r>
          </w:p>
        </w:tc>
        <w:tc>
          <w:tcPr>
            <w:tcW w:w="6096" w:type="dxa"/>
          </w:tcPr>
          <w:p w:rsidR="000F053F" w:rsidRPr="003671A8" w:rsidRDefault="000F053F" w:rsidP="00046497">
            <w:pPr>
              <w:spacing w:after="0"/>
              <w:rPr>
                <w:color w:val="000000" w:themeColor="text1"/>
                <w:szCs w:val="24"/>
              </w:rPr>
            </w:pPr>
            <w:r w:rsidRPr="003671A8">
              <w:rPr>
                <w:color w:val="000000" w:themeColor="text1"/>
                <w:szCs w:val="24"/>
              </w:rPr>
              <w:t xml:space="preserve">Chất thải lây nhiễm không sắc nhọn được đựng trong túi hoặc </w:t>
            </w:r>
            <w:r>
              <w:rPr>
                <w:color w:val="000000" w:themeColor="text1"/>
                <w:szCs w:val="24"/>
              </w:rPr>
              <w:t>trong thùng có lót túi và có màu</w:t>
            </w:r>
            <w:r w:rsidRPr="003671A8">
              <w:rPr>
                <w:color w:val="000000" w:themeColor="text1"/>
                <w:szCs w:val="24"/>
              </w:rPr>
              <w:t xml:space="preserve"> vàng</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vAlign w:val="center"/>
          </w:tcPr>
          <w:p w:rsidR="000F053F" w:rsidRPr="003671A8" w:rsidRDefault="000F053F" w:rsidP="00046497">
            <w:pPr>
              <w:spacing w:after="0"/>
              <w:jc w:val="center"/>
              <w:rPr>
                <w:color w:val="000000" w:themeColor="text1"/>
                <w:szCs w:val="24"/>
              </w:rPr>
            </w:pPr>
            <w:r>
              <w:rPr>
                <w:color w:val="000000" w:themeColor="text1"/>
                <w:szCs w:val="24"/>
              </w:rPr>
              <w:t>5</w:t>
            </w:r>
          </w:p>
        </w:tc>
        <w:tc>
          <w:tcPr>
            <w:tcW w:w="6096" w:type="dxa"/>
          </w:tcPr>
          <w:p w:rsidR="000F053F" w:rsidRPr="003671A8" w:rsidRDefault="000F053F" w:rsidP="00046497">
            <w:pPr>
              <w:spacing w:after="0"/>
              <w:rPr>
                <w:color w:val="000000" w:themeColor="text1"/>
                <w:szCs w:val="24"/>
              </w:rPr>
            </w:pPr>
            <w:r w:rsidRPr="003671A8">
              <w:rPr>
                <w:color w:val="000000" w:themeColor="text1"/>
                <w:szCs w:val="24"/>
              </w:rPr>
              <w:t>Chất thải có nguy cơ lây nhiễm cao được đựng trong túi hoặ</w:t>
            </w:r>
            <w:r>
              <w:rPr>
                <w:color w:val="000000" w:themeColor="text1"/>
                <w:szCs w:val="24"/>
              </w:rPr>
              <w:t xml:space="preserve">c trong thùng có lót túi và có </w:t>
            </w:r>
            <w:r w:rsidRPr="003671A8">
              <w:rPr>
                <w:color w:val="000000" w:themeColor="text1"/>
                <w:szCs w:val="24"/>
              </w:rPr>
              <w:t>màu vàng</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vAlign w:val="center"/>
          </w:tcPr>
          <w:p w:rsidR="000F053F" w:rsidRPr="003671A8" w:rsidRDefault="000F053F" w:rsidP="00046497">
            <w:pPr>
              <w:spacing w:after="0"/>
              <w:jc w:val="center"/>
              <w:rPr>
                <w:color w:val="000000" w:themeColor="text1"/>
                <w:szCs w:val="24"/>
              </w:rPr>
            </w:pPr>
            <w:r>
              <w:rPr>
                <w:color w:val="000000" w:themeColor="text1"/>
                <w:szCs w:val="24"/>
              </w:rPr>
              <w:t>6</w:t>
            </w:r>
          </w:p>
        </w:tc>
        <w:tc>
          <w:tcPr>
            <w:tcW w:w="6096" w:type="dxa"/>
          </w:tcPr>
          <w:p w:rsidR="000F053F" w:rsidRPr="003671A8" w:rsidRDefault="000F053F" w:rsidP="00046497">
            <w:pPr>
              <w:spacing w:after="0"/>
              <w:rPr>
                <w:color w:val="000000" w:themeColor="text1"/>
                <w:szCs w:val="24"/>
              </w:rPr>
            </w:pPr>
            <w:r w:rsidRPr="003671A8">
              <w:rPr>
                <w:color w:val="000000" w:themeColor="text1"/>
                <w:szCs w:val="24"/>
              </w:rPr>
              <w:t>Chất thải giải phẫu được đựng trong 2 lần túi hoặ</w:t>
            </w:r>
            <w:r>
              <w:rPr>
                <w:color w:val="000000" w:themeColor="text1"/>
                <w:szCs w:val="24"/>
              </w:rPr>
              <w:t>c trong thùng có lót túi</w:t>
            </w:r>
            <w:r w:rsidRPr="003671A8">
              <w:rPr>
                <w:color w:val="000000" w:themeColor="text1"/>
                <w:szCs w:val="24"/>
              </w:rPr>
              <w:t xml:space="preserve"> </w:t>
            </w:r>
            <w:r>
              <w:rPr>
                <w:color w:val="000000" w:themeColor="text1"/>
                <w:szCs w:val="24"/>
              </w:rPr>
              <w:t xml:space="preserve">và có </w:t>
            </w:r>
            <w:r w:rsidRPr="003671A8">
              <w:rPr>
                <w:color w:val="000000" w:themeColor="text1"/>
                <w:szCs w:val="24"/>
              </w:rPr>
              <w:t>màu vàng</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vAlign w:val="center"/>
          </w:tcPr>
          <w:p w:rsidR="000F053F" w:rsidRPr="003671A8" w:rsidRDefault="000F053F" w:rsidP="00046497">
            <w:pPr>
              <w:spacing w:after="0"/>
              <w:jc w:val="center"/>
              <w:rPr>
                <w:color w:val="000000" w:themeColor="text1"/>
                <w:szCs w:val="24"/>
              </w:rPr>
            </w:pPr>
            <w:r>
              <w:rPr>
                <w:color w:val="000000" w:themeColor="text1"/>
                <w:szCs w:val="24"/>
              </w:rPr>
              <w:t>7</w:t>
            </w:r>
          </w:p>
        </w:tc>
        <w:tc>
          <w:tcPr>
            <w:tcW w:w="6096" w:type="dxa"/>
          </w:tcPr>
          <w:p w:rsidR="000F053F" w:rsidRPr="003671A8" w:rsidRDefault="000F053F" w:rsidP="00046497">
            <w:pPr>
              <w:spacing w:after="0"/>
              <w:rPr>
                <w:color w:val="000000" w:themeColor="text1"/>
                <w:szCs w:val="24"/>
              </w:rPr>
            </w:pPr>
            <w:r w:rsidRPr="003671A8">
              <w:rPr>
                <w:color w:val="000000" w:themeColor="text1"/>
                <w:szCs w:val="24"/>
              </w:rPr>
              <w:t>Chất thải nguy hại không lây nhiễm dạng rắn được đựng trong túi hoặ</w:t>
            </w:r>
            <w:r>
              <w:rPr>
                <w:color w:val="000000" w:themeColor="text1"/>
                <w:szCs w:val="24"/>
              </w:rPr>
              <w:t xml:space="preserve">c trong thùng có lót túi và có </w:t>
            </w:r>
            <w:r w:rsidRPr="003671A8">
              <w:rPr>
                <w:color w:val="000000" w:themeColor="text1"/>
                <w:szCs w:val="24"/>
              </w:rPr>
              <w:t>màu đen</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vAlign w:val="center"/>
          </w:tcPr>
          <w:p w:rsidR="000F053F" w:rsidRPr="003671A8" w:rsidRDefault="000F053F" w:rsidP="00046497">
            <w:pPr>
              <w:spacing w:after="0"/>
              <w:jc w:val="center"/>
              <w:rPr>
                <w:color w:val="000000" w:themeColor="text1"/>
                <w:szCs w:val="24"/>
              </w:rPr>
            </w:pPr>
            <w:r>
              <w:rPr>
                <w:color w:val="000000" w:themeColor="text1"/>
                <w:szCs w:val="24"/>
              </w:rPr>
              <w:t>8</w:t>
            </w:r>
          </w:p>
        </w:tc>
        <w:tc>
          <w:tcPr>
            <w:tcW w:w="6096" w:type="dxa"/>
          </w:tcPr>
          <w:p w:rsidR="000F053F" w:rsidRPr="003671A8" w:rsidRDefault="000F053F" w:rsidP="00046497">
            <w:pPr>
              <w:spacing w:after="0"/>
              <w:rPr>
                <w:color w:val="000000" w:themeColor="text1"/>
                <w:szCs w:val="24"/>
              </w:rPr>
            </w:pPr>
            <w:r w:rsidRPr="003671A8">
              <w:rPr>
                <w:color w:val="000000" w:themeColor="text1"/>
                <w:szCs w:val="24"/>
              </w:rPr>
              <w:t>Chất thải nguy hại không lây nhiễm dạng lỏng được đựng trong các dụng cụ có nắp đậy kín</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vAlign w:val="center"/>
          </w:tcPr>
          <w:p w:rsidR="000F053F" w:rsidRPr="003671A8" w:rsidRDefault="000F053F" w:rsidP="00046497">
            <w:pPr>
              <w:spacing w:after="0"/>
              <w:jc w:val="center"/>
              <w:rPr>
                <w:color w:val="000000" w:themeColor="text1"/>
                <w:szCs w:val="24"/>
              </w:rPr>
            </w:pPr>
            <w:r>
              <w:rPr>
                <w:color w:val="000000" w:themeColor="text1"/>
                <w:szCs w:val="24"/>
              </w:rPr>
              <w:t>9</w:t>
            </w:r>
          </w:p>
        </w:tc>
        <w:tc>
          <w:tcPr>
            <w:tcW w:w="6096" w:type="dxa"/>
          </w:tcPr>
          <w:p w:rsidR="000F053F" w:rsidRPr="003671A8" w:rsidRDefault="000F053F" w:rsidP="00046497">
            <w:pPr>
              <w:spacing w:after="0"/>
              <w:rPr>
                <w:color w:val="000000" w:themeColor="text1"/>
                <w:szCs w:val="24"/>
              </w:rPr>
            </w:pPr>
            <w:r>
              <w:rPr>
                <w:color w:val="000000" w:themeColor="text1"/>
                <w:szCs w:val="24"/>
              </w:rPr>
              <w:t xml:space="preserve">Chất thải thông thường </w:t>
            </w:r>
            <w:r w:rsidRPr="00563279">
              <w:rPr>
                <w:i/>
                <w:color w:val="000000" w:themeColor="text1"/>
                <w:szCs w:val="24"/>
              </w:rPr>
              <w:t>không phục vụ mục đích tái chế</w:t>
            </w:r>
            <w:r>
              <w:rPr>
                <w:color w:val="000000" w:themeColor="text1"/>
                <w:szCs w:val="24"/>
              </w:rPr>
              <w:t xml:space="preserve"> được đựng trong túi hoặc trong thùng có lót túi và có màu xanh</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vAlign w:val="center"/>
          </w:tcPr>
          <w:p w:rsidR="000F053F" w:rsidRPr="003671A8" w:rsidRDefault="000F053F" w:rsidP="00046497">
            <w:pPr>
              <w:spacing w:after="0"/>
              <w:jc w:val="center"/>
              <w:rPr>
                <w:color w:val="000000" w:themeColor="text1"/>
                <w:szCs w:val="24"/>
              </w:rPr>
            </w:pPr>
            <w:r>
              <w:rPr>
                <w:color w:val="000000" w:themeColor="text1"/>
                <w:szCs w:val="24"/>
              </w:rPr>
              <w:t>10</w:t>
            </w:r>
          </w:p>
        </w:tc>
        <w:tc>
          <w:tcPr>
            <w:tcW w:w="6096" w:type="dxa"/>
          </w:tcPr>
          <w:p w:rsidR="000F053F" w:rsidRPr="003671A8" w:rsidRDefault="000F053F" w:rsidP="00046497">
            <w:pPr>
              <w:spacing w:after="0"/>
              <w:rPr>
                <w:color w:val="000000" w:themeColor="text1"/>
                <w:szCs w:val="24"/>
              </w:rPr>
            </w:pPr>
            <w:r>
              <w:rPr>
                <w:color w:val="000000" w:themeColor="text1"/>
                <w:szCs w:val="24"/>
              </w:rPr>
              <w:t xml:space="preserve">Chất thải thông thường phục vụ </w:t>
            </w:r>
            <w:r w:rsidRPr="00563279">
              <w:rPr>
                <w:i/>
                <w:color w:val="000000" w:themeColor="text1"/>
                <w:szCs w:val="24"/>
              </w:rPr>
              <w:t>mục đích tái chế</w:t>
            </w:r>
            <w:r>
              <w:rPr>
                <w:color w:val="000000" w:themeColor="text1"/>
                <w:szCs w:val="24"/>
              </w:rPr>
              <w:t xml:space="preserve"> được đựng trong túi hoặc trong thùng có lót túi và có màu trăng</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vAlign w:val="center"/>
          </w:tcPr>
          <w:p w:rsidR="000F053F" w:rsidRPr="003671A8" w:rsidRDefault="000F053F" w:rsidP="00046497">
            <w:pPr>
              <w:spacing w:after="0"/>
              <w:jc w:val="center"/>
              <w:rPr>
                <w:b/>
                <w:color w:val="000000" w:themeColor="text1"/>
                <w:szCs w:val="24"/>
              </w:rPr>
            </w:pPr>
            <w:r>
              <w:rPr>
                <w:b/>
                <w:color w:val="000000" w:themeColor="text1"/>
                <w:szCs w:val="24"/>
              </w:rPr>
              <w:t>G</w:t>
            </w:r>
          </w:p>
        </w:tc>
        <w:tc>
          <w:tcPr>
            <w:tcW w:w="6096" w:type="dxa"/>
          </w:tcPr>
          <w:p w:rsidR="000F053F" w:rsidRPr="003671A8" w:rsidRDefault="000F053F" w:rsidP="00046497">
            <w:pPr>
              <w:spacing w:after="0"/>
              <w:jc w:val="both"/>
              <w:rPr>
                <w:b/>
                <w:color w:val="000000" w:themeColor="text1"/>
                <w:szCs w:val="24"/>
              </w:rPr>
            </w:pPr>
            <w:r w:rsidRPr="003671A8">
              <w:rPr>
                <w:b/>
                <w:color w:val="000000" w:themeColor="text1"/>
                <w:szCs w:val="24"/>
              </w:rPr>
              <w:t>THỰC HÀNH THU GOM CHẤT THẢI RẮN Y TẾ</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sidRPr="003671A8">
              <w:rPr>
                <w:color w:val="000000" w:themeColor="text1"/>
                <w:szCs w:val="24"/>
              </w:rPr>
              <w:t>1</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Chất thải lây nhiễm được thu gom riêng từ nơi phát sinh về khu vực lưu giữ chất thải trong khuôn viên CSYT</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sidRPr="003671A8">
              <w:rPr>
                <w:color w:val="000000" w:themeColor="text1"/>
                <w:szCs w:val="24"/>
              </w:rPr>
              <w:t>2</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Túi đựng chất thải được buộc kín, thùng đựng chất thải có nắp đậy kín</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sidRPr="003671A8">
              <w:rPr>
                <w:color w:val="000000" w:themeColor="text1"/>
                <w:szCs w:val="24"/>
              </w:rPr>
              <w:t>3</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 xml:space="preserve">Cơ sở y tế có quy định tuyến đường và thời điểm thu gom chất thải lây nhiễm phù hợp </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sidRPr="003671A8">
              <w:rPr>
                <w:color w:val="000000" w:themeColor="text1"/>
                <w:szCs w:val="24"/>
              </w:rPr>
              <w:t>4</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Chất thải có nguy cơ lây nhiễm cao được xử lý sơ bộ trước khi thu gom về khu lưu giữ, xử lý chất thải trong khuôn viên CSYT</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sidRPr="003671A8">
              <w:rPr>
                <w:color w:val="000000" w:themeColor="text1"/>
                <w:szCs w:val="24"/>
              </w:rPr>
              <w:lastRenderedPageBreak/>
              <w:t>5</w:t>
            </w:r>
          </w:p>
        </w:tc>
        <w:tc>
          <w:tcPr>
            <w:tcW w:w="6096" w:type="dxa"/>
          </w:tcPr>
          <w:p w:rsidR="000F053F" w:rsidRPr="000F053F" w:rsidRDefault="000F053F" w:rsidP="00046497">
            <w:pPr>
              <w:spacing w:after="0"/>
              <w:jc w:val="both"/>
              <w:rPr>
                <w:color w:val="000000" w:themeColor="text1"/>
                <w:szCs w:val="24"/>
              </w:rPr>
            </w:pPr>
            <w:r w:rsidRPr="000F053F">
              <w:rPr>
                <w:i/>
                <w:color w:val="000000" w:themeColor="text1"/>
                <w:szCs w:val="24"/>
                <w:u w:val="single"/>
              </w:rPr>
              <w:t>Đối với các CSYT có lượng chất thải lây nhiễm phát sinh ≥05 kg/ngày</w:t>
            </w:r>
            <w:r w:rsidRPr="000F053F">
              <w:rPr>
                <w:color w:val="000000" w:themeColor="text1"/>
                <w:szCs w:val="24"/>
              </w:rPr>
              <w:t xml:space="preserve">: Tần suất thu gom từ nơi phát sinh về khu lưu giữ chất thải trong khuôn viên </w:t>
            </w:r>
            <w:proofErr w:type="gramStart"/>
            <w:r w:rsidRPr="000F053F">
              <w:rPr>
                <w:color w:val="000000" w:themeColor="text1"/>
                <w:szCs w:val="24"/>
              </w:rPr>
              <w:t>CSYT  ít</w:t>
            </w:r>
            <w:proofErr w:type="gramEnd"/>
            <w:r w:rsidRPr="000F053F">
              <w:rPr>
                <w:color w:val="000000" w:themeColor="text1"/>
                <w:szCs w:val="24"/>
              </w:rPr>
              <w:t xml:space="preserve"> nhất 01 lần/ngày</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sidRPr="003671A8">
              <w:rPr>
                <w:color w:val="000000" w:themeColor="text1"/>
                <w:szCs w:val="24"/>
              </w:rPr>
              <w:t>6</w:t>
            </w:r>
          </w:p>
        </w:tc>
        <w:tc>
          <w:tcPr>
            <w:tcW w:w="6096" w:type="dxa"/>
          </w:tcPr>
          <w:p w:rsidR="000F053F" w:rsidRPr="000F053F" w:rsidRDefault="000F053F" w:rsidP="00046497">
            <w:pPr>
              <w:spacing w:after="0"/>
              <w:jc w:val="both"/>
              <w:rPr>
                <w:color w:val="000000" w:themeColor="text1"/>
                <w:szCs w:val="24"/>
              </w:rPr>
            </w:pPr>
            <w:r w:rsidRPr="000F053F">
              <w:rPr>
                <w:i/>
                <w:color w:val="000000" w:themeColor="text1"/>
                <w:szCs w:val="24"/>
                <w:u w:val="single"/>
              </w:rPr>
              <w:t>Đối với các CSYT có lượng chất thải lây nhiễm phát sinh &lt;05 kg/ngày:</w:t>
            </w:r>
            <w:r w:rsidRPr="000F053F">
              <w:rPr>
                <w:color w:val="000000" w:themeColor="text1"/>
                <w:szCs w:val="24"/>
              </w:rPr>
              <w:t xml:space="preserve"> Tần suất thu gom từ nơi phát sinh về khu lưu giữ chất thải trong khuôn viên </w:t>
            </w:r>
            <w:proofErr w:type="gramStart"/>
            <w:r w:rsidRPr="000F053F">
              <w:rPr>
                <w:color w:val="000000" w:themeColor="text1"/>
                <w:szCs w:val="24"/>
              </w:rPr>
              <w:t>CSYT  ít</w:t>
            </w:r>
            <w:proofErr w:type="gramEnd"/>
            <w:r w:rsidRPr="000F053F">
              <w:rPr>
                <w:color w:val="000000" w:themeColor="text1"/>
                <w:szCs w:val="24"/>
              </w:rPr>
              <w:t xml:space="preserve"> nhất 01 lần/tháng </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sidRPr="003671A8">
              <w:rPr>
                <w:color w:val="000000" w:themeColor="text1"/>
                <w:szCs w:val="24"/>
              </w:rPr>
              <w:t>7</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Chất thải nguy hại không lây nhiễm được thu gom, lưu giữ riêng tại khu lưu giữ chất thải trong khuôn viên CSYT</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sidRPr="003671A8">
              <w:rPr>
                <w:color w:val="000000" w:themeColor="text1"/>
                <w:szCs w:val="24"/>
              </w:rPr>
              <w:t>8</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Chất thải có chứa thủy ngân được thu gom và lưu giữ riêng trong các hộp bằng nhựa hoặc các vật liệu phù hợp, bảo đảm thủy ngân không bị rò rỉ, phát tán</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sidRPr="003671A8">
              <w:rPr>
                <w:color w:val="000000" w:themeColor="text1"/>
                <w:szCs w:val="24"/>
              </w:rPr>
              <w:t>9</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Chất thải y tế thông thường phục vụ mục đích tái chế và CTYT thông thường không phục vụ mục đích tái chế được thu gom riêng</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0F053F" w:rsidRDefault="000F053F" w:rsidP="00046497">
            <w:pPr>
              <w:spacing w:after="0"/>
              <w:jc w:val="center"/>
              <w:rPr>
                <w:b/>
                <w:color w:val="000000" w:themeColor="text1"/>
                <w:szCs w:val="24"/>
              </w:rPr>
            </w:pPr>
            <w:r w:rsidRPr="000F053F">
              <w:rPr>
                <w:b/>
                <w:color w:val="000000" w:themeColor="text1"/>
                <w:szCs w:val="24"/>
              </w:rPr>
              <w:t>H</w:t>
            </w:r>
          </w:p>
        </w:tc>
        <w:tc>
          <w:tcPr>
            <w:tcW w:w="6096" w:type="dxa"/>
          </w:tcPr>
          <w:p w:rsidR="000F053F" w:rsidRPr="000F053F" w:rsidRDefault="000F053F" w:rsidP="00046497">
            <w:pPr>
              <w:spacing w:after="0"/>
              <w:jc w:val="both"/>
              <w:rPr>
                <w:b/>
                <w:color w:val="000000" w:themeColor="text1"/>
                <w:szCs w:val="24"/>
              </w:rPr>
            </w:pPr>
            <w:r w:rsidRPr="000F053F">
              <w:rPr>
                <w:b/>
                <w:color w:val="000000" w:themeColor="text1"/>
                <w:szCs w:val="24"/>
              </w:rPr>
              <w:t>LƯU GIỮ CHẤT THẢI Y TẾ</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b/>
                <w:color w:val="000000" w:themeColor="text1"/>
                <w:szCs w:val="24"/>
              </w:rPr>
            </w:pPr>
          </w:p>
        </w:tc>
        <w:tc>
          <w:tcPr>
            <w:tcW w:w="6096" w:type="dxa"/>
          </w:tcPr>
          <w:p w:rsidR="000F053F" w:rsidRPr="003671A8" w:rsidRDefault="000F053F" w:rsidP="00046497">
            <w:pPr>
              <w:spacing w:after="0"/>
              <w:jc w:val="both"/>
              <w:rPr>
                <w:b/>
                <w:color w:val="000000" w:themeColor="text1"/>
                <w:szCs w:val="24"/>
              </w:rPr>
            </w:pPr>
            <w:r w:rsidRPr="003671A8">
              <w:rPr>
                <w:b/>
                <w:color w:val="000000" w:themeColor="text1"/>
                <w:szCs w:val="24"/>
              </w:rPr>
              <w:t>Khuôn viên khu vực lưu giữ CTYT tại CSYT</w:t>
            </w:r>
            <w:r>
              <w:rPr>
                <w:b/>
                <w:color w:val="000000" w:themeColor="text1"/>
                <w:szCs w:val="24"/>
              </w:rPr>
              <w:t xml:space="preserve"> </w:t>
            </w:r>
            <w:r w:rsidRPr="00B3477A">
              <w:rPr>
                <w:b/>
                <w:i/>
                <w:color w:val="000000" w:themeColor="text1"/>
                <w:szCs w:val="24"/>
                <w:u w:val="single"/>
              </w:rPr>
              <w:t>(câu H5, H6 chỉ áp dụng cho các CSYT có xử lý chất thải tại khuôn viên CSYT)</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sidRPr="003671A8">
              <w:rPr>
                <w:color w:val="000000" w:themeColor="text1"/>
                <w:szCs w:val="24"/>
              </w:rPr>
              <w:t>1</w:t>
            </w:r>
          </w:p>
        </w:tc>
        <w:tc>
          <w:tcPr>
            <w:tcW w:w="6096" w:type="dxa"/>
          </w:tcPr>
          <w:p w:rsidR="000F053F" w:rsidRPr="003671A8" w:rsidRDefault="000F053F" w:rsidP="00046497">
            <w:pPr>
              <w:spacing w:after="0"/>
              <w:jc w:val="both"/>
              <w:rPr>
                <w:color w:val="000000" w:themeColor="text1"/>
                <w:szCs w:val="24"/>
              </w:rPr>
            </w:pPr>
            <w:r>
              <w:rPr>
                <w:color w:val="000000" w:themeColor="text1"/>
                <w:szCs w:val="24"/>
              </w:rPr>
              <w:t>Khu vực lưu giữ CTYT c</w:t>
            </w:r>
            <w:r w:rsidRPr="003671A8">
              <w:rPr>
                <w:color w:val="000000" w:themeColor="text1"/>
                <w:szCs w:val="24"/>
              </w:rPr>
              <w:t>ó mái che</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sidRPr="003671A8">
              <w:rPr>
                <w:color w:val="000000" w:themeColor="text1"/>
                <w:szCs w:val="24"/>
              </w:rPr>
              <w:t>2</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Nền không bị ngập lụt, tránh được nước mưa chảy tràn từ bên ngoài vào, không bị chảy tràn chất lỏng ra bên ngoài khi có sự cố rò rỉ, đổ tràn</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sidRPr="003671A8">
              <w:rPr>
                <w:color w:val="000000" w:themeColor="text1"/>
                <w:szCs w:val="24"/>
              </w:rPr>
              <w:t>3</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Có dụng cụ, thiết bị lưu giữ riêng cho từng loại chất thải hoặc nhóm chất thải có cùng tính chất</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sidRPr="003671A8">
              <w:rPr>
                <w:color w:val="000000" w:themeColor="text1"/>
                <w:szCs w:val="24"/>
              </w:rPr>
              <w:t>4</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Dụng cụ, thiết bị lưu chứa CTYT nguy hại có biển dấu hiệu cảnh báo, phòng ngừa với kích thước phù hợp, dễ nhận biết</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sidRPr="003671A8">
              <w:rPr>
                <w:color w:val="000000" w:themeColor="text1"/>
                <w:szCs w:val="24"/>
              </w:rPr>
              <w:t>5</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Có vật liệu hấp thụ (như cát khô hoặc mùn cưa) và xẻng để sử dụng trong trường hợp rò rỉ, đổ tràn CTYT nguy hại ở dạng lỏng</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sidRPr="003671A8">
              <w:rPr>
                <w:color w:val="000000" w:themeColor="text1"/>
                <w:szCs w:val="24"/>
              </w:rPr>
              <w:t>6</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Có thiết bị phòng cháy chữa cháy theo quy định</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sidRPr="003671A8">
              <w:rPr>
                <w:color w:val="000000" w:themeColor="text1"/>
                <w:szCs w:val="24"/>
              </w:rPr>
              <w:t>7</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Dụng cụ, thiết bị lưu chứa chất thải vệ sinh sạch sẽ</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p>
        </w:tc>
        <w:tc>
          <w:tcPr>
            <w:tcW w:w="6096" w:type="dxa"/>
          </w:tcPr>
          <w:p w:rsidR="000F053F" w:rsidRPr="009216C2" w:rsidRDefault="000F053F" w:rsidP="00046497">
            <w:pPr>
              <w:spacing w:after="0"/>
              <w:jc w:val="both"/>
              <w:rPr>
                <w:b/>
                <w:color w:val="000000" w:themeColor="text1"/>
                <w:szCs w:val="24"/>
              </w:rPr>
            </w:pPr>
            <w:r w:rsidRPr="009216C2">
              <w:rPr>
                <w:b/>
                <w:color w:val="000000" w:themeColor="text1"/>
                <w:szCs w:val="24"/>
              </w:rPr>
              <w:t>Dụng cụ, thiết bị lưu chứa CTYT nguy hại tại khu lưu giữ chất thải trong CSYT</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Pr>
                <w:color w:val="000000" w:themeColor="text1"/>
                <w:szCs w:val="24"/>
              </w:rPr>
              <w:t>8</w:t>
            </w:r>
          </w:p>
        </w:tc>
        <w:tc>
          <w:tcPr>
            <w:tcW w:w="6096" w:type="dxa"/>
          </w:tcPr>
          <w:p w:rsidR="000F053F" w:rsidRPr="009216C2" w:rsidRDefault="000F053F" w:rsidP="00046497">
            <w:pPr>
              <w:spacing w:after="0"/>
              <w:jc w:val="both"/>
              <w:rPr>
                <w:color w:val="000000" w:themeColor="text1"/>
                <w:szCs w:val="24"/>
              </w:rPr>
            </w:pPr>
            <w:r w:rsidRPr="009216C2">
              <w:rPr>
                <w:color w:val="000000" w:themeColor="text1"/>
                <w:szCs w:val="24"/>
              </w:rPr>
              <w:t>Có thành cứng, không bị bục vỡ, rò rỉ dịch thải trong quá trình lưu giữ chất thải</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Pr>
                <w:color w:val="000000" w:themeColor="text1"/>
                <w:szCs w:val="24"/>
              </w:rPr>
              <w:t>9</w:t>
            </w:r>
          </w:p>
        </w:tc>
        <w:tc>
          <w:tcPr>
            <w:tcW w:w="6096" w:type="dxa"/>
          </w:tcPr>
          <w:p w:rsidR="000F053F" w:rsidRPr="009216C2" w:rsidRDefault="000F053F" w:rsidP="00046497">
            <w:pPr>
              <w:spacing w:after="0"/>
              <w:jc w:val="both"/>
              <w:rPr>
                <w:color w:val="000000" w:themeColor="text1"/>
                <w:szCs w:val="24"/>
              </w:rPr>
            </w:pPr>
            <w:r w:rsidRPr="009216C2">
              <w:rPr>
                <w:color w:val="000000" w:themeColor="text1"/>
                <w:szCs w:val="24"/>
              </w:rPr>
              <w:t>Có biểu tượng loại chất thải lưu giữ theo quy định</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Pr>
                <w:color w:val="000000" w:themeColor="text1"/>
                <w:szCs w:val="24"/>
              </w:rPr>
              <w:t>10</w:t>
            </w:r>
          </w:p>
        </w:tc>
        <w:tc>
          <w:tcPr>
            <w:tcW w:w="6096" w:type="dxa"/>
          </w:tcPr>
          <w:p w:rsidR="000F053F" w:rsidRPr="003671A8" w:rsidRDefault="000F053F" w:rsidP="00046497">
            <w:pPr>
              <w:spacing w:after="0"/>
              <w:jc w:val="both"/>
              <w:rPr>
                <w:color w:val="000000" w:themeColor="text1"/>
                <w:szCs w:val="24"/>
              </w:rPr>
            </w:pPr>
            <w:r>
              <w:rPr>
                <w:color w:val="000000" w:themeColor="text1"/>
                <w:szCs w:val="24"/>
              </w:rPr>
              <w:t>C</w:t>
            </w:r>
            <w:r w:rsidRPr="009216C2">
              <w:rPr>
                <w:color w:val="000000" w:themeColor="text1"/>
                <w:szCs w:val="24"/>
              </w:rPr>
              <w:t>ó nắp đậ</w:t>
            </w:r>
            <w:r>
              <w:rPr>
                <w:color w:val="000000" w:themeColor="text1"/>
                <w:szCs w:val="24"/>
              </w:rPr>
              <w:t xml:space="preserve">y kín, </w:t>
            </w:r>
            <w:r w:rsidRPr="009216C2">
              <w:rPr>
                <w:color w:val="000000" w:themeColor="text1"/>
                <w:szCs w:val="24"/>
              </w:rPr>
              <w:t>chống được sự xâm nhập củ</w:t>
            </w:r>
            <w:r>
              <w:rPr>
                <w:color w:val="000000" w:themeColor="text1"/>
                <w:szCs w:val="24"/>
              </w:rPr>
              <w:t xml:space="preserve">a </w:t>
            </w:r>
            <w:r w:rsidRPr="009216C2">
              <w:rPr>
                <w:color w:val="000000" w:themeColor="text1"/>
                <w:szCs w:val="24"/>
              </w:rPr>
              <w:t>các loài động vật</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Pr>
                <w:color w:val="000000" w:themeColor="text1"/>
                <w:szCs w:val="24"/>
              </w:rPr>
              <w:t>11</w:t>
            </w:r>
          </w:p>
        </w:tc>
        <w:tc>
          <w:tcPr>
            <w:tcW w:w="6096" w:type="dxa"/>
          </w:tcPr>
          <w:p w:rsidR="000F053F" w:rsidRPr="003671A8" w:rsidRDefault="000F053F" w:rsidP="00046497">
            <w:pPr>
              <w:spacing w:after="0"/>
              <w:jc w:val="both"/>
              <w:rPr>
                <w:color w:val="000000" w:themeColor="text1"/>
                <w:szCs w:val="24"/>
              </w:rPr>
            </w:pPr>
            <w:r>
              <w:rPr>
                <w:color w:val="000000" w:themeColor="text1"/>
                <w:szCs w:val="24"/>
              </w:rPr>
              <w:t>Đ</w:t>
            </w:r>
            <w:r w:rsidRPr="003671A8">
              <w:rPr>
                <w:color w:val="000000" w:themeColor="text1"/>
                <w:szCs w:val="24"/>
              </w:rPr>
              <w:t xml:space="preserve">ược làm bằng vật liệu không có phản ứng với chất thải lưu chứa, có khả năng chống được sự ăn mòn nếu lưu chứa chất </w:t>
            </w:r>
            <w:r w:rsidRPr="003671A8">
              <w:rPr>
                <w:color w:val="000000" w:themeColor="text1"/>
                <w:szCs w:val="24"/>
              </w:rPr>
              <w:lastRenderedPageBreak/>
              <w:t>thải có tính ăn mòn, có nắp đậy kín đối với trường hợp lưu chứa hóa chất thải ở dạng lỏng</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p>
        </w:tc>
        <w:tc>
          <w:tcPr>
            <w:tcW w:w="6096" w:type="dxa"/>
          </w:tcPr>
          <w:p w:rsidR="000F053F" w:rsidRPr="00C03D96" w:rsidRDefault="000F053F" w:rsidP="00046497">
            <w:pPr>
              <w:spacing w:after="0"/>
              <w:rPr>
                <w:b/>
                <w:color w:val="000000" w:themeColor="text1"/>
                <w:szCs w:val="24"/>
              </w:rPr>
            </w:pPr>
            <w:r w:rsidRPr="00C03D96">
              <w:rPr>
                <w:b/>
                <w:color w:val="000000" w:themeColor="text1"/>
                <w:szCs w:val="24"/>
              </w:rPr>
              <w:t>Thực hành lưu giữ CTYT</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Pr>
                <w:color w:val="000000" w:themeColor="text1"/>
                <w:szCs w:val="24"/>
              </w:rPr>
              <w:t>12</w:t>
            </w:r>
          </w:p>
        </w:tc>
        <w:tc>
          <w:tcPr>
            <w:tcW w:w="6096" w:type="dxa"/>
          </w:tcPr>
          <w:p w:rsidR="000F053F" w:rsidRPr="003671A8" w:rsidRDefault="000F053F" w:rsidP="00046497">
            <w:pPr>
              <w:spacing w:after="0"/>
              <w:rPr>
                <w:color w:val="000000" w:themeColor="text1"/>
                <w:szCs w:val="24"/>
              </w:rPr>
            </w:pPr>
            <w:r w:rsidRPr="003671A8">
              <w:rPr>
                <w:color w:val="000000" w:themeColor="text1"/>
                <w:szCs w:val="24"/>
              </w:rPr>
              <w:t>Chất thải y tế nguy hại và CTYT thông thường được lưu giữ riêng tại khu vực lưu giữ chất thải trong khuôn viên CSYT</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Pr>
                <w:color w:val="000000" w:themeColor="text1"/>
                <w:szCs w:val="24"/>
              </w:rPr>
              <w:t>13</w:t>
            </w:r>
          </w:p>
        </w:tc>
        <w:tc>
          <w:tcPr>
            <w:tcW w:w="6096" w:type="dxa"/>
          </w:tcPr>
          <w:p w:rsidR="000F053F" w:rsidRPr="003671A8" w:rsidRDefault="000F053F" w:rsidP="00046497">
            <w:pPr>
              <w:spacing w:after="0"/>
              <w:rPr>
                <w:color w:val="000000" w:themeColor="text1"/>
                <w:szCs w:val="24"/>
              </w:rPr>
            </w:pPr>
            <w:r w:rsidRPr="003671A8">
              <w:rPr>
                <w:color w:val="000000" w:themeColor="text1"/>
                <w:szCs w:val="24"/>
              </w:rPr>
              <w:t xml:space="preserve">Chất thải lây nhiễm và chất thải nguy hại không lây nhiễm được lưu giữ riêng </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Pr>
                <w:color w:val="000000" w:themeColor="text1"/>
                <w:szCs w:val="24"/>
              </w:rPr>
              <w:t>14</w:t>
            </w:r>
          </w:p>
        </w:tc>
        <w:tc>
          <w:tcPr>
            <w:tcW w:w="6096" w:type="dxa"/>
          </w:tcPr>
          <w:p w:rsidR="000F053F" w:rsidRPr="003671A8" w:rsidRDefault="000F053F" w:rsidP="00046497">
            <w:pPr>
              <w:spacing w:after="0"/>
              <w:rPr>
                <w:color w:val="000000" w:themeColor="text1"/>
                <w:szCs w:val="24"/>
              </w:rPr>
            </w:pPr>
            <w:r w:rsidRPr="003671A8">
              <w:rPr>
                <w:color w:val="000000" w:themeColor="text1"/>
                <w:szCs w:val="24"/>
              </w:rPr>
              <w:t>Chất thải y tế thông thường phục vụ mục đích tái chế và CTYT thông thường không phục vụ mục đích tái chế được lưu giữ riêng</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Pr>
                <w:color w:val="000000" w:themeColor="text1"/>
                <w:szCs w:val="24"/>
              </w:rPr>
              <w:t>15</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Thời gian lưu giữ đối với chất thải lây nhiễm phát sinh tại CSYT không quá 02 ngày trong điều kiện bình thường</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Pr>
                <w:color w:val="000000" w:themeColor="text1"/>
                <w:szCs w:val="24"/>
              </w:rPr>
              <w:t>16</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Thời gian lưu giữ đối với chất thải lây nhiễm không quá 07 ngày đối với chất thải lây nhiễm trong thiết bị bảo quản lạnh dưới 8°C</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Pr>
                <w:color w:val="000000" w:themeColor="text1"/>
                <w:szCs w:val="24"/>
              </w:rPr>
              <w:t>17</w:t>
            </w:r>
          </w:p>
        </w:tc>
        <w:tc>
          <w:tcPr>
            <w:tcW w:w="6096" w:type="dxa"/>
          </w:tcPr>
          <w:p w:rsidR="000F053F" w:rsidRPr="003671A8" w:rsidRDefault="000F053F" w:rsidP="00046497">
            <w:pPr>
              <w:spacing w:after="0"/>
              <w:jc w:val="both"/>
              <w:rPr>
                <w:color w:val="000000" w:themeColor="text1"/>
                <w:szCs w:val="24"/>
              </w:rPr>
            </w:pPr>
            <w:r w:rsidRPr="000F053F">
              <w:rPr>
                <w:i/>
                <w:color w:val="000000" w:themeColor="text1"/>
                <w:szCs w:val="24"/>
                <w:u w:val="single"/>
              </w:rPr>
              <w:t>Đối với CSYT có lượng chất thải lây nhiễm phát sinh dưới 05 kg/ngày:</w:t>
            </w:r>
            <w:r>
              <w:rPr>
                <w:color w:val="000000" w:themeColor="text1"/>
                <w:szCs w:val="24"/>
              </w:rPr>
              <w:t xml:space="preserve"> </w:t>
            </w:r>
            <w:r w:rsidRPr="003671A8">
              <w:rPr>
                <w:color w:val="000000" w:themeColor="text1"/>
                <w:szCs w:val="24"/>
              </w:rPr>
              <w:t xml:space="preserve">Thời gian lưu giữ đối với chất thải lây nhiễm không quá 03 ngày </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Pr>
                <w:color w:val="000000" w:themeColor="text1"/>
                <w:szCs w:val="24"/>
              </w:rPr>
              <w:t>18</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Chất thải lây nhiễm được vận chuyển từ CSYT khác về để xử lý theo mô hình cụm hoặc mô hình tập trung, được xử lý trong ngày</w:t>
            </w:r>
            <w:r>
              <w:rPr>
                <w:color w:val="000000" w:themeColor="text1"/>
                <w:szCs w:val="24"/>
              </w:rPr>
              <w:t xml:space="preserve"> </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Pr>
                <w:color w:val="000000" w:themeColor="text1"/>
                <w:szCs w:val="24"/>
              </w:rPr>
              <w:t>19</w:t>
            </w:r>
          </w:p>
        </w:tc>
        <w:tc>
          <w:tcPr>
            <w:tcW w:w="6096" w:type="dxa"/>
          </w:tcPr>
          <w:p w:rsidR="000F053F" w:rsidRPr="003671A8" w:rsidRDefault="000F053F" w:rsidP="00046497">
            <w:pPr>
              <w:spacing w:after="0"/>
              <w:jc w:val="both"/>
              <w:rPr>
                <w:color w:val="000000" w:themeColor="text1"/>
                <w:szCs w:val="24"/>
              </w:rPr>
            </w:pPr>
            <w:r w:rsidRPr="00C03D96">
              <w:rPr>
                <w:color w:val="000000" w:themeColor="text1"/>
                <w:szCs w:val="24"/>
              </w:rPr>
              <w:t>Trường hợp chưa xử lý ngay trong ngày, phả</w:t>
            </w:r>
            <w:r>
              <w:rPr>
                <w:color w:val="000000" w:themeColor="text1"/>
                <w:szCs w:val="24"/>
              </w:rPr>
              <w:t xml:space="preserve">i lưu </w:t>
            </w:r>
            <w:r w:rsidRPr="00C03D96">
              <w:rPr>
                <w:color w:val="000000" w:themeColor="text1"/>
                <w:szCs w:val="24"/>
              </w:rPr>
              <w:t>giữ ở nhiệt độ</w:t>
            </w:r>
            <w:r w:rsidR="004F701B">
              <w:rPr>
                <w:color w:val="000000" w:themeColor="text1"/>
                <w:szCs w:val="24"/>
              </w:rPr>
              <w:t xml:space="preserve"> &lt;</w:t>
            </w:r>
            <w:r w:rsidRPr="00C03D96">
              <w:rPr>
                <w:color w:val="000000" w:themeColor="text1"/>
                <w:szCs w:val="24"/>
              </w:rPr>
              <w:t>20°C và thời gian lưu giữ tối đa không quá 02 ngày.</w:t>
            </w:r>
          </w:p>
        </w:tc>
        <w:tc>
          <w:tcPr>
            <w:tcW w:w="567"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c>
          <w:tcPr>
            <w:tcW w:w="992" w:type="dxa"/>
          </w:tcPr>
          <w:p w:rsidR="000F053F" w:rsidRPr="003671A8" w:rsidRDefault="000F053F" w:rsidP="00046497">
            <w:pPr>
              <w:spacing w:after="0"/>
              <w:jc w:val="both"/>
              <w:rPr>
                <w:b/>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b/>
                <w:color w:val="000000" w:themeColor="text1"/>
                <w:szCs w:val="24"/>
              </w:rPr>
            </w:pPr>
            <w:r>
              <w:rPr>
                <w:b/>
                <w:color w:val="000000" w:themeColor="text1"/>
                <w:szCs w:val="24"/>
              </w:rPr>
              <w:t>I</w:t>
            </w:r>
          </w:p>
        </w:tc>
        <w:tc>
          <w:tcPr>
            <w:tcW w:w="6096" w:type="dxa"/>
          </w:tcPr>
          <w:p w:rsidR="000F053F" w:rsidRPr="003671A8" w:rsidRDefault="000F053F" w:rsidP="00046497">
            <w:pPr>
              <w:spacing w:after="0"/>
              <w:jc w:val="both"/>
              <w:rPr>
                <w:color w:val="000000" w:themeColor="text1"/>
                <w:szCs w:val="24"/>
              </w:rPr>
            </w:pPr>
            <w:r w:rsidRPr="003671A8">
              <w:rPr>
                <w:b/>
                <w:bCs/>
                <w:color w:val="000000" w:themeColor="text1"/>
                <w:szCs w:val="24"/>
              </w:rPr>
              <w:t xml:space="preserve">THỰC HÀNH </w:t>
            </w:r>
            <w:r w:rsidRPr="003671A8">
              <w:rPr>
                <w:b/>
                <w:color w:val="000000" w:themeColor="text1"/>
                <w:szCs w:val="24"/>
              </w:rPr>
              <w:t>VẬN CHUYỂN CHẤT THẢI Y TẾ</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p>
        </w:tc>
        <w:tc>
          <w:tcPr>
            <w:tcW w:w="6096" w:type="dxa"/>
          </w:tcPr>
          <w:p w:rsidR="000F053F" w:rsidRPr="003671A8" w:rsidRDefault="000F053F" w:rsidP="00046497">
            <w:pPr>
              <w:spacing w:after="0"/>
              <w:rPr>
                <w:b/>
                <w:color w:val="000000" w:themeColor="text1"/>
                <w:szCs w:val="24"/>
              </w:rPr>
            </w:pPr>
            <w:r w:rsidRPr="003671A8">
              <w:rPr>
                <w:b/>
                <w:color w:val="000000" w:themeColor="text1"/>
                <w:szCs w:val="24"/>
              </w:rPr>
              <w:t xml:space="preserve">Vận chuyển CTYT nguy hại để </w:t>
            </w:r>
            <w:r w:rsidRPr="003671A8">
              <w:rPr>
                <w:b/>
                <w:color w:val="000000" w:themeColor="text1"/>
                <w:szCs w:val="24"/>
                <w:u w:val="single"/>
              </w:rPr>
              <w:t xml:space="preserve">xử lý theo mô hình cụm </w:t>
            </w:r>
            <w:r>
              <w:rPr>
                <w:b/>
                <w:color w:val="000000" w:themeColor="text1"/>
                <w:szCs w:val="24"/>
                <w:u w:val="single"/>
              </w:rPr>
              <w:t>CSYT</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Pr>
                <w:color w:val="000000" w:themeColor="text1"/>
                <w:szCs w:val="24"/>
              </w:rPr>
              <w:t>1</w:t>
            </w:r>
          </w:p>
        </w:tc>
        <w:tc>
          <w:tcPr>
            <w:tcW w:w="6096" w:type="dxa"/>
          </w:tcPr>
          <w:p w:rsidR="000F053F" w:rsidRPr="003671A8" w:rsidRDefault="000F053F" w:rsidP="00046497">
            <w:pPr>
              <w:spacing w:after="0"/>
              <w:rPr>
                <w:color w:val="000000" w:themeColor="text1"/>
                <w:szCs w:val="24"/>
              </w:rPr>
            </w:pPr>
            <w:r>
              <w:rPr>
                <w:color w:val="000000" w:themeColor="text1"/>
                <w:szCs w:val="24"/>
              </w:rPr>
              <w:t>CSYT</w:t>
            </w:r>
            <w:r w:rsidRPr="00C03D96">
              <w:rPr>
                <w:color w:val="000000" w:themeColor="text1"/>
                <w:szCs w:val="24"/>
              </w:rPr>
              <w:t xml:space="preserve"> trong cụm thuê đơn vị bên ngoài có giấy phép xử</w:t>
            </w:r>
            <w:r>
              <w:rPr>
                <w:color w:val="000000" w:themeColor="text1"/>
                <w:szCs w:val="24"/>
              </w:rPr>
              <w:t xml:space="preserve"> lý CTNH</w:t>
            </w:r>
            <w:r w:rsidRPr="00C03D96">
              <w:rPr>
                <w:color w:val="000000" w:themeColor="text1"/>
                <w:szCs w:val="24"/>
              </w:rPr>
              <w:t xml:space="preserve"> hoặc giấy phép hành nghề quả</w:t>
            </w:r>
            <w:r>
              <w:rPr>
                <w:color w:val="000000" w:themeColor="text1"/>
                <w:szCs w:val="24"/>
              </w:rPr>
              <w:t>n lý CTNH</w:t>
            </w:r>
            <w:r w:rsidRPr="00C03D96">
              <w:rPr>
                <w:color w:val="000000" w:themeColor="text1"/>
                <w:szCs w:val="24"/>
              </w:rPr>
              <w:t xml:space="preserve"> để thực hiện vận chuyển chất thải củ</w:t>
            </w:r>
            <w:r>
              <w:rPr>
                <w:color w:val="000000" w:themeColor="text1"/>
                <w:szCs w:val="24"/>
              </w:rPr>
              <w:t xml:space="preserve">a CSYT </w:t>
            </w:r>
            <w:r w:rsidRPr="00C03D96">
              <w:rPr>
                <w:color w:val="000000" w:themeColor="text1"/>
                <w:szCs w:val="24"/>
              </w:rPr>
              <w:t>đến cơ sở xử lý cho cụm</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Pr>
                <w:color w:val="000000" w:themeColor="text1"/>
                <w:szCs w:val="24"/>
              </w:rPr>
              <w:t>2</w:t>
            </w:r>
          </w:p>
        </w:tc>
        <w:tc>
          <w:tcPr>
            <w:tcW w:w="6096" w:type="dxa"/>
          </w:tcPr>
          <w:p w:rsidR="000F053F" w:rsidRPr="003671A8" w:rsidRDefault="000F053F" w:rsidP="00046497">
            <w:pPr>
              <w:spacing w:after="0"/>
              <w:rPr>
                <w:color w:val="000000" w:themeColor="text1"/>
                <w:szCs w:val="24"/>
              </w:rPr>
            </w:pPr>
            <w:r>
              <w:rPr>
                <w:color w:val="000000" w:themeColor="text1"/>
                <w:szCs w:val="24"/>
              </w:rPr>
              <w:t>CSYT</w:t>
            </w:r>
            <w:r w:rsidRPr="005B774B">
              <w:rPr>
                <w:color w:val="000000" w:themeColor="text1"/>
                <w:szCs w:val="24"/>
              </w:rPr>
              <w:t xml:space="preserve"> trong cụm tự vận chuyển hoặc thuê đơn vị khác</w:t>
            </w:r>
            <w:r>
              <w:rPr>
                <w:color w:val="000000" w:themeColor="text1"/>
                <w:szCs w:val="24"/>
              </w:rPr>
              <w:t xml:space="preserve"> </w:t>
            </w:r>
            <w:r w:rsidR="005233D4">
              <w:rPr>
                <w:color w:val="000000" w:themeColor="text1"/>
                <w:szCs w:val="24"/>
              </w:rPr>
              <w:t xml:space="preserve">chưa </w:t>
            </w:r>
            <w:r w:rsidR="005233D4" w:rsidRPr="00C03D96">
              <w:rPr>
                <w:color w:val="000000" w:themeColor="text1"/>
                <w:szCs w:val="24"/>
              </w:rPr>
              <w:t>có giấy phép xử</w:t>
            </w:r>
            <w:r w:rsidR="005233D4">
              <w:rPr>
                <w:color w:val="000000" w:themeColor="text1"/>
                <w:szCs w:val="24"/>
              </w:rPr>
              <w:t xml:space="preserve"> lý CTNH</w:t>
            </w:r>
            <w:r w:rsidR="005233D4" w:rsidRPr="00C03D96">
              <w:rPr>
                <w:color w:val="000000" w:themeColor="text1"/>
                <w:szCs w:val="24"/>
              </w:rPr>
              <w:t xml:space="preserve"> hoặc giấy phép hành nghề quả</w:t>
            </w:r>
            <w:r w:rsidR="005233D4">
              <w:rPr>
                <w:color w:val="000000" w:themeColor="text1"/>
                <w:szCs w:val="24"/>
              </w:rPr>
              <w:t xml:space="preserve">n lý CTNH </w:t>
            </w:r>
            <w:r>
              <w:rPr>
                <w:color w:val="000000" w:themeColor="text1"/>
                <w:szCs w:val="24"/>
              </w:rPr>
              <w:t xml:space="preserve">đã </w:t>
            </w:r>
            <w:r w:rsidRPr="005B774B">
              <w:rPr>
                <w:color w:val="000000" w:themeColor="text1"/>
                <w:szCs w:val="24"/>
              </w:rPr>
              <w:t xml:space="preserve">được </w:t>
            </w:r>
            <w:r>
              <w:rPr>
                <w:color w:val="000000" w:themeColor="text1"/>
                <w:szCs w:val="24"/>
              </w:rPr>
              <w:t>UBND</w:t>
            </w:r>
            <w:r w:rsidRPr="005B774B">
              <w:rPr>
                <w:color w:val="000000" w:themeColor="text1"/>
                <w:szCs w:val="24"/>
              </w:rPr>
              <w:t xml:space="preserve"> tỉ</w:t>
            </w:r>
            <w:r w:rsidR="005233D4">
              <w:rPr>
                <w:color w:val="000000" w:themeColor="text1"/>
                <w:szCs w:val="24"/>
              </w:rPr>
              <w:t>nh, TP</w:t>
            </w:r>
            <w:r w:rsidRPr="005B774B">
              <w:rPr>
                <w:color w:val="000000" w:themeColor="text1"/>
                <w:szCs w:val="24"/>
              </w:rPr>
              <w:t xml:space="preserve"> trực thuộ</w:t>
            </w:r>
            <w:r w:rsidR="005233D4">
              <w:rPr>
                <w:color w:val="000000" w:themeColor="text1"/>
                <w:szCs w:val="24"/>
              </w:rPr>
              <w:t>c TW</w:t>
            </w:r>
            <w:r w:rsidRPr="005B774B">
              <w:rPr>
                <w:color w:val="000000" w:themeColor="text1"/>
                <w:szCs w:val="24"/>
              </w:rPr>
              <w:t xml:space="preserve"> phê duyệt </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Pr>
                <w:color w:val="000000" w:themeColor="text1"/>
                <w:szCs w:val="24"/>
              </w:rPr>
              <w:t>3</w:t>
            </w:r>
          </w:p>
        </w:tc>
        <w:tc>
          <w:tcPr>
            <w:tcW w:w="6096" w:type="dxa"/>
          </w:tcPr>
          <w:p w:rsidR="000F053F" w:rsidRPr="003671A8" w:rsidRDefault="000F053F" w:rsidP="00046497">
            <w:pPr>
              <w:spacing w:after="0"/>
              <w:rPr>
                <w:color w:val="000000" w:themeColor="text1"/>
                <w:szCs w:val="24"/>
              </w:rPr>
            </w:pPr>
            <w:r w:rsidRPr="003671A8">
              <w:rPr>
                <w:color w:val="000000" w:themeColor="text1"/>
                <w:szCs w:val="24"/>
              </w:rPr>
              <w:t>Sử dụng xe thùng kín hoặc xe bảo ôn chuyên dụng để vận chuyển CTYT</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Pr>
                <w:color w:val="000000" w:themeColor="text1"/>
                <w:szCs w:val="24"/>
              </w:rPr>
              <w:t>4</w:t>
            </w:r>
          </w:p>
        </w:tc>
        <w:tc>
          <w:tcPr>
            <w:tcW w:w="6096" w:type="dxa"/>
          </w:tcPr>
          <w:p w:rsidR="000F053F" w:rsidRPr="003671A8" w:rsidRDefault="000F053F" w:rsidP="00046497">
            <w:pPr>
              <w:spacing w:after="0"/>
              <w:rPr>
                <w:color w:val="000000" w:themeColor="text1"/>
                <w:szCs w:val="24"/>
              </w:rPr>
            </w:pPr>
            <w:r>
              <w:rPr>
                <w:color w:val="000000" w:themeColor="text1"/>
                <w:szCs w:val="24"/>
              </w:rPr>
              <w:t>Dụng cụ, thiết bị lưu chứa c</w:t>
            </w:r>
            <w:r w:rsidRPr="003671A8">
              <w:rPr>
                <w:color w:val="000000" w:themeColor="text1"/>
                <w:szCs w:val="24"/>
              </w:rPr>
              <w:t>ó thành, đáy, nắp kín, kết cấu cứng, chịu được va chạm, không bị rách vỡ bởi trọng lượng chất thải, bảo đảm an toàn trong quá trình vận chuyển</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Pr>
                <w:color w:val="000000" w:themeColor="text1"/>
                <w:szCs w:val="24"/>
              </w:rPr>
              <w:t>5</w:t>
            </w:r>
          </w:p>
        </w:tc>
        <w:tc>
          <w:tcPr>
            <w:tcW w:w="6096" w:type="dxa"/>
          </w:tcPr>
          <w:p w:rsidR="000F053F" w:rsidRPr="003671A8" w:rsidRDefault="000F053F" w:rsidP="00046497">
            <w:pPr>
              <w:spacing w:after="0"/>
              <w:rPr>
                <w:color w:val="000000" w:themeColor="text1"/>
                <w:szCs w:val="24"/>
              </w:rPr>
            </w:pPr>
            <w:r w:rsidRPr="003671A8">
              <w:rPr>
                <w:color w:val="000000" w:themeColor="text1"/>
                <w:szCs w:val="24"/>
              </w:rPr>
              <w:t>Có biểu tượng về loại chất thải lưu chứa theo quy định với kích thước phù hợp, được in rõ ràng, dễ đọc, không bị mờ và phai màu trên thiết bị lưu chứa chất thải</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Pr>
                <w:color w:val="000000" w:themeColor="text1"/>
                <w:szCs w:val="24"/>
              </w:rPr>
              <w:lastRenderedPageBreak/>
              <w:t>6</w:t>
            </w:r>
          </w:p>
        </w:tc>
        <w:tc>
          <w:tcPr>
            <w:tcW w:w="6096" w:type="dxa"/>
          </w:tcPr>
          <w:p w:rsidR="000F053F" w:rsidRPr="003671A8" w:rsidRDefault="000F053F" w:rsidP="00046497">
            <w:pPr>
              <w:spacing w:after="0"/>
              <w:rPr>
                <w:color w:val="000000" w:themeColor="text1"/>
                <w:szCs w:val="24"/>
              </w:rPr>
            </w:pPr>
            <w:r w:rsidRPr="003671A8">
              <w:rPr>
                <w:color w:val="000000" w:themeColor="text1"/>
                <w:szCs w:val="24"/>
              </w:rPr>
              <w:t>Được lắp cố định hoặc có thể tháo rời trên phương tiện vận chuyển và bảo đảm không bị rơi, đổ trong quá trình vận chuyển chất thải</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Pr>
                <w:color w:val="000000" w:themeColor="text1"/>
                <w:szCs w:val="24"/>
              </w:rPr>
              <w:t>7</w:t>
            </w:r>
          </w:p>
        </w:tc>
        <w:tc>
          <w:tcPr>
            <w:tcW w:w="6096" w:type="dxa"/>
          </w:tcPr>
          <w:p w:rsidR="000F053F" w:rsidRPr="003671A8" w:rsidRDefault="000F053F" w:rsidP="00046497">
            <w:pPr>
              <w:spacing w:after="0"/>
              <w:rPr>
                <w:color w:val="000000" w:themeColor="text1"/>
                <w:szCs w:val="24"/>
              </w:rPr>
            </w:pPr>
            <w:r w:rsidRPr="003671A8">
              <w:rPr>
                <w:color w:val="000000" w:themeColor="text1"/>
                <w:szCs w:val="24"/>
              </w:rPr>
              <w:t>Chất thải lây nhiễm trước khi vận chuyển được đóng gói trong các thùng, hộp hoặc túi kín, bảo đảm không bị bục, vỡ hoặc phát tán chất thải trên đường vận chuyển</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p>
        </w:tc>
        <w:tc>
          <w:tcPr>
            <w:tcW w:w="6096" w:type="dxa"/>
          </w:tcPr>
          <w:p w:rsidR="000F053F" w:rsidRPr="003671A8" w:rsidRDefault="000F053F" w:rsidP="00046497">
            <w:pPr>
              <w:spacing w:after="0"/>
              <w:rPr>
                <w:color w:val="000000" w:themeColor="text1"/>
                <w:szCs w:val="24"/>
              </w:rPr>
            </w:pPr>
            <w:r w:rsidRPr="003671A8">
              <w:rPr>
                <w:b/>
                <w:color w:val="000000" w:themeColor="text1"/>
                <w:szCs w:val="24"/>
              </w:rPr>
              <w:t>Vận chuyển CTYT để xử lý theo</w:t>
            </w:r>
            <w:r>
              <w:rPr>
                <w:b/>
                <w:color w:val="000000" w:themeColor="text1"/>
                <w:szCs w:val="24"/>
              </w:rPr>
              <w:t xml:space="preserve"> </w:t>
            </w:r>
            <w:r w:rsidRPr="003671A8">
              <w:rPr>
                <w:b/>
                <w:color w:val="000000" w:themeColor="text1"/>
                <w:szCs w:val="24"/>
                <w:u w:val="single"/>
              </w:rPr>
              <w:t>mô hình tập trung</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tcPr>
          <w:p w:rsidR="000F053F" w:rsidRPr="000F053F" w:rsidRDefault="000F053F" w:rsidP="00046497">
            <w:pPr>
              <w:spacing w:after="0"/>
              <w:jc w:val="center"/>
              <w:rPr>
                <w:color w:val="000000" w:themeColor="text1"/>
                <w:szCs w:val="24"/>
              </w:rPr>
            </w:pPr>
            <w:r w:rsidRPr="000F053F">
              <w:rPr>
                <w:color w:val="000000" w:themeColor="text1"/>
                <w:szCs w:val="24"/>
              </w:rPr>
              <w:t>6</w:t>
            </w:r>
          </w:p>
        </w:tc>
        <w:tc>
          <w:tcPr>
            <w:tcW w:w="6096" w:type="dxa"/>
          </w:tcPr>
          <w:p w:rsidR="000F053F" w:rsidRPr="000F053F" w:rsidRDefault="000F053F" w:rsidP="00046497">
            <w:pPr>
              <w:spacing w:after="0"/>
              <w:rPr>
                <w:color w:val="000000" w:themeColor="text1"/>
                <w:szCs w:val="24"/>
              </w:rPr>
            </w:pPr>
            <w:r w:rsidRPr="000F053F">
              <w:rPr>
                <w:color w:val="000000" w:themeColor="text1"/>
                <w:szCs w:val="24"/>
              </w:rPr>
              <w:t>Vận chuyển chất thải nguy hại không lây nhiễm</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sidRPr="003671A8">
              <w:rPr>
                <w:color w:val="000000" w:themeColor="text1"/>
                <w:szCs w:val="24"/>
              </w:rPr>
              <w:t>7</w:t>
            </w:r>
          </w:p>
        </w:tc>
        <w:tc>
          <w:tcPr>
            <w:tcW w:w="6096" w:type="dxa"/>
          </w:tcPr>
          <w:p w:rsidR="000F053F" w:rsidRPr="003671A8" w:rsidRDefault="000F053F" w:rsidP="00046497">
            <w:pPr>
              <w:spacing w:after="0"/>
              <w:rPr>
                <w:color w:val="000000" w:themeColor="text1"/>
                <w:szCs w:val="24"/>
              </w:rPr>
            </w:pPr>
            <w:r w:rsidRPr="003671A8">
              <w:rPr>
                <w:color w:val="000000" w:themeColor="text1"/>
                <w:szCs w:val="24"/>
              </w:rPr>
              <w:t>Bao bì, thiết bị chứa chất thải nguy hại không lây nhiễm có khả năng chống được sự ăn mòn, không bị gỉ, không phản ứng hoá học với chất thải chứa bên trong, có khả năng chống thấm hoặc thẩm thấu</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sidRPr="003671A8">
              <w:rPr>
                <w:color w:val="000000" w:themeColor="text1"/>
                <w:szCs w:val="24"/>
              </w:rPr>
              <w:t>8</w:t>
            </w:r>
          </w:p>
        </w:tc>
        <w:tc>
          <w:tcPr>
            <w:tcW w:w="6096" w:type="dxa"/>
          </w:tcPr>
          <w:p w:rsidR="000F053F" w:rsidRPr="003671A8" w:rsidRDefault="000F053F" w:rsidP="00046497">
            <w:pPr>
              <w:spacing w:after="0"/>
              <w:rPr>
                <w:color w:val="000000" w:themeColor="text1"/>
                <w:szCs w:val="24"/>
              </w:rPr>
            </w:pPr>
            <w:r w:rsidRPr="003671A8">
              <w:rPr>
                <w:color w:val="000000" w:themeColor="text1"/>
                <w:szCs w:val="24"/>
              </w:rPr>
              <w:t xml:space="preserve">Bao bì, thiết bị chứa chất thải nguy hại không lây nhiễm chịu được va chạm, không bị hư hỏng, rách vỡ vỏ </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sidRPr="003671A8">
              <w:rPr>
                <w:color w:val="000000" w:themeColor="text1"/>
                <w:szCs w:val="24"/>
              </w:rPr>
              <w:t>9</w:t>
            </w:r>
          </w:p>
        </w:tc>
        <w:tc>
          <w:tcPr>
            <w:tcW w:w="6096" w:type="dxa"/>
          </w:tcPr>
          <w:p w:rsidR="000F053F" w:rsidRPr="003671A8" w:rsidRDefault="000F053F" w:rsidP="00046497">
            <w:pPr>
              <w:spacing w:after="0"/>
              <w:rPr>
                <w:color w:val="000000" w:themeColor="text1"/>
                <w:szCs w:val="24"/>
              </w:rPr>
            </w:pPr>
            <w:r w:rsidRPr="003671A8">
              <w:rPr>
                <w:color w:val="000000" w:themeColor="text1"/>
                <w:szCs w:val="24"/>
              </w:rPr>
              <w:t>Trên bao bì, thiết bị chứa chất thải nguy hại không lây nhiễm có dấu hiệu cảnh báo, phòng ngừa với kích thước ít nhất 30 cm mỗi chiều, được in rõ ràng, dễ đọc, không bị mờ và phai màu</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sidRPr="003671A8">
              <w:rPr>
                <w:color w:val="000000" w:themeColor="text1"/>
                <w:szCs w:val="24"/>
              </w:rPr>
              <w:t>10</w:t>
            </w:r>
          </w:p>
        </w:tc>
        <w:tc>
          <w:tcPr>
            <w:tcW w:w="6096" w:type="dxa"/>
          </w:tcPr>
          <w:p w:rsidR="000F053F" w:rsidRPr="003671A8" w:rsidRDefault="000F053F" w:rsidP="00046497">
            <w:pPr>
              <w:spacing w:after="0"/>
              <w:rPr>
                <w:color w:val="000000" w:themeColor="text1"/>
                <w:szCs w:val="24"/>
              </w:rPr>
            </w:pPr>
            <w:r w:rsidRPr="003671A8">
              <w:rPr>
                <w:color w:val="000000" w:themeColor="text1"/>
                <w:szCs w:val="24"/>
              </w:rPr>
              <w:t>Thiết bị lưu chứa chất thải nguy hại không lây nhiễm ở thể lỏng hoặc có thành phần nguy hại dễ bay hơi có nắp đậy kín, mức chứa cao nhất cách giới hạn trên của bao bì là 10 cm</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sidRPr="003671A8">
              <w:rPr>
                <w:color w:val="000000" w:themeColor="text1"/>
                <w:szCs w:val="24"/>
              </w:rPr>
              <w:t>11</w:t>
            </w:r>
          </w:p>
        </w:tc>
        <w:tc>
          <w:tcPr>
            <w:tcW w:w="6096" w:type="dxa"/>
          </w:tcPr>
          <w:p w:rsidR="000F053F" w:rsidRPr="003671A8" w:rsidRDefault="000F053F" w:rsidP="00046497">
            <w:pPr>
              <w:spacing w:after="0"/>
              <w:rPr>
                <w:color w:val="000000" w:themeColor="text1"/>
                <w:szCs w:val="24"/>
              </w:rPr>
            </w:pPr>
            <w:r w:rsidRPr="003671A8">
              <w:rPr>
                <w:color w:val="000000" w:themeColor="text1"/>
                <w:szCs w:val="24"/>
              </w:rPr>
              <w:t>Trước khi vận chuyển, bao bì chứa chất thải nguy hại không lây nhiễm được dán nhãn rõ ràng, dễ đọc, không bị mờ và phai màu</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sidRPr="003671A8">
              <w:rPr>
                <w:color w:val="000000" w:themeColor="text1"/>
                <w:szCs w:val="24"/>
              </w:rPr>
              <w:t>12</w:t>
            </w:r>
          </w:p>
        </w:tc>
        <w:tc>
          <w:tcPr>
            <w:tcW w:w="6096" w:type="dxa"/>
          </w:tcPr>
          <w:p w:rsidR="000F053F" w:rsidRPr="003671A8" w:rsidRDefault="000F053F" w:rsidP="00046497">
            <w:pPr>
              <w:spacing w:after="0"/>
              <w:rPr>
                <w:color w:val="000000" w:themeColor="text1"/>
                <w:szCs w:val="24"/>
              </w:rPr>
            </w:pPr>
            <w:r w:rsidRPr="003671A8">
              <w:rPr>
                <w:color w:val="000000" w:themeColor="text1"/>
                <w:szCs w:val="24"/>
              </w:rPr>
              <w:t>Chất thải lây nhiễm trước khi vận chuyển phải được đóng gói trong các bao bì, dụng cụ kín, bảo đảm không bục, vỡ hoặc phát tán chất thải trên đường vận chuyển</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tcPr>
          <w:p w:rsidR="000F053F" w:rsidRPr="003671A8" w:rsidRDefault="000F053F" w:rsidP="00046497">
            <w:pPr>
              <w:spacing w:after="0"/>
              <w:jc w:val="center"/>
              <w:rPr>
                <w:color w:val="000000" w:themeColor="text1"/>
                <w:szCs w:val="24"/>
              </w:rPr>
            </w:pPr>
            <w:r w:rsidRPr="003671A8">
              <w:rPr>
                <w:color w:val="000000" w:themeColor="text1"/>
                <w:szCs w:val="24"/>
              </w:rPr>
              <w:t>13</w:t>
            </w:r>
          </w:p>
        </w:tc>
        <w:tc>
          <w:tcPr>
            <w:tcW w:w="6096" w:type="dxa"/>
          </w:tcPr>
          <w:p w:rsidR="000F053F" w:rsidRPr="003671A8" w:rsidRDefault="000F053F" w:rsidP="00046497">
            <w:pPr>
              <w:spacing w:after="0"/>
              <w:rPr>
                <w:color w:val="000000" w:themeColor="text1"/>
                <w:szCs w:val="24"/>
              </w:rPr>
            </w:pPr>
            <w:r w:rsidRPr="003671A8">
              <w:rPr>
                <w:color w:val="000000" w:themeColor="text1"/>
                <w:szCs w:val="24"/>
              </w:rPr>
              <w:t>Thùng của phương tiện chuyên dụng để vận chuyển chất thải lây nhiễm là loại thùng kín hoặc thùng được bảo ôn</w:t>
            </w:r>
          </w:p>
        </w:tc>
        <w:tc>
          <w:tcPr>
            <w:tcW w:w="567"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c>
          <w:tcPr>
            <w:tcW w:w="992" w:type="dxa"/>
          </w:tcPr>
          <w:p w:rsidR="000F053F" w:rsidRPr="003671A8" w:rsidRDefault="000F053F" w:rsidP="00046497">
            <w:pPr>
              <w:spacing w:after="0"/>
              <w:jc w:val="both"/>
              <w:rPr>
                <w:color w:val="000000" w:themeColor="text1"/>
                <w:szCs w:val="24"/>
              </w:rPr>
            </w:pPr>
          </w:p>
        </w:tc>
      </w:tr>
      <w:tr w:rsidR="000F053F" w:rsidRPr="003671A8" w:rsidTr="004F701B">
        <w:tc>
          <w:tcPr>
            <w:tcW w:w="567" w:type="dxa"/>
            <w:shd w:val="clear" w:color="auto" w:fill="auto"/>
            <w:vAlign w:val="center"/>
          </w:tcPr>
          <w:p w:rsidR="000F053F" w:rsidRPr="003671A8" w:rsidRDefault="000F053F" w:rsidP="00046497">
            <w:pPr>
              <w:spacing w:after="0"/>
              <w:jc w:val="center"/>
              <w:rPr>
                <w:b/>
                <w:color w:val="000000" w:themeColor="text1"/>
                <w:szCs w:val="24"/>
              </w:rPr>
            </w:pPr>
            <w:r>
              <w:rPr>
                <w:b/>
                <w:color w:val="000000" w:themeColor="text1"/>
                <w:szCs w:val="24"/>
              </w:rPr>
              <w:t>J</w:t>
            </w:r>
          </w:p>
        </w:tc>
        <w:tc>
          <w:tcPr>
            <w:tcW w:w="6096" w:type="dxa"/>
          </w:tcPr>
          <w:p w:rsidR="000F053F" w:rsidRPr="003671A8" w:rsidRDefault="000F053F" w:rsidP="00046497">
            <w:pPr>
              <w:spacing w:after="0"/>
              <w:jc w:val="both"/>
              <w:rPr>
                <w:b/>
                <w:color w:val="000000" w:themeColor="text1"/>
                <w:szCs w:val="24"/>
              </w:rPr>
            </w:pPr>
            <w:r w:rsidRPr="003671A8">
              <w:rPr>
                <w:b/>
                <w:color w:val="000000" w:themeColor="text1"/>
                <w:szCs w:val="24"/>
              </w:rPr>
              <w:t>THỰC HÀNH XỬ LÝ CHẤT THẢI Y TẾ</w:t>
            </w:r>
            <w:r>
              <w:rPr>
                <w:b/>
                <w:color w:val="000000" w:themeColor="text1"/>
                <w:szCs w:val="24"/>
              </w:rPr>
              <w:t xml:space="preserve"> </w:t>
            </w:r>
            <w:r w:rsidRPr="00F306CB">
              <w:rPr>
                <w:b/>
                <w:i/>
                <w:color w:val="000000" w:themeColor="text1"/>
                <w:szCs w:val="24"/>
              </w:rPr>
              <w:t>(chỉ áp dụng đối với hình thức xử lý chất thải tại khuôn viên CSYT)</w:t>
            </w:r>
          </w:p>
        </w:tc>
        <w:tc>
          <w:tcPr>
            <w:tcW w:w="567" w:type="dxa"/>
          </w:tcPr>
          <w:p w:rsidR="000F053F" w:rsidRPr="003671A8" w:rsidRDefault="000F053F" w:rsidP="00046497">
            <w:pPr>
              <w:spacing w:after="0"/>
              <w:ind w:left="318"/>
              <w:jc w:val="both"/>
              <w:rPr>
                <w:b/>
                <w:color w:val="000000" w:themeColor="text1"/>
                <w:szCs w:val="24"/>
              </w:rPr>
            </w:pPr>
          </w:p>
        </w:tc>
        <w:tc>
          <w:tcPr>
            <w:tcW w:w="992" w:type="dxa"/>
          </w:tcPr>
          <w:p w:rsidR="000F053F" w:rsidRPr="003671A8" w:rsidRDefault="000F053F" w:rsidP="00046497">
            <w:pPr>
              <w:spacing w:after="0"/>
              <w:ind w:left="318"/>
              <w:jc w:val="both"/>
              <w:rPr>
                <w:b/>
                <w:color w:val="000000" w:themeColor="text1"/>
                <w:szCs w:val="24"/>
              </w:rPr>
            </w:pPr>
          </w:p>
        </w:tc>
        <w:tc>
          <w:tcPr>
            <w:tcW w:w="992" w:type="dxa"/>
          </w:tcPr>
          <w:p w:rsidR="000F053F" w:rsidRPr="003671A8" w:rsidRDefault="000F053F" w:rsidP="00046497">
            <w:pPr>
              <w:spacing w:after="0"/>
              <w:ind w:left="318"/>
              <w:jc w:val="both"/>
              <w:rPr>
                <w:b/>
                <w:color w:val="000000" w:themeColor="text1"/>
                <w:szCs w:val="24"/>
              </w:rPr>
            </w:pPr>
          </w:p>
        </w:tc>
        <w:tc>
          <w:tcPr>
            <w:tcW w:w="992" w:type="dxa"/>
          </w:tcPr>
          <w:p w:rsidR="000F053F" w:rsidRPr="003671A8" w:rsidRDefault="000F053F" w:rsidP="00046497">
            <w:pPr>
              <w:spacing w:after="0"/>
              <w:ind w:left="318"/>
              <w:jc w:val="both"/>
              <w:rPr>
                <w:b/>
                <w:color w:val="000000" w:themeColor="text1"/>
                <w:szCs w:val="24"/>
              </w:rPr>
            </w:pPr>
          </w:p>
        </w:tc>
      </w:tr>
      <w:tr w:rsidR="00F306CB" w:rsidRPr="003671A8" w:rsidTr="004F701B">
        <w:tc>
          <w:tcPr>
            <w:tcW w:w="567" w:type="dxa"/>
            <w:shd w:val="clear" w:color="auto" w:fill="auto"/>
            <w:vAlign w:val="center"/>
          </w:tcPr>
          <w:p w:rsidR="00F306CB" w:rsidRPr="003671A8" w:rsidRDefault="00F306CB" w:rsidP="00046497">
            <w:pPr>
              <w:spacing w:after="0"/>
              <w:jc w:val="center"/>
              <w:rPr>
                <w:color w:val="000000" w:themeColor="text1"/>
                <w:szCs w:val="24"/>
              </w:rPr>
            </w:pPr>
            <w:r>
              <w:rPr>
                <w:color w:val="000000" w:themeColor="text1"/>
                <w:szCs w:val="24"/>
              </w:rPr>
              <w:t>1</w:t>
            </w:r>
          </w:p>
        </w:tc>
        <w:tc>
          <w:tcPr>
            <w:tcW w:w="6096" w:type="dxa"/>
          </w:tcPr>
          <w:p w:rsidR="00F306CB" w:rsidRPr="003671A8" w:rsidRDefault="00F306CB" w:rsidP="00046497">
            <w:pPr>
              <w:spacing w:after="0"/>
              <w:jc w:val="both"/>
              <w:rPr>
                <w:color w:val="000000" w:themeColor="text1"/>
                <w:szCs w:val="24"/>
              </w:rPr>
            </w:pPr>
            <w:r w:rsidRPr="00AF5FE0">
              <w:rPr>
                <w:b/>
                <w:i/>
                <w:color w:val="000000" w:themeColor="text1"/>
                <w:szCs w:val="24"/>
                <w:u w:val="single"/>
              </w:rPr>
              <w:t>Đối với hình thức xử</w:t>
            </w:r>
            <w:r w:rsidR="00AF5FE0" w:rsidRPr="00AF5FE0">
              <w:rPr>
                <w:b/>
                <w:i/>
                <w:color w:val="000000" w:themeColor="text1"/>
                <w:szCs w:val="24"/>
                <w:u w:val="single"/>
              </w:rPr>
              <w:t xml:space="preserve"> lý theo cụ</w:t>
            </w:r>
            <w:r w:rsidRPr="00AF5FE0">
              <w:rPr>
                <w:b/>
                <w:i/>
                <w:color w:val="000000" w:themeColor="text1"/>
                <w:szCs w:val="24"/>
                <w:u w:val="single"/>
              </w:rPr>
              <w:t>m:</w:t>
            </w:r>
            <w:r>
              <w:rPr>
                <w:color w:val="000000" w:themeColor="text1"/>
                <w:szCs w:val="24"/>
              </w:rPr>
              <w:t xml:space="preserve"> được UBND cấp tỉnh phê duyệt</w:t>
            </w:r>
          </w:p>
        </w:tc>
        <w:tc>
          <w:tcPr>
            <w:tcW w:w="567" w:type="dxa"/>
          </w:tcPr>
          <w:p w:rsidR="00F306CB" w:rsidRPr="003671A8" w:rsidRDefault="00F306CB" w:rsidP="00046497">
            <w:pPr>
              <w:spacing w:after="0"/>
              <w:ind w:left="318"/>
              <w:jc w:val="both"/>
              <w:rPr>
                <w:color w:val="000000" w:themeColor="text1"/>
                <w:szCs w:val="24"/>
              </w:rPr>
            </w:pPr>
          </w:p>
        </w:tc>
        <w:tc>
          <w:tcPr>
            <w:tcW w:w="992" w:type="dxa"/>
          </w:tcPr>
          <w:p w:rsidR="00F306CB" w:rsidRPr="003671A8" w:rsidRDefault="00F306CB" w:rsidP="00046497">
            <w:pPr>
              <w:spacing w:after="0"/>
              <w:ind w:left="318"/>
              <w:jc w:val="both"/>
              <w:rPr>
                <w:color w:val="000000" w:themeColor="text1"/>
                <w:szCs w:val="24"/>
              </w:rPr>
            </w:pPr>
          </w:p>
        </w:tc>
        <w:tc>
          <w:tcPr>
            <w:tcW w:w="992" w:type="dxa"/>
          </w:tcPr>
          <w:p w:rsidR="00F306CB" w:rsidRPr="003671A8" w:rsidRDefault="00F306CB" w:rsidP="00046497">
            <w:pPr>
              <w:spacing w:after="0"/>
              <w:ind w:left="318"/>
              <w:jc w:val="both"/>
              <w:rPr>
                <w:color w:val="000000" w:themeColor="text1"/>
                <w:szCs w:val="24"/>
              </w:rPr>
            </w:pPr>
          </w:p>
        </w:tc>
        <w:tc>
          <w:tcPr>
            <w:tcW w:w="992" w:type="dxa"/>
          </w:tcPr>
          <w:p w:rsidR="00F306CB" w:rsidRPr="003671A8" w:rsidRDefault="00F306CB" w:rsidP="00046497">
            <w:pPr>
              <w:spacing w:after="0"/>
              <w:ind w:left="318"/>
              <w:jc w:val="both"/>
              <w:rPr>
                <w:color w:val="000000" w:themeColor="text1"/>
                <w:szCs w:val="24"/>
              </w:rPr>
            </w:pPr>
          </w:p>
        </w:tc>
      </w:tr>
      <w:tr w:rsidR="000F053F" w:rsidRPr="003671A8" w:rsidTr="004F701B">
        <w:tc>
          <w:tcPr>
            <w:tcW w:w="567" w:type="dxa"/>
            <w:shd w:val="clear" w:color="auto" w:fill="auto"/>
            <w:vAlign w:val="center"/>
          </w:tcPr>
          <w:p w:rsidR="000F053F" w:rsidRPr="003671A8" w:rsidRDefault="00F306CB" w:rsidP="00046497">
            <w:pPr>
              <w:spacing w:after="0"/>
              <w:jc w:val="center"/>
              <w:rPr>
                <w:color w:val="000000" w:themeColor="text1"/>
                <w:szCs w:val="24"/>
              </w:rPr>
            </w:pPr>
            <w:r>
              <w:rPr>
                <w:color w:val="000000" w:themeColor="text1"/>
                <w:szCs w:val="24"/>
              </w:rPr>
              <w:t>2</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Có chứng từ CTRYT nguy hại</w:t>
            </w:r>
          </w:p>
        </w:tc>
        <w:tc>
          <w:tcPr>
            <w:tcW w:w="567" w:type="dxa"/>
          </w:tcPr>
          <w:p w:rsidR="000F053F" w:rsidRPr="003671A8" w:rsidRDefault="000F053F" w:rsidP="00046497">
            <w:pPr>
              <w:spacing w:after="0"/>
              <w:ind w:left="318"/>
              <w:jc w:val="both"/>
              <w:rPr>
                <w:color w:val="000000" w:themeColor="text1"/>
                <w:szCs w:val="24"/>
              </w:rPr>
            </w:pPr>
          </w:p>
        </w:tc>
        <w:tc>
          <w:tcPr>
            <w:tcW w:w="992" w:type="dxa"/>
          </w:tcPr>
          <w:p w:rsidR="000F053F" w:rsidRPr="003671A8" w:rsidRDefault="000F053F" w:rsidP="00046497">
            <w:pPr>
              <w:spacing w:after="0"/>
              <w:ind w:left="318"/>
              <w:jc w:val="both"/>
              <w:rPr>
                <w:color w:val="000000" w:themeColor="text1"/>
                <w:szCs w:val="24"/>
              </w:rPr>
            </w:pPr>
          </w:p>
        </w:tc>
        <w:tc>
          <w:tcPr>
            <w:tcW w:w="992" w:type="dxa"/>
          </w:tcPr>
          <w:p w:rsidR="000F053F" w:rsidRPr="003671A8" w:rsidRDefault="000F053F" w:rsidP="00046497">
            <w:pPr>
              <w:spacing w:after="0"/>
              <w:ind w:left="318"/>
              <w:jc w:val="both"/>
              <w:rPr>
                <w:color w:val="000000" w:themeColor="text1"/>
                <w:szCs w:val="24"/>
              </w:rPr>
            </w:pPr>
          </w:p>
        </w:tc>
        <w:tc>
          <w:tcPr>
            <w:tcW w:w="992" w:type="dxa"/>
          </w:tcPr>
          <w:p w:rsidR="000F053F" w:rsidRPr="003671A8" w:rsidRDefault="000F053F" w:rsidP="00046497">
            <w:pPr>
              <w:spacing w:after="0"/>
              <w:ind w:left="318"/>
              <w:jc w:val="both"/>
              <w:rPr>
                <w:color w:val="000000" w:themeColor="text1"/>
                <w:szCs w:val="24"/>
              </w:rPr>
            </w:pPr>
          </w:p>
        </w:tc>
      </w:tr>
      <w:tr w:rsidR="000F053F" w:rsidRPr="003671A8" w:rsidTr="004F701B">
        <w:tc>
          <w:tcPr>
            <w:tcW w:w="567" w:type="dxa"/>
            <w:shd w:val="clear" w:color="auto" w:fill="auto"/>
            <w:vAlign w:val="center"/>
          </w:tcPr>
          <w:p w:rsidR="000F053F" w:rsidRPr="003671A8" w:rsidRDefault="00F306CB" w:rsidP="00046497">
            <w:pPr>
              <w:spacing w:after="0"/>
              <w:jc w:val="center"/>
              <w:rPr>
                <w:color w:val="000000" w:themeColor="text1"/>
                <w:szCs w:val="24"/>
              </w:rPr>
            </w:pPr>
            <w:r>
              <w:rPr>
                <w:color w:val="000000" w:themeColor="text1"/>
                <w:szCs w:val="24"/>
              </w:rPr>
              <w:t>3</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Có sổ giao nhận khi chuyển giao chất thải nguy hại cho đơn vị khác</w:t>
            </w:r>
          </w:p>
        </w:tc>
        <w:tc>
          <w:tcPr>
            <w:tcW w:w="567" w:type="dxa"/>
          </w:tcPr>
          <w:p w:rsidR="000F053F" w:rsidRPr="003671A8" w:rsidRDefault="000F053F" w:rsidP="00046497">
            <w:pPr>
              <w:spacing w:after="0"/>
              <w:ind w:left="318"/>
              <w:jc w:val="both"/>
              <w:rPr>
                <w:color w:val="000000" w:themeColor="text1"/>
                <w:szCs w:val="24"/>
              </w:rPr>
            </w:pPr>
          </w:p>
        </w:tc>
        <w:tc>
          <w:tcPr>
            <w:tcW w:w="992" w:type="dxa"/>
          </w:tcPr>
          <w:p w:rsidR="000F053F" w:rsidRPr="003671A8" w:rsidRDefault="000F053F" w:rsidP="00046497">
            <w:pPr>
              <w:spacing w:after="0"/>
              <w:ind w:left="318"/>
              <w:jc w:val="both"/>
              <w:rPr>
                <w:color w:val="000000" w:themeColor="text1"/>
                <w:szCs w:val="24"/>
              </w:rPr>
            </w:pPr>
          </w:p>
        </w:tc>
        <w:tc>
          <w:tcPr>
            <w:tcW w:w="992" w:type="dxa"/>
          </w:tcPr>
          <w:p w:rsidR="000F053F" w:rsidRPr="003671A8" w:rsidRDefault="000F053F" w:rsidP="00046497">
            <w:pPr>
              <w:spacing w:after="0"/>
              <w:ind w:left="318"/>
              <w:jc w:val="both"/>
              <w:rPr>
                <w:color w:val="000000" w:themeColor="text1"/>
                <w:szCs w:val="24"/>
              </w:rPr>
            </w:pPr>
          </w:p>
        </w:tc>
        <w:tc>
          <w:tcPr>
            <w:tcW w:w="992" w:type="dxa"/>
          </w:tcPr>
          <w:p w:rsidR="000F053F" w:rsidRPr="003671A8" w:rsidRDefault="000F053F" w:rsidP="00046497">
            <w:pPr>
              <w:spacing w:after="0"/>
              <w:ind w:left="318"/>
              <w:jc w:val="both"/>
              <w:rPr>
                <w:color w:val="000000" w:themeColor="text1"/>
                <w:szCs w:val="24"/>
              </w:rPr>
            </w:pPr>
          </w:p>
        </w:tc>
      </w:tr>
      <w:tr w:rsidR="000F053F" w:rsidRPr="003671A8" w:rsidTr="004F701B">
        <w:tc>
          <w:tcPr>
            <w:tcW w:w="567" w:type="dxa"/>
            <w:shd w:val="clear" w:color="auto" w:fill="auto"/>
            <w:vAlign w:val="center"/>
          </w:tcPr>
          <w:p w:rsidR="000F053F" w:rsidRPr="003671A8" w:rsidRDefault="00F306CB" w:rsidP="00046497">
            <w:pPr>
              <w:spacing w:after="0"/>
              <w:jc w:val="center"/>
              <w:rPr>
                <w:color w:val="000000" w:themeColor="text1"/>
                <w:szCs w:val="24"/>
              </w:rPr>
            </w:pPr>
            <w:r>
              <w:rPr>
                <w:color w:val="000000" w:themeColor="text1"/>
                <w:szCs w:val="24"/>
              </w:rPr>
              <w:t>4</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Thiết bị xử lý CTYT được vận hành thường xuyên</w:t>
            </w:r>
          </w:p>
        </w:tc>
        <w:tc>
          <w:tcPr>
            <w:tcW w:w="567" w:type="dxa"/>
          </w:tcPr>
          <w:p w:rsidR="000F053F" w:rsidRPr="003671A8" w:rsidRDefault="000F053F" w:rsidP="00046497">
            <w:pPr>
              <w:spacing w:after="0"/>
              <w:ind w:left="318"/>
              <w:jc w:val="both"/>
              <w:rPr>
                <w:color w:val="000000" w:themeColor="text1"/>
                <w:szCs w:val="24"/>
              </w:rPr>
            </w:pPr>
          </w:p>
        </w:tc>
        <w:tc>
          <w:tcPr>
            <w:tcW w:w="992" w:type="dxa"/>
          </w:tcPr>
          <w:p w:rsidR="000F053F" w:rsidRPr="003671A8" w:rsidRDefault="000F053F" w:rsidP="00046497">
            <w:pPr>
              <w:spacing w:after="0"/>
              <w:ind w:left="318"/>
              <w:jc w:val="both"/>
              <w:rPr>
                <w:color w:val="000000" w:themeColor="text1"/>
                <w:szCs w:val="24"/>
              </w:rPr>
            </w:pPr>
          </w:p>
        </w:tc>
        <w:tc>
          <w:tcPr>
            <w:tcW w:w="992" w:type="dxa"/>
          </w:tcPr>
          <w:p w:rsidR="000F053F" w:rsidRPr="003671A8" w:rsidRDefault="000F053F" w:rsidP="00046497">
            <w:pPr>
              <w:spacing w:after="0"/>
              <w:ind w:left="318"/>
              <w:jc w:val="both"/>
              <w:rPr>
                <w:color w:val="000000" w:themeColor="text1"/>
                <w:szCs w:val="24"/>
              </w:rPr>
            </w:pPr>
          </w:p>
        </w:tc>
        <w:tc>
          <w:tcPr>
            <w:tcW w:w="992" w:type="dxa"/>
          </w:tcPr>
          <w:p w:rsidR="000F053F" w:rsidRPr="003671A8" w:rsidRDefault="000F053F" w:rsidP="00046497">
            <w:pPr>
              <w:spacing w:after="0"/>
              <w:ind w:left="318"/>
              <w:jc w:val="both"/>
              <w:rPr>
                <w:color w:val="000000" w:themeColor="text1"/>
                <w:szCs w:val="24"/>
              </w:rPr>
            </w:pPr>
          </w:p>
        </w:tc>
      </w:tr>
      <w:tr w:rsidR="000F053F" w:rsidRPr="003671A8" w:rsidTr="004F701B">
        <w:tc>
          <w:tcPr>
            <w:tcW w:w="567" w:type="dxa"/>
            <w:shd w:val="clear" w:color="auto" w:fill="auto"/>
            <w:vAlign w:val="center"/>
          </w:tcPr>
          <w:p w:rsidR="000F053F" w:rsidRPr="003671A8" w:rsidRDefault="00F306CB" w:rsidP="00046497">
            <w:pPr>
              <w:spacing w:after="0"/>
              <w:jc w:val="center"/>
              <w:rPr>
                <w:color w:val="000000" w:themeColor="text1"/>
                <w:szCs w:val="24"/>
              </w:rPr>
            </w:pPr>
            <w:r>
              <w:rPr>
                <w:color w:val="000000" w:themeColor="text1"/>
                <w:szCs w:val="24"/>
              </w:rPr>
              <w:t>5</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Thiết bị xử lý CTYT được bảo trì, bảo dưỡng định kỳ theo hướng dẫn của nhà sản xuất và ghi đầy đủ thông tin vào Sổ nhật ký vận hành thiết bị, hệ thống xử lý CTYT theo quy định</w:t>
            </w:r>
          </w:p>
        </w:tc>
        <w:tc>
          <w:tcPr>
            <w:tcW w:w="567" w:type="dxa"/>
          </w:tcPr>
          <w:p w:rsidR="000F053F" w:rsidRPr="003671A8" w:rsidRDefault="000F053F" w:rsidP="00046497">
            <w:pPr>
              <w:spacing w:after="0"/>
              <w:ind w:left="318"/>
              <w:jc w:val="both"/>
              <w:rPr>
                <w:color w:val="000000" w:themeColor="text1"/>
                <w:szCs w:val="24"/>
              </w:rPr>
            </w:pPr>
          </w:p>
        </w:tc>
        <w:tc>
          <w:tcPr>
            <w:tcW w:w="992" w:type="dxa"/>
          </w:tcPr>
          <w:p w:rsidR="000F053F" w:rsidRPr="003671A8" w:rsidRDefault="000F053F" w:rsidP="00046497">
            <w:pPr>
              <w:spacing w:after="0"/>
              <w:ind w:left="318"/>
              <w:jc w:val="both"/>
              <w:rPr>
                <w:color w:val="000000" w:themeColor="text1"/>
                <w:szCs w:val="24"/>
              </w:rPr>
            </w:pPr>
          </w:p>
        </w:tc>
        <w:tc>
          <w:tcPr>
            <w:tcW w:w="992" w:type="dxa"/>
          </w:tcPr>
          <w:p w:rsidR="000F053F" w:rsidRPr="003671A8" w:rsidRDefault="000F053F" w:rsidP="00046497">
            <w:pPr>
              <w:spacing w:after="0"/>
              <w:ind w:left="318"/>
              <w:jc w:val="both"/>
              <w:rPr>
                <w:color w:val="000000" w:themeColor="text1"/>
                <w:szCs w:val="24"/>
              </w:rPr>
            </w:pPr>
          </w:p>
        </w:tc>
        <w:tc>
          <w:tcPr>
            <w:tcW w:w="992" w:type="dxa"/>
          </w:tcPr>
          <w:p w:rsidR="000F053F" w:rsidRPr="003671A8" w:rsidRDefault="000F053F" w:rsidP="00046497">
            <w:pPr>
              <w:spacing w:after="0"/>
              <w:ind w:left="318"/>
              <w:jc w:val="both"/>
              <w:rPr>
                <w:color w:val="000000" w:themeColor="text1"/>
                <w:szCs w:val="24"/>
              </w:rPr>
            </w:pPr>
          </w:p>
        </w:tc>
      </w:tr>
      <w:tr w:rsidR="000F053F" w:rsidRPr="003671A8" w:rsidTr="004F701B">
        <w:tc>
          <w:tcPr>
            <w:tcW w:w="567" w:type="dxa"/>
            <w:shd w:val="clear" w:color="auto" w:fill="auto"/>
            <w:vAlign w:val="center"/>
          </w:tcPr>
          <w:p w:rsidR="000F053F" w:rsidRPr="003671A8" w:rsidRDefault="00F306CB" w:rsidP="00046497">
            <w:pPr>
              <w:spacing w:after="0"/>
              <w:jc w:val="center"/>
              <w:rPr>
                <w:color w:val="000000" w:themeColor="text1"/>
                <w:szCs w:val="24"/>
              </w:rPr>
            </w:pPr>
            <w:r>
              <w:rPr>
                <w:color w:val="000000" w:themeColor="text1"/>
                <w:szCs w:val="24"/>
              </w:rPr>
              <w:t>6</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CSYT đốt chất thải rắn y tế bằng lò đốt thủ công</w:t>
            </w:r>
          </w:p>
        </w:tc>
        <w:tc>
          <w:tcPr>
            <w:tcW w:w="567" w:type="dxa"/>
          </w:tcPr>
          <w:p w:rsidR="000F053F" w:rsidRPr="003671A8" w:rsidRDefault="000F053F" w:rsidP="00046497">
            <w:pPr>
              <w:spacing w:after="0"/>
              <w:ind w:left="318"/>
              <w:jc w:val="both"/>
              <w:rPr>
                <w:color w:val="000000" w:themeColor="text1"/>
                <w:szCs w:val="24"/>
              </w:rPr>
            </w:pPr>
          </w:p>
        </w:tc>
        <w:tc>
          <w:tcPr>
            <w:tcW w:w="992" w:type="dxa"/>
          </w:tcPr>
          <w:p w:rsidR="000F053F" w:rsidRPr="003671A8" w:rsidRDefault="000F053F" w:rsidP="00046497">
            <w:pPr>
              <w:spacing w:after="0"/>
              <w:ind w:left="318"/>
              <w:jc w:val="both"/>
              <w:rPr>
                <w:color w:val="000000" w:themeColor="text1"/>
                <w:szCs w:val="24"/>
              </w:rPr>
            </w:pPr>
          </w:p>
        </w:tc>
        <w:tc>
          <w:tcPr>
            <w:tcW w:w="992" w:type="dxa"/>
          </w:tcPr>
          <w:p w:rsidR="000F053F" w:rsidRPr="003671A8" w:rsidRDefault="000F053F" w:rsidP="00046497">
            <w:pPr>
              <w:spacing w:after="0"/>
              <w:ind w:left="318"/>
              <w:jc w:val="both"/>
              <w:rPr>
                <w:color w:val="000000" w:themeColor="text1"/>
                <w:szCs w:val="24"/>
              </w:rPr>
            </w:pPr>
          </w:p>
        </w:tc>
        <w:tc>
          <w:tcPr>
            <w:tcW w:w="992" w:type="dxa"/>
          </w:tcPr>
          <w:p w:rsidR="000F053F" w:rsidRPr="003671A8" w:rsidRDefault="000F053F" w:rsidP="00046497">
            <w:pPr>
              <w:spacing w:after="0"/>
              <w:ind w:left="318"/>
              <w:jc w:val="both"/>
              <w:rPr>
                <w:color w:val="000000" w:themeColor="text1"/>
                <w:szCs w:val="24"/>
              </w:rPr>
            </w:pPr>
          </w:p>
        </w:tc>
      </w:tr>
      <w:tr w:rsidR="000F053F" w:rsidRPr="003671A8" w:rsidTr="004F701B">
        <w:tc>
          <w:tcPr>
            <w:tcW w:w="567" w:type="dxa"/>
            <w:shd w:val="clear" w:color="auto" w:fill="auto"/>
            <w:vAlign w:val="center"/>
          </w:tcPr>
          <w:p w:rsidR="000F053F" w:rsidRPr="003671A8" w:rsidRDefault="00F306CB" w:rsidP="00046497">
            <w:pPr>
              <w:spacing w:after="0"/>
              <w:jc w:val="center"/>
              <w:rPr>
                <w:color w:val="000000" w:themeColor="text1"/>
                <w:szCs w:val="24"/>
              </w:rPr>
            </w:pPr>
            <w:r>
              <w:rPr>
                <w:color w:val="000000" w:themeColor="text1"/>
                <w:szCs w:val="24"/>
              </w:rPr>
              <w:lastRenderedPageBreak/>
              <w:t>7</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CSYT đốt chất thải rắn y tế bằng lò đốt 1 buồng</w:t>
            </w:r>
          </w:p>
        </w:tc>
        <w:tc>
          <w:tcPr>
            <w:tcW w:w="567" w:type="dxa"/>
          </w:tcPr>
          <w:p w:rsidR="000F053F" w:rsidRPr="003671A8" w:rsidRDefault="000F053F" w:rsidP="00046497">
            <w:pPr>
              <w:spacing w:after="0"/>
              <w:ind w:left="318"/>
              <w:jc w:val="both"/>
              <w:rPr>
                <w:color w:val="000000" w:themeColor="text1"/>
                <w:szCs w:val="24"/>
              </w:rPr>
            </w:pPr>
          </w:p>
        </w:tc>
        <w:tc>
          <w:tcPr>
            <w:tcW w:w="992" w:type="dxa"/>
          </w:tcPr>
          <w:p w:rsidR="000F053F" w:rsidRPr="003671A8" w:rsidRDefault="000F053F" w:rsidP="00046497">
            <w:pPr>
              <w:spacing w:after="0"/>
              <w:ind w:left="318"/>
              <w:jc w:val="both"/>
              <w:rPr>
                <w:color w:val="000000" w:themeColor="text1"/>
                <w:szCs w:val="24"/>
              </w:rPr>
            </w:pPr>
          </w:p>
        </w:tc>
        <w:tc>
          <w:tcPr>
            <w:tcW w:w="992" w:type="dxa"/>
          </w:tcPr>
          <w:p w:rsidR="000F053F" w:rsidRPr="003671A8" w:rsidRDefault="000F053F" w:rsidP="00046497">
            <w:pPr>
              <w:spacing w:after="0"/>
              <w:ind w:left="318"/>
              <w:jc w:val="both"/>
              <w:rPr>
                <w:color w:val="000000" w:themeColor="text1"/>
                <w:szCs w:val="24"/>
              </w:rPr>
            </w:pPr>
          </w:p>
        </w:tc>
        <w:tc>
          <w:tcPr>
            <w:tcW w:w="992" w:type="dxa"/>
          </w:tcPr>
          <w:p w:rsidR="000F053F" w:rsidRPr="003671A8" w:rsidRDefault="000F053F" w:rsidP="00046497">
            <w:pPr>
              <w:spacing w:after="0"/>
              <w:ind w:left="318"/>
              <w:jc w:val="both"/>
              <w:rPr>
                <w:color w:val="000000" w:themeColor="text1"/>
                <w:szCs w:val="24"/>
              </w:rPr>
            </w:pPr>
          </w:p>
        </w:tc>
      </w:tr>
      <w:tr w:rsidR="000F053F" w:rsidRPr="003671A8" w:rsidTr="004F701B">
        <w:tc>
          <w:tcPr>
            <w:tcW w:w="567" w:type="dxa"/>
            <w:shd w:val="clear" w:color="auto" w:fill="auto"/>
            <w:vAlign w:val="center"/>
          </w:tcPr>
          <w:p w:rsidR="000F053F" w:rsidRPr="003671A8" w:rsidRDefault="00F306CB" w:rsidP="00046497">
            <w:pPr>
              <w:spacing w:after="0"/>
              <w:jc w:val="center"/>
              <w:rPr>
                <w:color w:val="000000" w:themeColor="text1"/>
                <w:szCs w:val="24"/>
              </w:rPr>
            </w:pPr>
            <w:r>
              <w:rPr>
                <w:color w:val="000000" w:themeColor="text1"/>
                <w:szCs w:val="24"/>
              </w:rPr>
              <w:t>8</w:t>
            </w:r>
          </w:p>
        </w:tc>
        <w:tc>
          <w:tcPr>
            <w:tcW w:w="6096" w:type="dxa"/>
          </w:tcPr>
          <w:p w:rsidR="000F053F" w:rsidRPr="003671A8" w:rsidRDefault="000F053F" w:rsidP="00046497">
            <w:pPr>
              <w:spacing w:after="0"/>
              <w:jc w:val="both"/>
              <w:rPr>
                <w:color w:val="000000" w:themeColor="text1"/>
                <w:szCs w:val="24"/>
              </w:rPr>
            </w:pPr>
            <w:r w:rsidRPr="003671A8">
              <w:rPr>
                <w:color w:val="000000" w:themeColor="text1"/>
                <w:szCs w:val="24"/>
              </w:rPr>
              <w:t>CSYT đốt chất thải rắn y tế bằng lò đốt 2 buồng</w:t>
            </w:r>
            <w:r w:rsidR="00F306CB">
              <w:rPr>
                <w:color w:val="000000" w:themeColor="text1"/>
                <w:szCs w:val="24"/>
              </w:rPr>
              <w:t xml:space="preserve"> </w:t>
            </w:r>
            <w:r w:rsidR="00F306CB" w:rsidRPr="00F306CB">
              <w:rPr>
                <w:b/>
                <w:i/>
                <w:color w:val="000000" w:themeColor="text1"/>
                <w:szCs w:val="24"/>
                <w:u w:val="single"/>
              </w:rPr>
              <w:t>(Nếu có điền phụ lục 03)</w:t>
            </w:r>
          </w:p>
        </w:tc>
        <w:tc>
          <w:tcPr>
            <w:tcW w:w="567" w:type="dxa"/>
          </w:tcPr>
          <w:p w:rsidR="000F053F" w:rsidRPr="003671A8" w:rsidRDefault="000F053F" w:rsidP="00046497">
            <w:pPr>
              <w:spacing w:after="0"/>
              <w:ind w:left="318"/>
              <w:jc w:val="both"/>
              <w:rPr>
                <w:color w:val="000000" w:themeColor="text1"/>
                <w:szCs w:val="24"/>
              </w:rPr>
            </w:pPr>
          </w:p>
        </w:tc>
        <w:tc>
          <w:tcPr>
            <w:tcW w:w="992" w:type="dxa"/>
          </w:tcPr>
          <w:p w:rsidR="000F053F" w:rsidRPr="003671A8" w:rsidRDefault="000F053F" w:rsidP="00046497">
            <w:pPr>
              <w:spacing w:after="0"/>
              <w:ind w:left="318"/>
              <w:jc w:val="both"/>
              <w:rPr>
                <w:color w:val="000000" w:themeColor="text1"/>
                <w:szCs w:val="24"/>
              </w:rPr>
            </w:pPr>
          </w:p>
        </w:tc>
        <w:tc>
          <w:tcPr>
            <w:tcW w:w="992" w:type="dxa"/>
          </w:tcPr>
          <w:p w:rsidR="000F053F" w:rsidRPr="003671A8" w:rsidRDefault="000F053F" w:rsidP="00046497">
            <w:pPr>
              <w:spacing w:after="0"/>
              <w:ind w:left="318"/>
              <w:jc w:val="both"/>
              <w:rPr>
                <w:color w:val="000000" w:themeColor="text1"/>
                <w:szCs w:val="24"/>
              </w:rPr>
            </w:pPr>
          </w:p>
        </w:tc>
        <w:tc>
          <w:tcPr>
            <w:tcW w:w="992" w:type="dxa"/>
          </w:tcPr>
          <w:p w:rsidR="000F053F" w:rsidRPr="003671A8" w:rsidRDefault="000F053F" w:rsidP="00046497">
            <w:pPr>
              <w:spacing w:after="0"/>
              <w:ind w:left="318"/>
              <w:jc w:val="both"/>
              <w:rPr>
                <w:color w:val="000000" w:themeColor="text1"/>
                <w:szCs w:val="24"/>
              </w:rPr>
            </w:pPr>
          </w:p>
        </w:tc>
      </w:tr>
    </w:tbl>
    <w:p w:rsidR="00850F15" w:rsidRDefault="00850F15" w:rsidP="00046497">
      <w:pPr>
        <w:spacing w:after="0"/>
        <w:rPr>
          <w:b/>
          <w:color w:val="000000" w:themeColor="text1"/>
          <w:szCs w:val="24"/>
        </w:rPr>
      </w:pPr>
    </w:p>
    <w:p w:rsidR="00006F8D" w:rsidRDefault="00006F8D" w:rsidP="00046497">
      <w:pPr>
        <w:spacing w:after="0"/>
        <w:ind w:hanging="11"/>
        <w:jc w:val="center"/>
        <w:rPr>
          <w:b/>
          <w:color w:val="000000" w:themeColor="text1"/>
          <w:szCs w:val="24"/>
        </w:rPr>
      </w:pPr>
      <w:r w:rsidRPr="003671A8">
        <w:rPr>
          <w:b/>
          <w:color w:val="000000" w:themeColor="text1"/>
          <w:szCs w:val="24"/>
        </w:rPr>
        <w:t>PHẦN III. THỰC HÀNH TRONG QUẢN LÝ CHẤT THẢI LỎNG TẠI CƠ SỞ Y TẾ</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6096"/>
        <w:gridCol w:w="567"/>
        <w:gridCol w:w="992"/>
        <w:gridCol w:w="992"/>
        <w:gridCol w:w="992"/>
      </w:tblGrid>
      <w:tr w:rsidR="00F306CB" w:rsidRPr="003671A8" w:rsidTr="004F701B">
        <w:trPr>
          <w:tblHeader/>
        </w:trPr>
        <w:tc>
          <w:tcPr>
            <w:tcW w:w="567" w:type="dxa"/>
            <w:shd w:val="clear" w:color="auto" w:fill="auto"/>
            <w:vAlign w:val="center"/>
          </w:tcPr>
          <w:p w:rsidR="00F306CB" w:rsidRPr="003671A8" w:rsidRDefault="00F306CB" w:rsidP="00046497">
            <w:pPr>
              <w:spacing w:after="0"/>
              <w:jc w:val="center"/>
              <w:rPr>
                <w:b/>
                <w:color w:val="000000" w:themeColor="text1"/>
                <w:szCs w:val="24"/>
              </w:rPr>
            </w:pPr>
            <w:r w:rsidRPr="003671A8">
              <w:rPr>
                <w:b/>
                <w:color w:val="000000" w:themeColor="text1"/>
                <w:szCs w:val="24"/>
              </w:rPr>
              <w:t>Mã</w:t>
            </w:r>
          </w:p>
        </w:tc>
        <w:tc>
          <w:tcPr>
            <w:tcW w:w="6096" w:type="dxa"/>
            <w:vAlign w:val="center"/>
          </w:tcPr>
          <w:p w:rsidR="00F306CB" w:rsidRPr="003671A8" w:rsidRDefault="00F306CB" w:rsidP="00046497">
            <w:pPr>
              <w:spacing w:after="0"/>
              <w:jc w:val="center"/>
              <w:rPr>
                <w:b/>
                <w:color w:val="000000" w:themeColor="text1"/>
                <w:szCs w:val="24"/>
              </w:rPr>
            </w:pPr>
            <w:r w:rsidRPr="003671A8">
              <w:rPr>
                <w:b/>
                <w:color w:val="000000" w:themeColor="text1"/>
                <w:szCs w:val="24"/>
              </w:rPr>
              <w:t>Tiêu chí và các tiểu mục đánh giá</w:t>
            </w:r>
          </w:p>
        </w:tc>
        <w:tc>
          <w:tcPr>
            <w:tcW w:w="567" w:type="dxa"/>
            <w:vAlign w:val="center"/>
          </w:tcPr>
          <w:p w:rsidR="00F306CB" w:rsidRPr="003671A8" w:rsidRDefault="00F306CB" w:rsidP="00046497">
            <w:pPr>
              <w:spacing w:after="0"/>
              <w:jc w:val="center"/>
              <w:rPr>
                <w:b/>
                <w:color w:val="000000" w:themeColor="text1"/>
                <w:szCs w:val="24"/>
              </w:rPr>
            </w:pPr>
            <w:r w:rsidRPr="003671A8">
              <w:rPr>
                <w:b/>
                <w:color w:val="000000" w:themeColor="text1"/>
                <w:szCs w:val="24"/>
              </w:rPr>
              <w:t>Có</w:t>
            </w:r>
          </w:p>
        </w:tc>
        <w:tc>
          <w:tcPr>
            <w:tcW w:w="992" w:type="dxa"/>
            <w:vAlign w:val="center"/>
          </w:tcPr>
          <w:p w:rsidR="00F306CB" w:rsidRPr="003671A8" w:rsidRDefault="00F306CB" w:rsidP="00046497">
            <w:pPr>
              <w:spacing w:after="0"/>
              <w:jc w:val="center"/>
              <w:rPr>
                <w:b/>
                <w:color w:val="000000" w:themeColor="text1"/>
                <w:szCs w:val="24"/>
              </w:rPr>
            </w:pPr>
            <w:r w:rsidRPr="003671A8">
              <w:rPr>
                <w:b/>
                <w:color w:val="000000" w:themeColor="text1"/>
                <w:szCs w:val="24"/>
              </w:rPr>
              <w:t>Không</w:t>
            </w:r>
          </w:p>
        </w:tc>
        <w:tc>
          <w:tcPr>
            <w:tcW w:w="992" w:type="dxa"/>
            <w:vAlign w:val="center"/>
          </w:tcPr>
          <w:p w:rsidR="00F306CB" w:rsidRPr="003671A8" w:rsidRDefault="00F306CB" w:rsidP="00046497">
            <w:pPr>
              <w:spacing w:after="0"/>
              <w:jc w:val="center"/>
              <w:rPr>
                <w:b/>
                <w:color w:val="000000" w:themeColor="text1"/>
                <w:szCs w:val="24"/>
              </w:rPr>
            </w:pPr>
            <w:r w:rsidRPr="003671A8">
              <w:rPr>
                <w:b/>
                <w:color w:val="000000" w:themeColor="text1"/>
                <w:szCs w:val="24"/>
              </w:rPr>
              <w:t>Không có thông tin</w:t>
            </w:r>
          </w:p>
        </w:tc>
        <w:tc>
          <w:tcPr>
            <w:tcW w:w="992" w:type="dxa"/>
          </w:tcPr>
          <w:p w:rsidR="00F306CB" w:rsidRPr="003671A8" w:rsidRDefault="00F306CB" w:rsidP="00046497">
            <w:pPr>
              <w:spacing w:after="0"/>
              <w:jc w:val="center"/>
              <w:rPr>
                <w:b/>
                <w:color w:val="000000" w:themeColor="text1"/>
                <w:szCs w:val="24"/>
              </w:rPr>
            </w:pPr>
            <w:r>
              <w:rPr>
                <w:b/>
                <w:color w:val="000000" w:themeColor="text1"/>
                <w:szCs w:val="24"/>
              </w:rPr>
              <w:t>Không áp dụng tại CSYT</w:t>
            </w:r>
          </w:p>
        </w:tc>
      </w:tr>
      <w:tr w:rsidR="00F306CB" w:rsidRPr="003671A8" w:rsidTr="004F701B">
        <w:tc>
          <w:tcPr>
            <w:tcW w:w="567" w:type="dxa"/>
          </w:tcPr>
          <w:p w:rsidR="00F306CB" w:rsidRPr="003671A8" w:rsidRDefault="00F306CB" w:rsidP="00046497">
            <w:pPr>
              <w:spacing w:after="0"/>
              <w:jc w:val="center"/>
              <w:rPr>
                <w:b/>
                <w:color w:val="000000" w:themeColor="text1"/>
                <w:szCs w:val="24"/>
              </w:rPr>
            </w:pPr>
            <w:r>
              <w:rPr>
                <w:b/>
                <w:color w:val="000000" w:themeColor="text1"/>
                <w:szCs w:val="24"/>
              </w:rPr>
              <w:t>K</w:t>
            </w:r>
          </w:p>
        </w:tc>
        <w:tc>
          <w:tcPr>
            <w:tcW w:w="6096" w:type="dxa"/>
          </w:tcPr>
          <w:p w:rsidR="00F306CB" w:rsidRPr="003671A8" w:rsidRDefault="00F306CB" w:rsidP="00046497">
            <w:pPr>
              <w:spacing w:after="0"/>
              <w:jc w:val="both"/>
              <w:rPr>
                <w:b/>
                <w:color w:val="000000" w:themeColor="text1"/>
                <w:szCs w:val="24"/>
              </w:rPr>
            </w:pPr>
            <w:r w:rsidRPr="003671A8">
              <w:rPr>
                <w:b/>
                <w:color w:val="000000" w:themeColor="text1"/>
                <w:szCs w:val="24"/>
              </w:rPr>
              <w:t>THU GOM NƯỚC THẢI Y TẾ</w:t>
            </w:r>
          </w:p>
        </w:tc>
        <w:tc>
          <w:tcPr>
            <w:tcW w:w="567" w:type="dxa"/>
          </w:tcPr>
          <w:p w:rsidR="00F306CB" w:rsidRPr="003671A8" w:rsidRDefault="00F306CB" w:rsidP="00046497">
            <w:pPr>
              <w:spacing w:after="0"/>
              <w:jc w:val="both"/>
              <w:rPr>
                <w:b/>
                <w:color w:val="000000" w:themeColor="text1"/>
                <w:szCs w:val="24"/>
              </w:rPr>
            </w:pPr>
          </w:p>
        </w:tc>
        <w:tc>
          <w:tcPr>
            <w:tcW w:w="992" w:type="dxa"/>
          </w:tcPr>
          <w:p w:rsidR="00F306CB" w:rsidRPr="003671A8" w:rsidRDefault="00F306CB" w:rsidP="00046497">
            <w:pPr>
              <w:spacing w:after="0"/>
              <w:jc w:val="both"/>
              <w:rPr>
                <w:b/>
                <w:color w:val="000000" w:themeColor="text1"/>
                <w:szCs w:val="24"/>
              </w:rPr>
            </w:pPr>
          </w:p>
        </w:tc>
        <w:tc>
          <w:tcPr>
            <w:tcW w:w="992" w:type="dxa"/>
          </w:tcPr>
          <w:p w:rsidR="00F306CB" w:rsidRPr="003671A8" w:rsidRDefault="00F306CB" w:rsidP="00046497">
            <w:pPr>
              <w:spacing w:after="0"/>
              <w:jc w:val="both"/>
              <w:rPr>
                <w:b/>
                <w:color w:val="000000" w:themeColor="text1"/>
                <w:szCs w:val="24"/>
              </w:rPr>
            </w:pPr>
          </w:p>
        </w:tc>
        <w:tc>
          <w:tcPr>
            <w:tcW w:w="992" w:type="dxa"/>
          </w:tcPr>
          <w:p w:rsidR="00F306CB" w:rsidRPr="003671A8" w:rsidRDefault="00F306CB" w:rsidP="00046497">
            <w:pPr>
              <w:spacing w:after="0"/>
              <w:jc w:val="both"/>
              <w:rPr>
                <w:b/>
                <w:color w:val="000000" w:themeColor="text1"/>
                <w:szCs w:val="24"/>
              </w:rPr>
            </w:pPr>
          </w:p>
        </w:tc>
      </w:tr>
      <w:tr w:rsidR="00F306CB" w:rsidRPr="003671A8" w:rsidTr="004F701B">
        <w:tc>
          <w:tcPr>
            <w:tcW w:w="567" w:type="dxa"/>
          </w:tcPr>
          <w:p w:rsidR="00F306CB" w:rsidRPr="003671A8" w:rsidRDefault="00F306CB" w:rsidP="00046497">
            <w:pPr>
              <w:spacing w:after="0"/>
              <w:jc w:val="center"/>
              <w:rPr>
                <w:b/>
                <w:color w:val="000000" w:themeColor="text1"/>
                <w:szCs w:val="24"/>
              </w:rPr>
            </w:pPr>
          </w:p>
        </w:tc>
        <w:tc>
          <w:tcPr>
            <w:tcW w:w="6096" w:type="dxa"/>
          </w:tcPr>
          <w:p w:rsidR="00F306CB" w:rsidRPr="003671A8" w:rsidRDefault="00F306CB" w:rsidP="00046497">
            <w:pPr>
              <w:spacing w:after="0"/>
              <w:jc w:val="both"/>
              <w:rPr>
                <w:b/>
                <w:color w:val="000000" w:themeColor="text1"/>
                <w:szCs w:val="24"/>
              </w:rPr>
            </w:pPr>
            <w:r w:rsidRPr="003671A8">
              <w:rPr>
                <w:b/>
                <w:color w:val="000000" w:themeColor="text1"/>
                <w:szCs w:val="24"/>
              </w:rPr>
              <w:t xml:space="preserve">Nguồn phát sinh nước thải y tế </w:t>
            </w:r>
          </w:p>
        </w:tc>
        <w:tc>
          <w:tcPr>
            <w:tcW w:w="567" w:type="dxa"/>
          </w:tcPr>
          <w:p w:rsidR="00F306CB" w:rsidRPr="003671A8" w:rsidRDefault="00F306CB" w:rsidP="00046497">
            <w:pPr>
              <w:spacing w:after="0"/>
              <w:jc w:val="both"/>
              <w:rPr>
                <w:b/>
                <w:color w:val="000000" w:themeColor="text1"/>
                <w:szCs w:val="24"/>
              </w:rPr>
            </w:pPr>
          </w:p>
        </w:tc>
        <w:tc>
          <w:tcPr>
            <w:tcW w:w="992" w:type="dxa"/>
          </w:tcPr>
          <w:p w:rsidR="00F306CB" w:rsidRPr="003671A8" w:rsidRDefault="00F306CB" w:rsidP="00046497">
            <w:pPr>
              <w:spacing w:after="0"/>
              <w:jc w:val="both"/>
              <w:rPr>
                <w:b/>
                <w:color w:val="000000" w:themeColor="text1"/>
                <w:szCs w:val="24"/>
              </w:rPr>
            </w:pPr>
          </w:p>
        </w:tc>
        <w:tc>
          <w:tcPr>
            <w:tcW w:w="992" w:type="dxa"/>
          </w:tcPr>
          <w:p w:rsidR="00F306CB" w:rsidRPr="003671A8" w:rsidRDefault="00F306CB" w:rsidP="00046497">
            <w:pPr>
              <w:spacing w:after="0"/>
              <w:jc w:val="both"/>
              <w:rPr>
                <w:b/>
                <w:color w:val="000000" w:themeColor="text1"/>
                <w:szCs w:val="24"/>
              </w:rPr>
            </w:pPr>
          </w:p>
        </w:tc>
        <w:tc>
          <w:tcPr>
            <w:tcW w:w="992" w:type="dxa"/>
          </w:tcPr>
          <w:p w:rsidR="00F306CB" w:rsidRPr="003671A8" w:rsidRDefault="00F306CB" w:rsidP="00046497">
            <w:pPr>
              <w:spacing w:after="0"/>
              <w:jc w:val="both"/>
              <w:rPr>
                <w:b/>
                <w:color w:val="000000" w:themeColor="text1"/>
                <w:szCs w:val="24"/>
              </w:rPr>
            </w:pPr>
          </w:p>
        </w:tc>
      </w:tr>
      <w:tr w:rsidR="00F306CB" w:rsidRPr="003671A8" w:rsidTr="004F701B">
        <w:tc>
          <w:tcPr>
            <w:tcW w:w="567" w:type="dxa"/>
            <w:shd w:val="clear" w:color="auto" w:fill="auto"/>
            <w:vAlign w:val="center"/>
          </w:tcPr>
          <w:p w:rsidR="00F306CB" w:rsidRPr="003671A8" w:rsidRDefault="00F306CB" w:rsidP="00046497">
            <w:pPr>
              <w:spacing w:after="0"/>
              <w:jc w:val="center"/>
              <w:rPr>
                <w:color w:val="000000" w:themeColor="text1"/>
                <w:szCs w:val="24"/>
              </w:rPr>
            </w:pPr>
            <w:r w:rsidRPr="003671A8">
              <w:rPr>
                <w:color w:val="000000" w:themeColor="text1"/>
                <w:szCs w:val="24"/>
              </w:rPr>
              <w:t>1</w:t>
            </w:r>
          </w:p>
        </w:tc>
        <w:tc>
          <w:tcPr>
            <w:tcW w:w="6096" w:type="dxa"/>
          </w:tcPr>
          <w:p w:rsidR="00F306CB" w:rsidRPr="003671A8" w:rsidRDefault="00F306CB" w:rsidP="00046497">
            <w:pPr>
              <w:spacing w:after="0"/>
              <w:jc w:val="both"/>
              <w:rPr>
                <w:color w:val="000000" w:themeColor="text1"/>
                <w:szCs w:val="24"/>
              </w:rPr>
            </w:pPr>
            <w:r w:rsidRPr="003671A8">
              <w:rPr>
                <w:color w:val="000000" w:themeColor="text1"/>
                <w:szCs w:val="24"/>
              </w:rPr>
              <w:t>Có hệ thống thu gom nước thải riêng biệt</w:t>
            </w:r>
          </w:p>
        </w:tc>
        <w:tc>
          <w:tcPr>
            <w:tcW w:w="567" w:type="dxa"/>
          </w:tcPr>
          <w:p w:rsidR="00F306CB" w:rsidRPr="003671A8" w:rsidRDefault="00F306CB" w:rsidP="00046497">
            <w:pPr>
              <w:spacing w:after="0"/>
              <w:ind w:left="360"/>
              <w:jc w:val="both"/>
              <w:rPr>
                <w:color w:val="000000" w:themeColor="text1"/>
                <w:szCs w:val="24"/>
              </w:rPr>
            </w:pPr>
          </w:p>
        </w:tc>
        <w:tc>
          <w:tcPr>
            <w:tcW w:w="992" w:type="dxa"/>
          </w:tcPr>
          <w:p w:rsidR="00F306CB" w:rsidRPr="003671A8" w:rsidRDefault="00F306CB" w:rsidP="00046497">
            <w:pPr>
              <w:spacing w:after="0"/>
              <w:ind w:left="360"/>
              <w:jc w:val="both"/>
              <w:rPr>
                <w:color w:val="000000" w:themeColor="text1"/>
                <w:szCs w:val="24"/>
              </w:rPr>
            </w:pPr>
          </w:p>
        </w:tc>
        <w:tc>
          <w:tcPr>
            <w:tcW w:w="992" w:type="dxa"/>
          </w:tcPr>
          <w:p w:rsidR="00F306CB" w:rsidRPr="003671A8" w:rsidRDefault="00F306CB" w:rsidP="00046497">
            <w:pPr>
              <w:spacing w:after="0"/>
              <w:ind w:left="360"/>
              <w:jc w:val="both"/>
              <w:rPr>
                <w:color w:val="000000" w:themeColor="text1"/>
                <w:szCs w:val="24"/>
              </w:rPr>
            </w:pPr>
          </w:p>
        </w:tc>
        <w:tc>
          <w:tcPr>
            <w:tcW w:w="992" w:type="dxa"/>
          </w:tcPr>
          <w:p w:rsidR="00F306CB" w:rsidRPr="003671A8" w:rsidRDefault="00F306CB" w:rsidP="00046497">
            <w:pPr>
              <w:spacing w:after="0"/>
              <w:ind w:left="360"/>
              <w:jc w:val="both"/>
              <w:rPr>
                <w:color w:val="000000" w:themeColor="text1"/>
                <w:szCs w:val="24"/>
              </w:rPr>
            </w:pPr>
          </w:p>
        </w:tc>
      </w:tr>
      <w:tr w:rsidR="00F306CB" w:rsidRPr="003671A8" w:rsidTr="004F701B">
        <w:tc>
          <w:tcPr>
            <w:tcW w:w="567" w:type="dxa"/>
            <w:shd w:val="clear" w:color="auto" w:fill="auto"/>
            <w:vAlign w:val="center"/>
          </w:tcPr>
          <w:p w:rsidR="00F306CB" w:rsidRPr="003671A8" w:rsidRDefault="00F306CB" w:rsidP="00046497">
            <w:pPr>
              <w:spacing w:after="0"/>
              <w:jc w:val="center"/>
              <w:rPr>
                <w:color w:val="000000" w:themeColor="text1"/>
                <w:szCs w:val="24"/>
              </w:rPr>
            </w:pPr>
            <w:r w:rsidRPr="003671A8">
              <w:rPr>
                <w:color w:val="000000" w:themeColor="text1"/>
                <w:szCs w:val="24"/>
              </w:rPr>
              <w:t>2</w:t>
            </w:r>
          </w:p>
        </w:tc>
        <w:tc>
          <w:tcPr>
            <w:tcW w:w="6096" w:type="dxa"/>
          </w:tcPr>
          <w:p w:rsidR="00F306CB" w:rsidRPr="003671A8" w:rsidRDefault="00F306CB" w:rsidP="00046497">
            <w:pPr>
              <w:spacing w:after="0"/>
              <w:jc w:val="both"/>
              <w:rPr>
                <w:color w:val="000000" w:themeColor="text1"/>
                <w:szCs w:val="24"/>
              </w:rPr>
            </w:pPr>
            <w:r w:rsidRPr="003671A8">
              <w:rPr>
                <w:color w:val="000000" w:themeColor="text1"/>
                <w:szCs w:val="24"/>
              </w:rPr>
              <w:t>Có hệ thống thu gom nước thải nhưng không tách riêng nước bề mặt và nước thải y tế.</w:t>
            </w:r>
          </w:p>
        </w:tc>
        <w:tc>
          <w:tcPr>
            <w:tcW w:w="567"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ind w:left="360"/>
              <w:jc w:val="both"/>
              <w:rPr>
                <w:color w:val="000000" w:themeColor="text1"/>
                <w:szCs w:val="24"/>
              </w:rPr>
            </w:pPr>
          </w:p>
        </w:tc>
        <w:tc>
          <w:tcPr>
            <w:tcW w:w="992" w:type="dxa"/>
          </w:tcPr>
          <w:p w:rsidR="00F306CB" w:rsidRPr="003671A8" w:rsidRDefault="00F306CB" w:rsidP="00046497">
            <w:pPr>
              <w:spacing w:after="0"/>
              <w:ind w:left="360"/>
              <w:jc w:val="both"/>
              <w:rPr>
                <w:color w:val="000000" w:themeColor="text1"/>
                <w:szCs w:val="24"/>
              </w:rPr>
            </w:pPr>
          </w:p>
        </w:tc>
        <w:tc>
          <w:tcPr>
            <w:tcW w:w="992" w:type="dxa"/>
          </w:tcPr>
          <w:p w:rsidR="00F306CB" w:rsidRPr="003671A8" w:rsidRDefault="00F306CB" w:rsidP="00046497">
            <w:pPr>
              <w:spacing w:after="0"/>
              <w:ind w:left="360"/>
              <w:jc w:val="both"/>
              <w:rPr>
                <w:color w:val="000000" w:themeColor="text1"/>
                <w:szCs w:val="24"/>
              </w:rPr>
            </w:pPr>
          </w:p>
        </w:tc>
      </w:tr>
      <w:tr w:rsidR="00F306CB" w:rsidRPr="003671A8" w:rsidTr="004F701B">
        <w:tc>
          <w:tcPr>
            <w:tcW w:w="567" w:type="dxa"/>
            <w:shd w:val="clear" w:color="auto" w:fill="auto"/>
            <w:vAlign w:val="center"/>
          </w:tcPr>
          <w:p w:rsidR="00F306CB" w:rsidRPr="003671A8" w:rsidRDefault="00F306CB" w:rsidP="00046497">
            <w:pPr>
              <w:spacing w:after="0"/>
              <w:jc w:val="center"/>
              <w:rPr>
                <w:color w:val="000000" w:themeColor="text1"/>
                <w:szCs w:val="24"/>
              </w:rPr>
            </w:pPr>
            <w:r w:rsidRPr="003671A8">
              <w:rPr>
                <w:color w:val="000000" w:themeColor="text1"/>
                <w:szCs w:val="24"/>
              </w:rPr>
              <w:t>3</w:t>
            </w:r>
          </w:p>
        </w:tc>
        <w:tc>
          <w:tcPr>
            <w:tcW w:w="6096" w:type="dxa"/>
          </w:tcPr>
          <w:p w:rsidR="00F306CB" w:rsidRPr="003671A8" w:rsidRDefault="00F306CB" w:rsidP="00046497">
            <w:pPr>
              <w:spacing w:after="0"/>
              <w:jc w:val="both"/>
              <w:rPr>
                <w:color w:val="000000" w:themeColor="text1"/>
                <w:szCs w:val="24"/>
              </w:rPr>
            </w:pPr>
            <w:r w:rsidRPr="003671A8">
              <w:rPr>
                <w:color w:val="000000" w:themeColor="text1"/>
                <w:szCs w:val="24"/>
              </w:rPr>
              <w:t>Hệ thống thu gom nước thải y tế xuống cấp (Ống vỡ, hở nhiều. Nước thải thất thoát nhiều)</w:t>
            </w:r>
          </w:p>
        </w:tc>
        <w:tc>
          <w:tcPr>
            <w:tcW w:w="567" w:type="dxa"/>
          </w:tcPr>
          <w:p w:rsidR="00F306CB" w:rsidRPr="003671A8" w:rsidRDefault="00F306CB" w:rsidP="00046497">
            <w:pPr>
              <w:spacing w:after="0"/>
              <w:ind w:left="360"/>
              <w:jc w:val="both"/>
              <w:rPr>
                <w:color w:val="000000" w:themeColor="text1"/>
                <w:szCs w:val="24"/>
              </w:rPr>
            </w:pPr>
          </w:p>
        </w:tc>
        <w:tc>
          <w:tcPr>
            <w:tcW w:w="992" w:type="dxa"/>
          </w:tcPr>
          <w:p w:rsidR="00F306CB" w:rsidRPr="003671A8" w:rsidRDefault="00F306CB" w:rsidP="00046497">
            <w:pPr>
              <w:spacing w:after="0"/>
              <w:ind w:left="360"/>
              <w:jc w:val="both"/>
              <w:rPr>
                <w:color w:val="000000" w:themeColor="text1"/>
                <w:szCs w:val="24"/>
              </w:rPr>
            </w:pPr>
          </w:p>
        </w:tc>
        <w:tc>
          <w:tcPr>
            <w:tcW w:w="992" w:type="dxa"/>
          </w:tcPr>
          <w:p w:rsidR="00F306CB" w:rsidRPr="003671A8" w:rsidRDefault="00F306CB" w:rsidP="00046497">
            <w:pPr>
              <w:spacing w:after="0"/>
              <w:ind w:left="360"/>
              <w:jc w:val="both"/>
              <w:rPr>
                <w:color w:val="000000" w:themeColor="text1"/>
                <w:szCs w:val="24"/>
              </w:rPr>
            </w:pPr>
          </w:p>
        </w:tc>
        <w:tc>
          <w:tcPr>
            <w:tcW w:w="992" w:type="dxa"/>
          </w:tcPr>
          <w:p w:rsidR="00F306CB" w:rsidRPr="003671A8" w:rsidRDefault="00F306CB" w:rsidP="00046497">
            <w:pPr>
              <w:spacing w:after="0"/>
              <w:ind w:left="360"/>
              <w:jc w:val="both"/>
              <w:rPr>
                <w:color w:val="000000" w:themeColor="text1"/>
                <w:szCs w:val="24"/>
              </w:rPr>
            </w:pPr>
          </w:p>
        </w:tc>
      </w:tr>
      <w:tr w:rsidR="00F306CB" w:rsidRPr="003671A8" w:rsidTr="004F701B">
        <w:tc>
          <w:tcPr>
            <w:tcW w:w="567" w:type="dxa"/>
            <w:shd w:val="clear" w:color="auto" w:fill="auto"/>
            <w:vAlign w:val="center"/>
          </w:tcPr>
          <w:p w:rsidR="00F306CB" w:rsidRPr="003671A8" w:rsidRDefault="00F306CB" w:rsidP="00046497">
            <w:pPr>
              <w:spacing w:after="0"/>
              <w:jc w:val="center"/>
              <w:rPr>
                <w:color w:val="000000" w:themeColor="text1"/>
                <w:szCs w:val="24"/>
              </w:rPr>
            </w:pPr>
            <w:r w:rsidRPr="003671A8">
              <w:rPr>
                <w:color w:val="000000" w:themeColor="text1"/>
                <w:szCs w:val="24"/>
              </w:rPr>
              <w:t>4</w:t>
            </w:r>
          </w:p>
        </w:tc>
        <w:tc>
          <w:tcPr>
            <w:tcW w:w="6096" w:type="dxa"/>
          </w:tcPr>
          <w:p w:rsidR="00F306CB" w:rsidRPr="003671A8" w:rsidRDefault="00F306CB" w:rsidP="00046497">
            <w:pPr>
              <w:spacing w:after="0"/>
              <w:jc w:val="both"/>
              <w:rPr>
                <w:color w:val="000000" w:themeColor="text1"/>
                <w:szCs w:val="24"/>
              </w:rPr>
            </w:pPr>
            <w:r w:rsidRPr="003671A8">
              <w:rPr>
                <w:color w:val="000000" w:themeColor="text1"/>
                <w:szCs w:val="24"/>
              </w:rPr>
              <w:t>Hệ thống thu gom nước thải y tế là hệ thống ngầm hoặc có nắp đậy và còn nguyên vẹn (không bị vỡ, không rò rỉ)</w:t>
            </w:r>
          </w:p>
        </w:tc>
        <w:tc>
          <w:tcPr>
            <w:tcW w:w="567" w:type="dxa"/>
          </w:tcPr>
          <w:p w:rsidR="00F306CB" w:rsidRPr="003671A8" w:rsidRDefault="00F306CB" w:rsidP="00046497">
            <w:pPr>
              <w:spacing w:after="0"/>
              <w:ind w:left="360"/>
              <w:jc w:val="both"/>
              <w:rPr>
                <w:color w:val="000000" w:themeColor="text1"/>
                <w:szCs w:val="24"/>
              </w:rPr>
            </w:pPr>
          </w:p>
        </w:tc>
        <w:tc>
          <w:tcPr>
            <w:tcW w:w="992" w:type="dxa"/>
          </w:tcPr>
          <w:p w:rsidR="00F306CB" w:rsidRPr="003671A8" w:rsidRDefault="00F306CB" w:rsidP="00046497">
            <w:pPr>
              <w:spacing w:after="0"/>
              <w:ind w:left="360"/>
              <w:jc w:val="both"/>
              <w:rPr>
                <w:color w:val="000000" w:themeColor="text1"/>
                <w:szCs w:val="24"/>
              </w:rPr>
            </w:pPr>
          </w:p>
        </w:tc>
        <w:tc>
          <w:tcPr>
            <w:tcW w:w="992" w:type="dxa"/>
          </w:tcPr>
          <w:p w:rsidR="00F306CB" w:rsidRPr="003671A8" w:rsidRDefault="00F306CB" w:rsidP="00046497">
            <w:pPr>
              <w:spacing w:after="0"/>
              <w:ind w:left="360"/>
              <w:jc w:val="both"/>
              <w:rPr>
                <w:color w:val="000000" w:themeColor="text1"/>
                <w:szCs w:val="24"/>
              </w:rPr>
            </w:pPr>
          </w:p>
        </w:tc>
        <w:tc>
          <w:tcPr>
            <w:tcW w:w="992" w:type="dxa"/>
          </w:tcPr>
          <w:p w:rsidR="00F306CB" w:rsidRPr="003671A8" w:rsidRDefault="00F306CB" w:rsidP="00046497">
            <w:pPr>
              <w:spacing w:after="0"/>
              <w:ind w:left="360"/>
              <w:jc w:val="both"/>
              <w:rPr>
                <w:color w:val="000000" w:themeColor="text1"/>
                <w:szCs w:val="24"/>
              </w:rPr>
            </w:pPr>
          </w:p>
        </w:tc>
      </w:tr>
      <w:tr w:rsidR="00F306CB" w:rsidRPr="003671A8" w:rsidTr="004F701B">
        <w:tc>
          <w:tcPr>
            <w:tcW w:w="567" w:type="dxa"/>
            <w:shd w:val="clear" w:color="auto" w:fill="auto"/>
            <w:vAlign w:val="center"/>
          </w:tcPr>
          <w:p w:rsidR="00F306CB" w:rsidRPr="003671A8" w:rsidRDefault="00F306CB" w:rsidP="00046497">
            <w:pPr>
              <w:spacing w:after="0"/>
              <w:jc w:val="center"/>
              <w:rPr>
                <w:color w:val="000000" w:themeColor="text1"/>
                <w:szCs w:val="24"/>
              </w:rPr>
            </w:pPr>
            <w:r w:rsidRPr="003671A8">
              <w:rPr>
                <w:color w:val="000000" w:themeColor="text1"/>
                <w:szCs w:val="24"/>
              </w:rPr>
              <w:t>5</w:t>
            </w:r>
          </w:p>
        </w:tc>
        <w:tc>
          <w:tcPr>
            <w:tcW w:w="6096" w:type="dxa"/>
          </w:tcPr>
          <w:p w:rsidR="00F306CB" w:rsidRPr="003671A8" w:rsidRDefault="00F306CB" w:rsidP="00046497">
            <w:pPr>
              <w:spacing w:after="0"/>
              <w:jc w:val="both"/>
              <w:rPr>
                <w:color w:val="000000" w:themeColor="text1"/>
                <w:szCs w:val="24"/>
              </w:rPr>
            </w:pPr>
            <w:r w:rsidRPr="003671A8">
              <w:rPr>
                <w:color w:val="000000" w:themeColor="text1"/>
                <w:szCs w:val="24"/>
              </w:rPr>
              <w:t>Nước thải từ các khoa ung bướu/xạ trị được thu gom riêng.</w:t>
            </w:r>
          </w:p>
        </w:tc>
        <w:tc>
          <w:tcPr>
            <w:tcW w:w="567"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ind w:left="360"/>
              <w:jc w:val="both"/>
              <w:rPr>
                <w:color w:val="000000" w:themeColor="text1"/>
                <w:szCs w:val="24"/>
              </w:rPr>
            </w:pPr>
          </w:p>
        </w:tc>
        <w:tc>
          <w:tcPr>
            <w:tcW w:w="992" w:type="dxa"/>
          </w:tcPr>
          <w:p w:rsidR="00F306CB" w:rsidRPr="003671A8" w:rsidRDefault="00F306CB" w:rsidP="00046497">
            <w:pPr>
              <w:spacing w:after="0"/>
              <w:ind w:left="360"/>
              <w:jc w:val="both"/>
              <w:rPr>
                <w:color w:val="000000" w:themeColor="text1"/>
                <w:szCs w:val="24"/>
              </w:rPr>
            </w:pPr>
          </w:p>
        </w:tc>
        <w:tc>
          <w:tcPr>
            <w:tcW w:w="992" w:type="dxa"/>
          </w:tcPr>
          <w:p w:rsidR="00F306CB" w:rsidRPr="003671A8" w:rsidRDefault="00F306CB" w:rsidP="00046497">
            <w:pPr>
              <w:spacing w:after="0"/>
              <w:ind w:left="360"/>
              <w:jc w:val="both"/>
              <w:rPr>
                <w:color w:val="000000" w:themeColor="text1"/>
                <w:szCs w:val="24"/>
              </w:rPr>
            </w:pPr>
          </w:p>
        </w:tc>
      </w:tr>
      <w:tr w:rsidR="00F306CB" w:rsidRPr="003671A8" w:rsidTr="004F701B">
        <w:tc>
          <w:tcPr>
            <w:tcW w:w="567" w:type="dxa"/>
            <w:shd w:val="clear" w:color="auto" w:fill="auto"/>
            <w:vAlign w:val="center"/>
          </w:tcPr>
          <w:p w:rsidR="00F306CB" w:rsidRPr="003671A8" w:rsidRDefault="00F306CB" w:rsidP="00046497">
            <w:pPr>
              <w:spacing w:after="0"/>
              <w:jc w:val="center"/>
              <w:rPr>
                <w:color w:val="000000" w:themeColor="text1"/>
                <w:szCs w:val="24"/>
              </w:rPr>
            </w:pPr>
            <w:r w:rsidRPr="003671A8">
              <w:rPr>
                <w:color w:val="000000" w:themeColor="text1"/>
                <w:szCs w:val="24"/>
              </w:rPr>
              <w:t>6</w:t>
            </w:r>
          </w:p>
        </w:tc>
        <w:tc>
          <w:tcPr>
            <w:tcW w:w="6096" w:type="dxa"/>
          </w:tcPr>
          <w:p w:rsidR="00F306CB" w:rsidRPr="003671A8" w:rsidRDefault="00F306CB" w:rsidP="00046497">
            <w:pPr>
              <w:spacing w:after="0"/>
              <w:jc w:val="both"/>
              <w:rPr>
                <w:color w:val="000000" w:themeColor="text1"/>
                <w:szCs w:val="24"/>
              </w:rPr>
            </w:pPr>
            <w:r w:rsidRPr="003671A8">
              <w:rPr>
                <w:color w:val="000000" w:themeColor="text1"/>
                <w:szCs w:val="24"/>
              </w:rPr>
              <w:t>Các dung dịch hóa chất thải (từ các phòng xét nghiệm, nước rửa phim …) được thu gom để xử lý riêng</w:t>
            </w:r>
          </w:p>
        </w:tc>
        <w:tc>
          <w:tcPr>
            <w:tcW w:w="567" w:type="dxa"/>
          </w:tcPr>
          <w:p w:rsidR="00F306CB" w:rsidRPr="003671A8" w:rsidRDefault="00F306CB" w:rsidP="00046497">
            <w:pPr>
              <w:spacing w:after="0"/>
              <w:ind w:left="360"/>
              <w:jc w:val="both"/>
              <w:rPr>
                <w:color w:val="000000" w:themeColor="text1"/>
                <w:szCs w:val="24"/>
              </w:rPr>
            </w:pPr>
          </w:p>
        </w:tc>
        <w:tc>
          <w:tcPr>
            <w:tcW w:w="992" w:type="dxa"/>
          </w:tcPr>
          <w:p w:rsidR="00F306CB" w:rsidRPr="003671A8" w:rsidRDefault="00F306CB" w:rsidP="00046497">
            <w:pPr>
              <w:spacing w:after="0"/>
              <w:ind w:left="360"/>
              <w:jc w:val="both"/>
              <w:rPr>
                <w:color w:val="000000" w:themeColor="text1"/>
                <w:szCs w:val="24"/>
              </w:rPr>
            </w:pPr>
          </w:p>
        </w:tc>
        <w:tc>
          <w:tcPr>
            <w:tcW w:w="992" w:type="dxa"/>
          </w:tcPr>
          <w:p w:rsidR="00F306CB" w:rsidRPr="003671A8" w:rsidRDefault="00F306CB" w:rsidP="00046497">
            <w:pPr>
              <w:spacing w:after="0"/>
              <w:ind w:left="360"/>
              <w:jc w:val="both"/>
              <w:rPr>
                <w:color w:val="000000" w:themeColor="text1"/>
                <w:szCs w:val="24"/>
              </w:rPr>
            </w:pPr>
          </w:p>
        </w:tc>
        <w:tc>
          <w:tcPr>
            <w:tcW w:w="992" w:type="dxa"/>
          </w:tcPr>
          <w:p w:rsidR="00F306CB" w:rsidRPr="003671A8" w:rsidRDefault="00F306CB" w:rsidP="00046497">
            <w:pPr>
              <w:spacing w:after="0"/>
              <w:ind w:left="360"/>
              <w:jc w:val="both"/>
              <w:rPr>
                <w:color w:val="000000" w:themeColor="text1"/>
                <w:szCs w:val="24"/>
              </w:rPr>
            </w:pPr>
          </w:p>
        </w:tc>
      </w:tr>
      <w:tr w:rsidR="00F306CB" w:rsidRPr="003671A8" w:rsidTr="004F701B">
        <w:tc>
          <w:tcPr>
            <w:tcW w:w="567" w:type="dxa"/>
            <w:shd w:val="clear" w:color="auto" w:fill="auto"/>
            <w:vAlign w:val="center"/>
          </w:tcPr>
          <w:p w:rsidR="00F306CB" w:rsidRPr="003671A8" w:rsidRDefault="00F306CB" w:rsidP="00046497">
            <w:pPr>
              <w:spacing w:after="0"/>
              <w:jc w:val="center"/>
              <w:rPr>
                <w:color w:val="000000" w:themeColor="text1"/>
                <w:szCs w:val="24"/>
              </w:rPr>
            </w:pPr>
            <w:r w:rsidRPr="003671A8">
              <w:rPr>
                <w:color w:val="000000" w:themeColor="text1"/>
                <w:szCs w:val="24"/>
              </w:rPr>
              <w:t>7</w:t>
            </w:r>
          </w:p>
        </w:tc>
        <w:tc>
          <w:tcPr>
            <w:tcW w:w="6096" w:type="dxa"/>
          </w:tcPr>
          <w:p w:rsidR="00F306CB" w:rsidRPr="003671A8" w:rsidRDefault="00F306CB" w:rsidP="00046497">
            <w:pPr>
              <w:spacing w:after="0"/>
              <w:jc w:val="both"/>
              <w:rPr>
                <w:color w:val="000000" w:themeColor="text1"/>
                <w:szCs w:val="24"/>
              </w:rPr>
            </w:pPr>
            <w:r w:rsidRPr="003671A8">
              <w:rPr>
                <w:color w:val="000000" w:themeColor="text1"/>
                <w:szCs w:val="24"/>
              </w:rPr>
              <w:t>Có hệ thống thu gom nước thải từ khoa giặt là riêng biệt để xử lý trước khi đổ vào hệ thống xử lý chung.</w:t>
            </w:r>
          </w:p>
        </w:tc>
        <w:tc>
          <w:tcPr>
            <w:tcW w:w="567" w:type="dxa"/>
          </w:tcPr>
          <w:p w:rsidR="00F306CB" w:rsidRPr="003671A8" w:rsidRDefault="00F306CB" w:rsidP="00046497">
            <w:pPr>
              <w:spacing w:after="0"/>
              <w:ind w:left="360"/>
              <w:jc w:val="both"/>
              <w:rPr>
                <w:color w:val="000000" w:themeColor="text1"/>
                <w:szCs w:val="24"/>
              </w:rPr>
            </w:pPr>
          </w:p>
        </w:tc>
        <w:tc>
          <w:tcPr>
            <w:tcW w:w="992" w:type="dxa"/>
          </w:tcPr>
          <w:p w:rsidR="00F306CB" w:rsidRPr="003671A8" w:rsidRDefault="00F306CB" w:rsidP="00046497">
            <w:pPr>
              <w:spacing w:after="0"/>
              <w:ind w:left="360"/>
              <w:jc w:val="both"/>
              <w:rPr>
                <w:color w:val="000000" w:themeColor="text1"/>
                <w:szCs w:val="24"/>
              </w:rPr>
            </w:pPr>
          </w:p>
        </w:tc>
        <w:tc>
          <w:tcPr>
            <w:tcW w:w="992" w:type="dxa"/>
          </w:tcPr>
          <w:p w:rsidR="00F306CB" w:rsidRPr="003671A8" w:rsidRDefault="00F306CB" w:rsidP="00046497">
            <w:pPr>
              <w:spacing w:after="0"/>
              <w:ind w:left="360"/>
              <w:jc w:val="both"/>
              <w:rPr>
                <w:color w:val="000000" w:themeColor="text1"/>
                <w:szCs w:val="24"/>
              </w:rPr>
            </w:pPr>
          </w:p>
        </w:tc>
        <w:tc>
          <w:tcPr>
            <w:tcW w:w="992" w:type="dxa"/>
          </w:tcPr>
          <w:p w:rsidR="00F306CB" w:rsidRPr="003671A8" w:rsidRDefault="00F306CB" w:rsidP="00046497">
            <w:pPr>
              <w:spacing w:after="0"/>
              <w:ind w:left="360"/>
              <w:jc w:val="both"/>
              <w:rPr>
                <w:color w:val="000000" w:themeColor="text1"/>
                <w:szCs w:val="24"/>
              </w:rPr>
            </w:pPr>
          </w:p>
        </w:tc>
      </w:tr>
      <w:tr w:rsidR="00F306CB" w:rsidRPr="003671A8" w:rsidTr="004F701B">
        <w:tc>
          <w:tcPr>
            <w:tcW w:w="567" w:type="dxa"/>
            <w:shd w:val="clear" w:color="auto" w:fill="auto"/>
            <w:vAlign w:val="center"/>
          </w:tcPr>
          <w:p w:rsidR="00F306CB" w:rsidRPr="003671A8" w:rsidRDefault="00F306CB" w:rsidP="00046497">
            <w:pPr>
              <w:spacing w:after="0"/>
              <w:jc w:val="center"/>
              <w:rPr>
                <w:b/>
                <w:color w:val="000000" w:themeColor="text1"/>
                <w:szCs w:val="24"/>
              </w:rPr>
            </w:pPr>
            <w:r>
              <w:rPr>
                <w:b/>
                <w:color w:val="000000" w:themeColor="text1"/>
                <w:szCs w:val="24"/>
              </w:rPr>
              <w:t>L</w:t>
            </w:r>
          </w:p>
        </w:tc>
        <w:tc>
          <w:tcPr>
            <w:tcW w:w="6096" w:type="dxa"/>
          </w:tcPr>
          <w:p w:rsidR="00F306CB" w:rsidRPr="003671A8" w:rsidRDefault="00F306CB" w:rsidP="00046497">
            <w:pPr>
              <w:spacing w:after="0"/>
              <w:jc w:val="both"/>
              <w:rPr>
                <w:b/>
                <w:color w:val="000000" w:themeColor="text1"/>
                <w:szCs w:val="24"/>
              </w:rPr>
            </w:pPr>
            <w:r w:rsidRPr="003671A8">
              <w:rPr>
                <w:b/>
                <w:color w:val="000000" w:themeColor="text1"/>
                <w:szCs w:val="24"/>
              </w:rPr>
              <w:t>XỬ LÝ NƯỚC THẢI Y TẾ</w:t>
            </w:r>
          </w:p>
        </w:tc>
        <w:tc>
          <w:tcPr>
            <w:tcW w:w="567" w:type="dxa"/>
          </w:tcPr>
          <w:p w:rsidR="00F306CB" w:rsidRPr="003671A8" w:rsidRDefault="00F306CB" w:rsidP="00046497">
            <w:pPr>
              <w:spacing w:after="0"/>
              <w:ind w:left="360"/>
              <w:jc w:val="both"/>
              <w:rPr>
                <w:b/>
                <w:color w:val="000000" w:themeColor="text1"/>
                <w:szCs w:val="24"/>
              </w:rPr>
            </w:pPr>
          </w:p>
        </w:tc>
        <w:tc>
          <w:tcPr>
            <w:tcW w:w="992" w:type="dxa"/>
          </w:tcPr>
          <w:p w:rsidR="00F306CB" w:rsidRPr="003671A8" w:rsidRDefault="00F306CB" w:rsidP="00046497">
            <w:pPr>
              <w:spacing w:after="0"/>
              <w:ind w:left="360"/>
              <w:jc w:val="both"/>
              <w:rPr>
                <w:b/>
                <w:color w:val="000000" w:themeColor="text1"/>
                <w:szCs w:val="24"/>
              </w:rPr>
            </w:pPr>
          </w:p>
        </w:tc>
        <w:tc>
          <w:tcPr>
            <w:tcW w:w="992" w:type="dxa"/>
          </w:tcPr>
          <w:p w:rsidR="00F306CB" w:rsidRPr="003671A8" w:rsidRDefault="00F306CB" w:rsidP="00046497">
            <w:pPr>
              <w:spacing w:after="0"/>
              <w:ind w:left="360"/>
              <w:jc w:val="both"/>
              <w:rPr>
                <w:b/>
                <w:color w:val="000000" w:themeColor="text1"/>
                <w:szCs w:val="24"/>
              </w:rPr>
            </w:pPr>
          </w:p>
        </w:tc>
        <w:tc>
          <w:tcPr>
            <w:tcW w:w="992" w:type="dxa"/>
          </w:tcPr>
          <w:p w:rsidR="00F306CB" w:rsidRPr="003671A8" w:rsidRDefault="00F306CB" w:rsidP="00046497">
            <w:pPr>
              <w:spacing w:after="0"/>
              <w:ind w:left="360"/>
              <w:jc w:val="both"/>
              <w:rPr>
                <w:b/>
                <w:color w:val="000000" w:themeColor="text1"/>
                <w:szCs w:val="24"/>
              </w:rPr>
            </w:pPr>
          </w:p>
        </w:tc>
      </w:tr>
      <w:tr w:rsidR="00F306CB" w:rsidRPr="003671A8" w:rsidTr="004F701B">
        <w:tc>
          <w:tcPr>
            <w:tcW w:w="567" w:type="dxa"/>
            <w:shd w:val="clear" w:color="auto" w:fill="auto"/>
            <w:vAlign w:val="center"/>
          </w:tcPr>
          <w:p w:rsidR="00F306CB" w:rsidRPr="003671A8" w:rsidRDefault="00F306CB" w:rsidP="00046497">
            <w:pPr>
              <w:spacing w:after="0"/>
              <w:jc w:val="center"/>
              <w:rPr>
                <w:color w:val="000000" w:themeColor="text1"/>
                <w:szCs w:val="24"/>
              </w:rPr>
            </w:pPr>
            <w:r w:rsidRPr="003671A8">
              <w:rPr>
                <w:color w:val="000000" w:themeColor="text1"/>
                <w:szCs w:val="24"/>
              </w:rPr>
              <w:t>1</w:t>
            </w:r>
          </w:p>
        </w:tc>
        <w:tc>
          <w:tcPr>
            <w:tcW w:w="6096" w:type="dxa"/>
          </w:tcPr>
          <w:p w:rsidR="00F306CB" w:rsidRPr="003671A8" w:rsidRDefault="00F306CB" w:rsidP="00046497">
            <w:pPr>
              <w:spacing w:after="0"/>
              <w:jc w:val="both"/>
              <w:rPr>
                <w:color w:val="000000" w:themeColor="text1"/>
                <w:szCs w:val="24"/>
              </w:rPr>
            </w:pPr>
            <w:r w:rsidRPr="003671A8">
              <w:rPr>
                <w:color w:val="000000" w:themeColor="text1"/>
                <w:szCs w:val="24"/>
              </w:rPr>
              <w:t>Có hệ thống/công trình xử lý nước thải</w:t>
            </w:r>
          </w:p>
        </w:tc>
        <w:tc>
          <w:tcPr>
            <w:tcW w:w="567"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jc w:val="both"/>
              <w:rPr>
                <w:color w:val="000000" w:themeColor="text1"/>
                <w:szCs w:val="24"/>
              </w:rPr>
            </w:pPr>
          </w:p>
        </w:tc>
      </w:tr>
      <w:tr w:rsidR="00F306CB" w:rsidRPr="003671A8" w:rsidTr="004F701B">
        <w:tc>
          <w:tcPr>
            <w:tcW w:w="567" w:type="dxa"/>
            <w:shd w:val="clear" w:color="auto" w:fill="auto"/>
            <w:vAlign w:val="center"/>
          </w:tcPr>
          <w:p w:rsidR="00F306CB" w:rsidRPr="003671A8" w:rsidRDefault="00F306CB" w:rsidP="00046497">
            <w:pPr>
              <w:spacing w:after="0"/>
              <w:jc w:val="center"/>
              <w:rPr>
                <w:color w:val="000000" w:themeColor="text1"/>
                <w:szCs w:val="24"/>
              </w:rPr>
            </w:pPr>
            <w:r>
              <w:rPr>
                <w:color w:val="000000" w:themeColor="text1"/>
                <w:szCs w:val="24"/>
              </w:rPr>
              <w:t>2</w:t>
            </w:r>
          </w:p>
        </w:tc>
        <w:tc>
          <w:tcPr>
            <w:tcW w:w="6096" w:type="dxa"/>
          </w:tcPr>
          <w:p w:rsidR="00F306CB" w:rsidRPr="003671A8" w:rsidRDefault="00F306CB" w:rsidP="00046497">
            <w:pPr>
              <w:spacing w:after="0"/>
              <w:jc w:val="both"/>
              <w:rPr>
                <w:color w:val="000000" w:themeColor="text1"/>
                <w:szCs w:val="24"/>
              </w:rPr>
            </w:pPr>
            <w:r w:rsidRPr="003671A8">
              <w:rPr>
                <w:color w:val="000000" w:themeColor="text1"/>
                <w:szCs w:val="24"/>
              </w:rPr>
              <w:t>Có hệ thống xử lý nước thải nhưng đã xuống cấp, không hoạt động (trong vòng 3 tháng gần nhất).</w:t>
            </w:r>
          </w:p>
        </w:tc>
        <w:tc>
          <w:tcPr>
            <w:tcW w:w="567"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jc w:val="both"/>
              <w:rPr>
                <w:color w:val="000000" w:themeColor="text1"/>
                <w:szCs w:val="24"/>
              </w:rPr>
            </w:pPr>
          </w:p>
        </w:tc>
      </w:tr>
      <w:tr w:rsidR="00F306CB" w:rsidRPr="003671A8" w:rsidTr="004F701B">
        <w:tc>
          <w:tcPr>
            <w:tcW w:w="567" w:type="dxa"/>
            <w:shd w:val="clear" w:color="auto" w:fill="auto"/>
            <w:vAlign w:val="center"/>
          </w:tcPr>
          <w:p w:rsidR="00F306CB" w:rsidRPr="003671A8" w:rsidRDefault="00F306CB" w:rsidP="00046497">
            <w:pPr>
              <w:spacing w:after="0"/>
              <w:jc w:val="center"/>
              <w:rPr>
                <w:color w:val="000000" w:themeColor="text1"/>
                <w:szCs w:val="24"/>
              </w:rPr>
            </w:pPr>
            <w:r>
              <w:rPr>
                <w:color w:val="000000" w:themeColor="text1"/>
                <w:szCs w:val="24"/>
              </w:rPr>
              <w:t>3</w:t>
            </w:r>
          </w:p>
        </w:tc>
        <w:tc>
          <w:tcPr>
            <w:tcW w:w="6096" w:type="dxa"/>
          </w:tcPr>
          <w:p w:rsidR="00F306CB" w:rsidRPr="003671A8" w:rsidRDefault="00F306CB" w:rsidP="00046497">
            <w:pPr>
              <w:spacing w:after="0"/>
              <w:jc w:val="both"/>
              <w:rPr>
                <w:color w:val="000000" w:themeColor="text1"/>
                <w:szCs w:val="24"/>
              </w:rPr>
            </w:pPr>
            <w:r w:rsidRPr="003671A8">
              <w:rPr>
                <w:color w:val="000000" w:themeColor="text1"/>
                <w:szCs w:val="24"/>
              </w:rPr>
              <w:t>Hệ thống/công trình xử lý nước thải vận hành thường xuyên</w:t>
            </w:r>
          </w:p>
        </w:tc>
        <w:tc>
          <w:tcPr>
            <w:tcW w:w="567"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jc w:val="both"/>
              <w:rPr>
                <w:color w:val="000000" w:themeColor="text1"/>
                <w:szCs w:val="24"/>
              </w:rPr>
            </w:pPr>
          </w:p>
        </w:tc>
      </w:tr>
      <w:tr w:rsidR="00F306CB" w:rsidRPr="003671A8" w:rsidTr="004F701B">
        <w:tc>
          <w:tcPr>
            <w:tcW w:w="567" w:type="dxa"/>
            <w:shd w:val="clear" w:color="auto" w:fill="auto"/>
            <w:vAlign w:val="center"/>
          </w:tcPr>
          <w:p w:rsidR="00F306CB" w:rsidRPr="003671A8" w:rsidRDefault="00F306CB" w:rsidP="00046497">
            <w:pPr>
              <w:spacing w:after="0"/>
              <w:jc w:val="center"/>
              <w:rPr>
                <w:color w:val="000000" w:themeColor="text1"/>
                <w:szCs w:val="24"/>
              </w:rPr>
            </w:pPr>
            <w:r>
              <w:rPr>
                <w:color w:val="000000" w:themeColor="text1"/>
                <w:szCs w:val="24"/>
              </w:rPr>
              <w:t>4</w:t>
            </w:r>
          </w:p>
        </w:tc>
        <w:tc>
          <w:tcPr>
            <w:tcW w:w="6096" w:type="dxa"/>
          </w:tcPr>
          <w:p w:rsidR="00F306CB" w:rsidRPr="003671A8" w:rsidRDefault="00F306CB" w:rsidP="00046497">
            <w:pPr>
              <w:spacing w:after="0"/>
              <w:jc w:val="both"/>
              <w:rPr>
                <w:color w:val="000000" w:themeColor="text1"/>
                <w:szCs w:val="24"/>
              </w:rPr>
            </w:pPr>
            <w:r w:rsidRPr="003671A8">
              <w:rPr>
                <w:color w:val="000000" w:themeColor="text1"/>
                <w:szCs w:val="24"/>
              </w:rPr>
              <w:t>Chỉ xử lý nước thải bằng hệ thống bể phốt</w:t>
            </w:r>
          </w:p>
        </w:tc>
        <w:tc>
          <w:tcPr>
            <w:tcW w:w="567"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jc w:val="both"/>
              <w:rPr>
                <w:color w:val="000000" w:themeColor="text1"/>
                <w:szCs w:val="24"/>
              </w:rPr>
            </w:pPr>
          </w:p>
        </w:tc>
      </w:tr>
      <w:tr w:rsidR="00F306CB" w:rsidRPr="003671A8" w:rsidTr="004F701B">
        <w:tc>
          <w:tcPr>
            <w:tcW w:w="567" w:type="dxa"/>
            <w:shd w:val="clear" w:color="auto" w:fill="auto"/>
            <w:vAlign w:val="center"/>
          </w:tcPr>
          <w:p w:rsidR="00F306CB" w:rsidRPr="003671A8" w:rsidRDefault="00F306CB" w:rsidP="00046497">
            <w:pPr>
              <w:spacing w:after="0"/>
              <w:jc w:val="center"/>
              <w:rPr>
                <w:color w:val="000000" w:themeColor="text1"/>
                <w:szCs w:val="24"/>
              </w:rPr>
            </w:pPr>
            <w:r w:rsidRPr="003671A8">
              <w:rPr>
                <w:color w:val="000000" w:themeColor="text1"/>
                <w:szCs w:val="24"/>
              </w:rPr>
              <w:t>5</w:t>
            </w:r>
          </w:p>
        </w:tc>
        <w:tc>
          <w:tcPr>
            <w:tcW w:w="6096" w:type="dxa"/>
          </w:tcPr>
          <w:p w:rsidR="00F306CB" w:rsidRPr="003671A8" w:rsidRDefault="00F306CB" w:rsidP="00046497">
            <w:pPr>
              <w:spacing w:after="0"/>
              <w:jc w:val="both"/>
              <w:rPr>
                <w:color w:val="000000" w:themeColor="text1"/>
                <w:szCs w:val="24"/>
              </w:rPr>
            </w:pPr>
            <w:r w:rsidRPr="003671A8">
              <w:rPr>
                <w:color w:val="000000" w:themeColor="text1"/>
                <w:szCs w:val="24"/>
              </w:rPr>
              <w:t xml:space="preserve">Có bản hướng dẫn/quy trình vận hành hệ thống và được treo ở nơi dễ đọc trong nhà điều </w:t>
            </w:r>
            <w:r>
              <w:rPr>
                <w:color w:val="000000" w:themeColor="text1"/>
                <w:szCs w:val="24"/>
              </w:rPr>
              <w:t>hành</w:t>
            </w:r>
          </w:p>
        </w:tc>
        <w:tc>
          <w:tcPr>
            <w:tcW w:w="567"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jc w:val="both"/>
              <w:rPr>
                <w:color w:val="000000" w:themeColor="text1"/>
                <w:szCs w:val="24"/>
              </w:rPr>
            </w:pPr>
          </w:p>
        </w:tc>
      </w:tr>
      <w:tr w:rsidR="00F306CB" w:rsidRPr="003671A8" w:rsidTr="004F701B">
        <w:tc>
          <w:tcPr>
            <w:tcW w:w="567" w:type="dxa"/>
            <w:shd w:val="clear" w:color="auto" w:fill="auto"/>
            <w:vAlign w:val="center"/>
          </w:tcPr>
          <w:p w:rsidR="00F306CB" w:rsidRPr="003671A8" w:rsidRDefault="00F306CB" w:rsidP="00046497">
            <w:pPr>
              <w:spacing w:after="0"/>
              <w:jc w:val="center"/>
              <w:rPr>
                <w:color w:val="000000" w:themeColor="text1"/>
                <w:szCs w:val="24"/>
              </w:rPr>
            </w:pPr>
          </w:p>
        </w:tc>
        <w:tc>
          <w:tcPr>
            <w:tcW w:w="6096" w:type="dxa"/>
          </w:tcPr>
          <w:p w:rsidR="00F306CB" w:rsidRPr="003671A8" w:rsidRDefault="00F306CB" w:rsidP="00046497">
            <w:pPr>
              <w:spacing w:after="0"/>
              <w:jc w:val="both"/>
              <w:rPr>
                <w:color w:val="000000" w:themeColor="text1"/>
                <w:szCs w:val="24"/>
              </w:rPr>
            </w:pPr>
            <w:r w:rsidRPr="003671A8">
              <w:rPr>
                <w:color w:val="000000" w:themeColor="text1"/>
                <w:szCs w:val="24"/>
              </w:rPr>
              <w:t xml:space="preserve">Công trình xử lý nước thải được bảo </w:t>
            </w:r>
            <w:r>
              <w:rPr>
                <w:color w:val="000000" w:themeColor="text1"/>
                <w:szCs w:val="24"/>
              </w:rPr>
              <w:t xml:space="preserve">dưỡng theo đúng quy trình </w:t>
            </w:r>
            <w:r w:rsidRPr="003671A8">
              <w:rPr>
                <w:color w:val="000000" w:themeColor="text1"/>
                <w:szCs w:val="24"/>
              </w:rPr>
              <w:t>và hướng dẫn của nhà sản xuất</w:t>
            </w:r>
          </w:p>
        </w:tc>
        <w:tc>
          <w:tcPr>
            <w:tcW w:w="567"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jc w:val="both"/>
              <w:rPr>
                <w:color w:val="000000" w:themeColor="text1"/>
                <w:szCs w:val="24"/>
              </w:rPr>
            </w:pPr>
          </w:p>
        </w:tc>
      </w:tr>
      <w:tr w:rsidR="00F306CB" w:rsidRPr="003671A8" w:rsidTr="004F701B">
        <w:tc>
          <w:tcPr>
            <w:tcW w:w="567" w:type="dxa"/>
            <w:shd w:val="clear" w:color="auto" w:fill="auto"/>
            <w:vAlign w:val="center"/>
          </w:tcPr>
          <w:p w:rsidR="00F306CB" w:rsidRPr="003671A8" w:rsidRDefault="00F306CB" w:rsidP="00046497">
            <w:pPr>
              <w:spacing w:after="0"/>
              <w:jc w:val="center"/>
              <w:rPr>
                <w:color w:val="000000" w:themeColor="text1"/>
                <w:szCs w:val="24"/>
              </w:rPr>
            </w:pPr>
            <w:r w:rsidRPr="003671A8">
              <w:rPr>
                <w:color w:val="000000" w:themeColor="text1"/>
                <w:szCs w:val="24"/>
              </w:rPr>
              <w:t>6</w:t>
            </w:r>
          </w:p>
        </w:tc>
        <w:tc>
          <w:tcPr>
            <w:tcW w:w="6096" w:type="dxa"/>
          </w:tcPr>
          <w:p w:rsidR="00F306CB" w:rsidRPr="003671A8" w:rsidRDefault="00F306CB" w:rsidP="00046497">
            <w:pPr>
              <w:spacing w:after="0"/>
              <w:jc w:val="both"/>
              <w:rPr>
                <w:color w:val="000000" w:themeColor="text1"/>
                <w:szCs w:val="24"/>
              </w:rPr>
            </w:pPr>
            <w:r w:rsidRPr="003671A8">
              <w:rPr>
                <w:color w:val="000000" w:themeColor="text1"/>
                <w:szCs w:val="24"/>
              </w:rPr>
              <w:t>Cán bộ kỹ thuật và nhân viên vận hành hệ thống xử lý nước thải được đào tạo/hướng dẫn về cách vận hành</w:t>
            </w:r>
          </w:p>
        </w:tc>
        <w:tc>
          <w:tcPr>
            <w:tcW w:w="567"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jc w:val="both"/>
              <w:rPr>
                <w:color w:val="000000" w:themeColor="text1"/>
                <w:szCs w:val="24"/>
              </w:rPr>
            </w:pPr>
          </w:p>
        </w:tc>
      </w:tr>
      <w:tr w:rsidR="00F306CB" w:rsidRPr="003671A8" w:rsidTr="004F701B">
        <w:tc>
          <w:tcPr>
            <w:tcW w:w="567" w:type="dxa"/>
            <w:shd w:val="clear" w:color="auto" w:fill="auto"/>
            <w:vAlign w:val="center"/>
          </w:tcPr>
          <w:p w:rsidR="00F306CB" w:rsidRPr="003671A8" w:rsidRDefault="00F306CB" w:rsidP="00046497">
            <w:pPr>
              <w:spacing w:after="0"/>
              <w:jc w:val="center"/>
              <w:rPr>
                <w:color w:val="000000" w:themeColor="text1"/>
                <w:szCs w:val="24"/>
              </w:rPr>
            </w:pPr>
            <w:r w:rsidRPr="003671A8">
              <w:rPr>
                <w:color w:val="000000" w:themeColor="text1"/>
                <w:szCs w:val="24"/>
              </w:rPr>
              <w:t>7</w:t>
            </w:r>
          </w:p>
        </w:tc>
        <w:tc>
          <w:tcPr>
            <w:tcW w:w="6096" w:type="dxa"/>
          </w:tcPr>
          <w:p w:rsidR="00F306CB" w:rsidRPr="003671A8" w:rsidRDefault="00F306CB" w:rsidP="00046497">
            <w:pPr>
              <w:spacing w:after="0"/>
              <w:jc w:val="both"/>
              <w:rPr>
                <w:color w:val="000000" w:themeColor="text1"/>
                <w:szCs w:val="24"/>
              </w:rPr>
            </w:pPr>
            <w:r w:rsidRPr="003671A8">
              <w:rPr>
                <w:color w:val="000000" w:themeColor="text1"/>
                <w:szCs w:val="24"/>
              </w:rPr>
              <w:t>Có xử lý bùn, cặn phát sinh từ hệ thống xử lý nước thải theo qui định</w:t>
            </w:r>
          </w:p>
        </w:tc>
        <w:tc>
          <w:tcPr>
            <w:tcW w:w="567"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jc w:val="both"/>
              <w:rPr>
                <w:color w:val="000000" w:themeColor="text1"/>
                <w:szCs w:val="24"/>
              </w:rPr>
            </w:pPr>
          </w:p>
        </w:tc>
      </w:tr>
      <w:tr w:rsidR="00F306CB" w:rsidRPr="003671A8" w:rsidTr="004F701B">
        <w:tc>
          <w:tcPr>
            <w:tcW w:w="567" w:type="dxa"/>
            <w:shd w:val="clear" w:color="auto" w:fill="auto"/>
            <w:vAlign w:val="center"/>
          </w:tcPr>
          <w:p w:rsidR="00F306CB" w:rsidRPr="003671A8" w:rsidRDefault="00F306CB" w:rsidP="00046497">
            <w:pPr>
              <w:spacing w:after="0"/>
              <w:jc w:val="center"/>
              <w:rPr>
                <w:color w:val="000000" w:themeColor="text1"/>
                <w:szCs w:val="24"/>
              </w:rPr>
            </w:pPr>
            <w:r w:rsidRPr="003671A8">
              <w:rPr>
                <w:color w:val="000000" w:themeColor="text1"/>
                <w:szCs w:val="24"/>
              </w:rPr>
              <w:t>8</w:t>
            </w:r>
          </w:p>
        </w:tc>
        <w:tc>
          <w:tcPr>
            <w:tcW w:w="6096" w:type="dxa"/>
          </w:tcPr>
          <w:p w:rsidR="00F306CB" w:rsidRPr="003671A8" w:rsidRDefault="00F306CB" w:rsidP="00046497">
            <w:pPr>
              <w:spacing w:after="0"/>
              <w:jc w:val="both"/>
              <w:rPr>
                <w:color w:val="000000" w:themeColor="text1"/>
                <w:szCs w:val="24"/>
              </w:rPr>
            </w:pPr>
            <w:r w:rsidRPr="003671A8">
              <w:rPr>
                <w:color w:val="000000" w:themeColor="text1"/>
                <w:szCs w:val="24"/>
              </w:rPr>
              <w:t>Nước thải sau khi xử lý của CSYT đạt QCVN 28:2010/BTNMT</w:t>
            </w:r>
          </w:p>
        </w:tc>
        <w:tc>
          <w:tcPr>
            <w:tcW w:w="567"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jc w:val="both"/>
              <w:rPr>
                <w:color w:val="000000" w:themeColor="text1"/>
                <w:szCs w:val="24"/>
              </w:rPr>
            </w:pPr>
          </w:p>
        </w:tc>
        <w:tc>
          <w:tcPr>
            <w:tcW w:w="992" w:type="dxa"/>
          </w:tcPr>
          <w:p w:rsidR="00F306CB" w:rsidRPr="003671A8" w:rsidRDefault="00F306CB" w:rsidP="00046497">
            <w:pPr>
              <w:spacing w:after="0"/>
              <w:jc w:val="both"/>
              <w:rPr>
                <w:color w:val="000000" w:themeColor="text1"/>
                <w:szCs w:val="24"/>
              </w:rPr>
            </w:pPr>
          </w:p>
        </w:tc>
      </w:tr>
    </w:tbl>
    <w:p w:rsidR="00873EE5" w:rsidRDefault="00873EE5" w:rsidP="00046497">
      <w:pPr>
        <w:spacing w:after="0"/>
        <w:rPr>
          <w:b/>
          <w:color w:val="000000" w:themeColor="text1"/>
          <w:sz w:val="26"/>
          <w:szCs w:val="26"/>
        </w:rPr>
      </w:pPr>
      <w:r>
        <w:rPr>
          <w:b/>
          <w:color w:val="000000" w:themeColor="text1"/>
          <w:sz w:val="26"/>
          <w:szCs w:val="26"/>
        </w:rPr>
        <w:br w:type="page"/>
      </w:r>
    </w:p>
    <w:p w:rsidR="004A2DB4" w:rsidRDefault="00006F8D" w:rsidP="00046497">
      <w:pPr>
        <w:spacing w:after="0"/>
        <w:jc w:val="center"/>
        <w:rPr>
          <w:b/>
          <w:color w:val="000000" w:themeColor="text1"/>
          <w:sz w:val="26"/>
          <w:szCs w:val="26"/>
        </w:rPr>
      </w:pPr>
      <w:r w:rsidRPr="003671A8">
        <w:rPr>
          <w:b/>
          <w:color w:val="000000" w:themeColor="text1"/>
          <w:sz w:val="26"/>
          <w:szCs w:val="26"/>
        </w:rPr>
        <w:lastRenderedPageBreak/>
        <w:t xml:space="preserve">PHỤ LỤC 3. BẢNG KIỂM QUAN SÁT </w:t>
      </w:r>
      <w:r w:rsidR="00563279">
        <w:rPr>
          <w:b/>
          <w:color w:val="000000" w:themeColor="text1"/>
          <w:sz w:val="26"/>
          <w:szCs w:val="26"/>
        </w:rPr>
        <w:t xml:space="preserve">KẾT HỢP PHỎNG VẤN </w:t>
      </w:r>
    </w:p>
    <w:p w:rsidR="00006F8D" w:rsidRPr="003671A8" w:rsidRDefault="00563279" w:rsidP="00046497">
      <w:pPr>
        <w:spacing w:after="0"/>
        <w:jc w:val="center"/>
        <w:rPr>
          <w:b/>
          <w:color w:val="000000" w:themeColor="text1"/>
          <w:sz w:val="26"/>
          <w:szCs w:val="26"/>
          <w:lang w:val="vi-VN"/>
        </w:rPr>
      </w:pPr>
      <w:r>
        <w:rPr>
          <w:b/>
          <w:color w:val="000000" w:themeColor="text1"/>
          <w:sz w:val="26"/>
          <w:szCs w:val="26"/>
        </w:rPr>
        <w:t xml:space="preserve">VỀ </w:t>
      </w:r>
      <w:r w:rsidR="00006F8D" w:rsidRPr="003671A8">
        <w:rPr>
          <w:b/>
          <w:color w:val="000000" w:themeColor="text1"/>
          <w:sz w:val="26"/>
          <w:szCs w:val="26"/>
        </w:rPr>
        <w:t xml:space="preserve">LÒ ĐỐT CHẤT THẢI RẮN </w:t>
      </w:r>
    </w:p>
    <w:p w:rsidR="00006F8D" w:rsidRPr="003671A8" w:rsidRDefault="00006F8D" w:rsidP="00046497">
      <w:pPr>
        <w:spacing w:after="0"/>
        <w:jc w:val="center"/>
        <w:rPr>
          <w:b/>
          <w:color w:val="000000" w:themeColor="text1"/>
          <w:sz w:val="26"/>
          <w:szCs w:val="26"/>
        </w:rPr>
      </w:pPr>
      <w:r w:rsidRPr="003671A8">
        <w:rPr>
          <w:b/>
          <w:color w:val="000000" w:themeColor="text1"/>
          <w:sz w:val="26"/>
          <w:szCs w:val="26"/>
          <w:lang w:val="vi-VN"/>
        </w:rPr>
        <w:t>TẠI CƠ SỞ Y TẾ</w:t>
      </w:r>
      <w:r w:rsidRPr="003671A8">
        <w:rPr>
          <w:b/>
          <w:color w:val="000000" w:themeColor="text1"/>
          <w:sz w:val="26"/>
          <w:szCs w:val="26"/>
        </w:rPr>
        <w:t xml:space="preserve"> VÀ TẠI CƠ SỞ XỬ LÝ BÊN NGOÀI CƠ SỞ Y TẾ</w:t>
      </w:r>
    </w:p>
    <w:p w:rsidR="00006F8D" w:rsidRPr="003671A8" w:rsidRDefault="00006F8D" w:rsidP="00046497">
      <w:pPr>
        <w:spacing w:after="0"/>
        <w:jc w:val="center"/>
        <w:rPr>
          <w:i/>
          <w:noProof/>
          <w:color w:val="000000" w:themeColor="text1"/>
          <w:sz w:val="26"/>
          <w:szCs w:val="26"/>
          <w:lang w:val="vi-VN"/>
        </w:rPr>
      </w:pPr>
      <w:r w:rsidRPr="003671A8">
        <w:rPr>
          <w:rFonts w:asciiTheme="majorHAnsi" w:hAnsiTheme="majorHAnsi" w:cstheme="majorHAnsi"/>
          <w:i/>
          <w:color w:val="000000" w:themeColor="text1"/>
          <w:sz w:val="26"/>
          <w:szCs w:val="26"/>
          <w:lang w:val="vi-VN"/>
        </w:rPr>
        <w:t>(</w:t>
      </w:r>
      <w:r w:rsidRPr="003671A8">
        <w:rPr>
          <w:i/>
          <w:noProof/>
          <w:color w:val="000000" w:themeColor="text1"/>
          <w:sz w:val="26"/>
          <w:szCs w:val="26"/>
          <w:lang w:val="vi-VN"/>
        </w:rPr>
        <w:t>Tiêu chuẩn lò đốt chất thải rắn y tế theo QCVN 02:2012/BTNMT)</w:t>
      </w:r>
    </w:p>
    <w:p w:rsidR="00006F8D" w:rsidRPr="003671A8" w:rsidRDefault="00006F8D" w:rsidP="00046497">
      <w:pPr>
        <w:spacing w:after="0"/>
        <w:rPr>
          <w:b/>
          <w:noProof/>
          <w:color w:val="000000" w:themeColor="text1"/>
          <w:sz w:val="26"/>
          <w:szCs w:val="26"/>
        </w:rPr>
      </w:pPr>
    </w:p>
    <w:p w:rsidR="00006F8D" w:rsidRDefault="00006F8D" w:rsidP="00046497">
      <w:pPr>
        <w:spacing w:after="0"/>
        <w:rPr>
          <w:noProof/>
          <w:color w:val="000000" w:themeColor="text1"/>
          <w:sz w:val="26"/>
          <w:szCs w:val="26"/>
        </w:rPr>
      </w:pPr>
      <w:r w:rsidRPr="003671A8">
        <w:rPr>
          <w:b/>
          <w:noProof/>
          <w:color w:val="000000" w:themeColor="text1"/>
          <w:sz w:val="26"/>
          <w:szCs w:val="26"/>
        </w:rPr>
        <w:t xml:space="preserve">Tên cơ sở y tế/cơ sở xử lý bên ngoài nơi có lò đốt: </w:t>
      </w:r>
      <w:r w:rsidRPr="003671A8">
        <w:rPr>
          <w:noProof/>
          <w:color w:val="000000" w:themeColor="text1"/>
          <w:sz w:val="26"/>
          <w:szCs w:val="26"/>
        </w:rPr>
        <w:t>…………………………………….…</w:t>
      </w:r>
      <w:r w:rsidR="00850F15">
        <w:rPr>
          <w:noProof/>
          <w:color w:val="000000" w:themeColor="text1"/>
          <w:sz w:val="26"/>
          <w:szCs w:val="26"/>
        </w:rPr>
        <w:t>……………………………………………</w:t>
      </w:r>
      <w:r w:rsidR="00533AEF">
        <w:rPr>
          <w:noProof/>
          <w:color w:val="000000" w:themeColor="text1"/>
          <w:sz w:val="26"/>
          <w:szCs w:val="26"/>
        </w:rPr>
        <w:t>…</w:t>
      </w:r>
    </w:p>
    <w:p w:rsidR="00533AEF" w:rsidRDefault="00533AEF" w:rsidP="00046497">
      <w:pPr>
        <w:spacing w:after="0"/>
        <w:rPr>
          <w:noProof/>
          <w:color w:val="000000" w:themeColor="text1"/>
          <w:sz w:val="26"/>
          <w:szCs w:val="26"/>
        </w:rPr>
      </w:pPr>
      <w:r>
        <w:rPr>
          <w:noProof/>
          <w:color w:val="000000" w:themeColor="text1"/>
          <w:sz w:val="26"/>
          <w:szCs w:val="26"/>
        </w:rPr>
        <w:t>Người cung cấp thông tin:………………………………………………………………</w:t>
      </w:r>
    </w:p>
    <w:p w:rsidR="00533AEF" w:rsidRPr="00850F15" w:rsidRDefault="00533AEF" w:rsidP="00046497">
      <w:pPr>
        <w:spacing w:after="0"/>
        <w:rPr>
          <w:noProof/>
          <w:color w:val="000000" w:themeColor="text1"/>
          <w:sz w:val="26"/>
          <w:szCs w:val="26"/>
        </w:rPr>
      </w:pPr>
      <w:r>
        <w:rPr>
          <w:noProof/>
          <w:color w:val="000000" w:themeColor="text1"/>
          <w:sz w:val="26"/>
          <w:szCs w:val="26"/>
        </w:rPr>
        <w:t>Chứ vụ:………………….Số điện thoại:………………..Email:………………………</w:t>
      </w:r>
    </w:p>
    <w:p w:rsidR="00006F8D" w:rsidRDefault="00006F8D" w:rsidP="00046497">
      <w:pPr>
        <w:spacing w:after="0"/>
        <w:rPr>
          <w:noProof/>
          <w:color w:val="000000" w:themeColor="text1"/>
          <w:sz w:val="26"/>
          <w:szCs w:val="26"/>
        </w:rPr>
      </w:pPr>
      <w:r w:rsidRPr="003671A8">
        <w:rPr>
          <w:noProof/>
          <w:color w:val="000000" w:themeColor="text1"/>
          <w:sz w:val="26"/>
          <w:szCs w:val="26"/>
        </w:rPr>
        <w:t>Loại lò đố</w:t>
      </w:r>
      <w:r w:rsidR="00850F15">
        <w:rPr>
          <w:noProof/>
          <w:color w:val="000000" w:themeColor="text1"/>
          <w:sz w:val="26"/>
          <w:szCs w:val="26"/>
        </w:rPr>
        <w:t>t (ghi rõ)…………………………………………………………………</w:t>
      </w:r>
      <w:r w:rsidR="00533AEF">
        <w:rPr>
          <w:noProof/>
          <w:color w:val="000000" w:themeColor="text1"/>
          <w:sz w:val="26"/>
          <w:szCs w:val="26"/>
        </w:rPr>
        <w:t>…..</w:t>
      </w:r>
    </w:p>
    <w:p w:rsidR="00006F8D" w:rsidRPr="003671A8" w:rsidRDefault="00006F8D" w:rsidP="00046497">
      <w:pPr>
        <w:spacing w:after="0"/>
        <w:jc w:val="both"/>
        <w:rPr>
          <w:noProof/>
          <w:color w:val="000000" w:themeColor="text1"/>
          <w:sz w:val="26"/>
          <w:szCs w:val="26"/>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5426"/>
        <w:gridCol w:w="846"/>
        <w:gridCol w:w="1409"/>
        <w:gridCol w:w="1405"/>
      </w:tblGrid>
      <w:tr w:rsidR="00F306CB" w:rsidRPr="00006F8D" w:rsidTr="00BA4358">
        <w:tc>
          <w:tcPr>
            <w:tcW w:w="696" w:type="dxa"/>
          </w:tcPr>
          <w:p w:rsidR="00F306CB" w:rsidRPr="00006F8D" w:rsidRDefault="00F306CB" w:rsidP="00046497">
            <w:pPr>
              <w:spacing w:after="0"/>
              <w:jc w:val="center"/>
              <w:rPr>
                <w:b/>
                <w:noProof/>
                <w:color w:val="000000" w:themeColor="text1"/>
                <w:szCs w:val="24"/>
              </w:rPr>
            </w:pPr>
            <w:r w:rsidRPr="00006F8D">
              <w:rPr>
                <w:b/>
                <w:noProof/>
                <w:color w:val="000000" w:themeColor="text1"/>
                <w:szCs w:val="24"/>
              </w:rPr>
              <w:t>TT</w:t>
            </w:r>
          </w:p>
        </w:tc>
        <w:tc>
          <w:tcPr>
            <w:tcW w:w="5426" w:type="dxa"/>
            <w:vAlign w:val="center"/>
          </w:tcPr>
          <w:p w:rsidR="00F306CB" w:rsidRPr="00006F8D" w:rsidRDefault="00F306CB" w:rsidP="00046497">
            <w:pPr>
              <w:spacing w:after="0"/>
              <w:jc w:val="center"/>
              <w:rPr>
                <w:b/>
                <w:noProof/>
                <w:color w:val="000000" w:themeColor="text1"/>
                <w:szCs w:val="24"/>
              </w:rPr>
            </w:pPr>
            <w:r w:rsidRPr="00006F8D">
              <w:rPr>
                <w:b/>
                <w:noProof/>
                <w:color w:val="000000" w:themeColor="text1"/>
                <w:szCs w:val="24"/>
              </w:rPr>
              <w:t>Nội dung</w:t>
            </w:r>
          </w:p>
        </w:tc>
        <w:tc>
          <w:tcPr>
            <w:tcW w:w="846" w:type="dxa"/>
            <w:vAlign w:val="center"/>
          </w:tcPr>
          <w:p w:rsidR="00F306CB" w:rsidRPr="00006F8D" w:rsidRDefault="00F306CB" w:rsidP="00046497">
            <w:pPr>
              <w:spacing w:after="0"/>
              <w:jc w:val="center"/>
              <w:rPr>
                <w:b/>
                <w:noProof/>
                <w:color w:val="000000" w:themeColor="text1"/>
                <w:szCs w:val="24"/>
              </w:rPr>
            </w:pPr>
            <w:r>
              <w:rPr>
                <w:b/>
                <w:noProof/>
                <w:color w:val="000000" w:themeColor="text1"/>
                <w:szCs w:val="24"/>
              </w:rPr>
              <w:t>Có</w:t>
            </w:r>
          </w:p>
        </w:tc>
        <w:tc>
          <w:tcPr>
            <w:tcW w:w="1409" w:type="dxa"/>
            <w:vAlign w:val="center"/>
          </w:tcPr>
          <w:p w:rsidR="00F306CB" w:rsidRPr="00006F8D" w:rsidRDefault="00F306CB" w:rsidP="00046497">
            <w:pPr>
              <w:spacing w:after="0"/>
              <w:jc w:val="center"/>
              <w:rPr>
                <w:b/>
                <w:noProof/>
                <w:color w:val="000000" w:themeColor="text1"/>
                <w:szCs w:val="24"/>
              </w:rPr>
            </w:pPr>
            <w:r w:rsidRPr="00006F8D">
              <w:rPr>
                <w:b/>
                <w:noProof/>
                <w:color w:val="000000" w:themeColor="text1"/>
                <w:szCs w:val="24"/>
              </w:rPr>
              <w:t>Không</w:t>
            </w:r>
          </w:p>
        </w:tc>
        <w:tc>
          <w:tcPr>
            <w:tcW w:w="1405" w:type="dxa"/>
            <w:vAlign w:val="center"/>
          </w:tcPr>
          <w:p w:rsidR="00F306CB" w:rsidRPr="00006F8D" w:rsidRDefault="00F306CB" w:rsidP="00046497">
            <w:pPr>
              <w:spacing w:after="0"/>
              <w:jc w:val="center"/>
              <w:rPr>
                <w:b/>
                <w:noProof/>
                <w:color w:val="000000" w:themeColor="text1"/>
                <w:szCs w:val="24"/>
              </w:rPr>
            </w:pPr>
            <w:r w:rsidRPr="00006F8D">
              <w:rPr>
                <w:b/>
                <w:noProof/>
                <w:color w:val="000000" w:themeColor="text1"/>
                <w:szCs w:val="24"/>
              </w:rPr>
              <w:t>Ghi chú</w:t>
            </w:r>
          </w:p>
        </w:tc>
      </w:tr>
      <w:tr w:rsidR="00F306CB" w:rsidRPr="00006F8D" w:rsidTr="00BA4358">
        <w:tc>
          <w:tcPr>
            <w:tcW w:w="696" w:type="dxa"/>
          </w:tcPr>
          <w:p w:rsidR="00F306CB" w:rsidRPr="003671A8" w:rsidRDefault="00533AEF" w:rsidP="00046497">
            <w:pPr>
              <w:spacing w:after="0"/>
              <w:jc w:val="center"/>
              <w:rPr>
                <w:color w:val="000000" w:themeColor="text1"/>
                <w:szCs w:val="24"/>
              </w:rPr>
            </w:pPr>
            <w:r>
              <w:rPr>
                <w:color w:val="000000" w:themeColor="text1"/>
                <w:szCs w:val="24"/>
              </w:rPr>
              <w:t>1</w:t>
            </w:r>
          </w:p>
        </w:tc>
        <w:tc>
          <w:tcPr>
            <w:tcW w:w="5426" w:type="dxa"/>
          </w:tcPr>
          <w:p w:rsidR="00F306CB" w:rsidRPr="003671A8" w:rsidRDefault="00F306CB" w:rsidP="00046497">
            <w:pPr>
              <w:spacing w:after="0"/>
              <w:jc w:val="both"/>
              <w:rPr>
                <w:color w:val="000000" w:themeColor="text1"/>
                <w:szCs w:val="24"/>
              </w:rPr>
            </w:pPr>
            <w:r w:rsidRPr="003671A8">
              <w:rPr>
                <w:color w:val="000000" w:themeColor="text1"/>
                <w:szCs w:val="24"/>
              </w:rPr>
              <w:t>Lò đốt CTRYT được các cơ quan chức năng cấp phép hoạt động hợp pháp</w:t>
            </w:r>
          </w:p>
        </w:tc>
        <w:tc>
          <w:tcPr>
            <w:tcW w:w="846" w:type="dxa"/>
          </w:tcPr>
          <w:p w:rsidR="00F306CB" w:rsidRPr="003671A8" w:rsidRDefault="00F306CB" w:rsidP="00046497">
            <w:pPr>
              <w:spacing w:after="0"/>
              <w:ind w:left="318"/>
              <w:jc w:val="both"/>
              <w:rPr>
                <w:color w:val="000000" w:themeColor="text1"/>
                <w:szCs w:val="24"/>
              </w:rPr>
            </w:pPr>
          </w:p>
        </w:tc>
        <w:tc>
          <w:tcPr>
            <w:tcW w:w="1409" w:type="dxa"/>
          </w:tcPr>
          <w:p w:rsidR="00F306CB" w:rsidRPr="003671A8" w:rsidRDefault="00F306CB" w:rsidP="00046497">
            <w:pPr>
              <w:spacing w:after="0"/>
              <w:ind w:left="318"/>
              <w:jc w:val="both"/>
              <w:rPr>
                <w:color w:val="000000" w:themeColor="text1"/>
                <w:szCs w:val="24"/>
              </w:rPr>
            </w:pPr>
          </w:p>
        </w:tc>
        <w:tc>
          <w:tcPr>
            <w:tcW w:w="1405" w:type="dxa"/>
          </w:tcPr>
          <w:p w:rsidR="00F306CB" w:rsidRPr="003671A8" w:rsidRDefault="00F306CB" w:rsidP="00046497">
            <w:pPr>
              <w:spacing w:after="0"/>
              <w:ind w:left="318"/>
              <w:jc w:val="both"/>
              <w:rPr>
                <w:color w:val="000000" w:themeColor="text1"/>
                <w:szCs w:val="24"/>
              </w:rPr>
            </w:pPr>
          </w:p>
        </w:tc>
      </w:tr>
      <w:tr w:rsidR="00F306CB" w:rsidRPr="00006F8D" w:rsidTr="00BA4358">
        <w:tc>
          <w:tcPr>
            <w:tcW w:w="696" w:type="dxa"/>
          </w:tcPr>
          <w:p w:rsidR="00F306CB" w:rsidRPr="003671A8" w:rsidRDefault="00533AEF" w:rsidP="00046497">
            <w:pPr>
              <w:spacing w:after="0"/>
              <w:jc w:val="center"/>
              <w:rPr>
                <w:color w:val="000000" w:themeColor="text1"/>
                <w:szCs w:val="24"/>
              </w:rPr>
            </w:pPr>
            <w:r>
              <w:rPr>
                <w:color w:val="000000" w:themeColor="text1"/>
                <w:szCs w:val="24"/>
              </w:rPr>
              <w:t>2</w:t>
            </w:r>
          </w:p>
        </w:tc>
        <w:tc>
          <w:tcPr>
            <w:tcW w:w="5426" w:type="dxa"/>
          </w:tcPr>
          <w:p w:rsidR="00F306CB" w:rsidRPr="003671A8" w:rsidRDefault="00F306CB" w:rsidP="00046497">
            <w:pPr>
              <w:spacing w:after="0"/>
              <w:jc w:val="both"/>
              <w:rPr>
                <w:color w:val="000000" w:themeColor="text1"/>
                <w:szCs w:val="24"/>
              </w:rPr>
            </w:pPr>
            <w:r w:rsidRPr="003671A8">
              <w:rPr>
                <w:color w:val="000000" w:themeColor="text1"/>
                <w:szCs w:val="24"/>
              </w:rPr>
              <w:t>Có bản hướng dẫn/quy trình vận hành lò đốt, phòng ngừa ứng phó sự cố và được treo ở nơi dễ đọc trong khu vực đặt lò đốt</w:t>
            </w:r>
          </w:p>
        </w:tc>
        <w:tc>
          <w:tcPr>
            <w:tcW w:w="846" w:type="dxa"/>
          </w:tcPr>
          <w:p w:rsidR="00F306CB" w:rsidRPr="003671A8" w:rsidRDefault="00F306CB" w:rsidP="00046497">
            <w:pPr>
              <w:spacing w:after="0"/>
              <w:ind w:left="318"/>
              <w:jc w:val="both"/>
              <w:rPr>
                <w:color w:val="000000" w:themeColor="text1"/>
                <w:szCs w:val="24"/>
              </w:rPr>
            </w:pPr>
          </w:p>
        </w:tc>
        <w:tc>
          <w:tcPr>
            <w:tcW w:w="1409" w:type="dxa"/>
          </w:tcPr>
          <w:p w:rsidR="00F306CB" w:rsidRPr="003671A8" w:rsidRDefault="00F306CB" w:rsidP="00046497">
            <w:pPr>
              <w:spacing w:after="0"/>
              <w:ind w:left="318"/>
              <w:jc w:val="both"/>
              <w:rPr>
                <w:color w:val="000000" w:themeColor="text1"/>
                <w:szCs w:val="24"/>
              </w:rPr>
            </w:pPr>
          </w:p>
        </w:tc>
        <w:tc>
          <w:tcPr>
            <w:tcW w:w="1405" w:type="dxa"/>
          </w:tcPr>
          <w:p w:rsidR="00F306CB" w:rsidRPr="003671A8" w:rsidRDefault="00F306CB" w:rsidP="00046497">
            <w:pPr>
              <w:spacing w:after="0"/>
              <w:ind w:left="318"/>
              <w:jc w:val="both"/>
              <w:rPr>
                <w:color w:val="000000" w:themeColor="text1"/>
                <w:szCs w:val="24"/>
              </w:rPr>
            </w:pPr>
          </w:p>
        </w:tc>
      </w:tr>
      <w:tr w:rsidR="00F306CB" w:rsidRPr="00006F8D" w:rsidTr="00BA4358">
        <w:tc>
          <w:tcPr>
            <w:tcW w:w="696" w:type="dxa"/>
          </w:tcPr>
          <w:p w:rsidR="00F306CB" w:rsidRPr="003671A8" w:rsidRDefault="00533AEF" w:rsidP="00046497">
            <w:pPr>
              <w:spacing w:after="0"/>
              <w:jc w:val="center"/>
              <w:rPr>
                <w:color w:val="000000" w:themeColor="text1"/>
                <w:szCs w:val="24"/>
              </w:rPr>
            </w:pPr>
            <w:r>
              <w:rPr>
                <w:color w:val="000000" w:themeColor="text1"/>
                <w:szCs w:val="24"/>
              </w:rPr>
              <w:t>3</w:t>
            </w:r>
          </w:p>
        </w:tc>
        <w:tc>
          <w:tcPr>
            <w:tcW w:w="5426" w:type="dxa"/>
          </w:tcPr>
          <w:p w:rsidR="00F306CB" w:rsidRPr="003671A8" w:rsidRDefault="00F306CB" w:rsidP="00046497">
            <w:pPr>
              <w:spacing w:after="0"/>
              <w:jc w:val="both"/>
              <w:rPr>
                <w:color w:val="000000" w:themeColor="text1"/>
                <w:szCs w:val="24"/>
              </w:rPr>
            </w:pPr>
            <w:r w:rsidRPr="003671A8">
              <w:rPr>
                <w:color w:val="000000" w:themeColor="text1"/>
                <w:szCs w:val="24"/>
              </w:rPr>
              <w:t>Có cán bộ kỹ thuật/nhân viên vận hành lò đốt CTRYT được đào tạo về cách vận hành lò đốt</w:t>
            </w:r>
          </w:p>
        </w:tc>
        <w:tc>
          <w:tcPr>
            <w:tcW w:w="846" w:type="dxa"/>
          </w:tcPr>
          <w:p w:rsidR="00F306CB" w:rsidRPr="003671A8" w:rsidRDefault="00F306CB" w:rsidP="00046497">
            <w:pPr>
              <w:spacing w:after="0"/>
              <w:ind w:left="318"/>
              <w:jc w:val="both"/>
              <w:rPr>
                <w:color w:val="000000" w:themeColor="text1"/>
                <w:szCs w:val="24"/>
              </w:rPr>
            </w:pPr>
          </w:p>
        </w:tc>
        <w:tc>
          <w:tcPr>
            <w:tcW w:w="1409" w:type="dxa"/>
          </w:tcPr>
          <w:p w:rsidR="00F306CB" w:rsidRPr="003671A8" w:rsidRDefault="00F306CB" w:rsidP="00046497">
            <w:pPr>
              <w:spacing w:after="0"/>
              <w:ind w:left="318"/>
              <w:jc w:val="both"/>
              <w:rPr>
                <w:color w:val="000000" w:themeColor="text1"/>
                <w:szCs w:val="24"/>
              </w:rPr>
            </w:pPr>
          </w:p>
        </w:tc>
        <w:tc>
          <w:tcPr>
            <w:tcW w:w="1405" w:type="dxa"/>
          </w:tcPr>
          <w:p w:rsidR="00F306CB" w:rsidRPr="003671A8" w:rsidRDefault="00F306CB" w:rsidP="00046497">
            <w:pPr>
              <w:spacing w:after="0"/>
              <w:ind w:left="318"/>
              <w:jc w:val="both"/>
              <w:rPr>
                <w:color w:val="000000" w:themeColor="text1"/>
                <w:szCs w:val="24"/>
              </w:rPr>
            </w:pPr>
          </w:p>
        </w:tc>
      </w:tr>
      <w:tr w:rsidR="00F306CB" w:rsidRPr="00006F8D" w:rsidTr="00BA4358">
        <w:tc>
          <w:tcPr>
            <w:tcW w:w="696" w:type="dxa"/>
          </w:tcPr>
          <w:p w:rsidR="00F306CB" w:rsidRPr="00006F8D" w:rsidRDefault="00533AEF" w:rsidP="00046497">
            <w:pPr>
              <w:spacing w:after="0"/>
              <w:jc w:val="center"/>
              <w:rPr>
                <w:noProof/>
                <w:color w:val="000000" w:themeColor="text1"/>
                <w:szCs w:val="24"/>
              </w:rPr>
            </w:pPr>
            <w:r>
              <w:rPr>
                <w:noProof/>
                <w:color w:val="000000" w:themeColor="text1"/>
                <w:szCs w:val="24"/>
              </w:rPr>
              <w:t>4</w:t>
            </w:r>
          </w:p>
        </w:tc>
        <w:tc>
          <w:tcPr>
            <w:tcW w:w="5426" w:type="dxa"/>
          </w:tcPr>
          <w:p w:rsidR="00F306CB" w:rsidRPr="00006F8D" w:rsidRDefault="00F306CB" w:rsidP="00046497">
            <w:pPr>
              <w:spacing w:after="0"/>
              <w:rPr>
                <w:noProof/>
                <w:color w:val="000000" w:themeColor="text1"/>
                <w:szCs w:val="24"/>
              </w:rPr>
            </w:pPr>
            <w:r w:rsidRPr="00006F8D">
              <w:rPr>
                <w:noProof/>
                <w:color w:val="000000" w:themeColor="text1"/>
                <w:szCs w:val="24"/>
              </w:rPr>
              <w:t xml:space="preserve">Thời gian hoạt động của lò đốt: ……. </w:t>
            </w:r>
            <w:r w:rsidR="004167C9" w:rsidRPr="00006F8D">
              <w:rPr>
                <w:noProof/>
                <w:color w:val="000000" w:themeColor="text1"/>
                <w:szCs w:val="24"/>
              </w:rPr>
              <w:t>T</w:t>
            </w:r>
            <w:r w:rsidRPr="00006F8D">
              <w:rPr>
                <w:noProof/>
                <w:color w:val="000000" w:themeColor="text1"/>
                <w:szCs w:val="24"/>
              </w:rPr>
              <w:t>háng</w:t>
            </w:r>
          </w:p>
        </w:tc>
        <w:tc>
          <w:tcPr>
            <w:tcW w:w="846" w:type="dxa"/>
          </w:tcPr>
          <w:p w:rsidR="00F306CB" w:rsidRPr="00006F8D" w:rsidRDefault="00F306CB" w:rsidP="00046497">
            <w:pPr>
              <w:spacing w:after="0"/>
              <w:rPr>
                <w:b/>
                <w:noProof/>
                <w:color w:val="000000" w:themeColor="text1"/>
                <w:szCs w:val="24"/>
              </w:rPr>
            </w:pPr>
          </w:p>
        </w:tc>
        <w:tc>
          <w:tcPr>
            <w:tcW w:w="1409" w:type="dxa"/>
          </w:tcPr>
          <w:p w:rsidR="00F306CB" w:rsidRPr="00006F8D" w:rsidRDefault="00F306CB" w:rsidP="00046497">
            <w:pPr>
              <w:spacing w:after="0"/>
              <w:jc w:val="center"/>
              <w:rPr>
                <w:b/>
                <w:noProof/>
                <w:color w:val="000000" w:themeColor="text1"/>
                <w:szCs w:val="24"/>
              </w:rPr>
            </w:pPr>
          </w:p>
        </w:tc>
        <w:tc>
          <w:tcPr>
            <w:tcW w:w="1405" w:type="dxa"/>
          </w:tcPr>
          <w:p w:rsidR="00F306CB" w:rsidRPr="00006F8D" w:rsidRDefault="00F306CB" w:rsidP="00046497">
            <w:pPr>
              <w:spacing w:after="0"/>
              <w:rPr>
                <w:b/>
                <w:noProof/>
                <w:color w:val="000000" w:themeColor="text1"/>
                <w:szCs w:val="24"/>
              </w:rPr>
            </w:pPr>
          </w:p>
        </w:tc>
      </w:tr>
      <w:tr w:rsidR="00F306CB" w:rsidRPr="00006F8D" w:rsidTr="00BA4358">
        <w:tc>
          <w:tcPr>
            <w:tcW w:w="696" w:type="dxa"/>
          </w:tcPr>
          <w:p w:rsidR="00F306CB" w:rsidRPr="00006F8D" w:rsidRDefault="00533AEF" w:rsidP="00046497">
            <w:pPr>
              <w:spacing w:after="0"/>
              <w:jc w:val="center"/>
              <w:rPr>
                <w:noProof/>
                <w:color w:val="000000" w:themeColor="text1"/>
                <w:szCs w:val="24"/>
              </w:rPr>
            </w:pPr>
            <w:r>
              <w:rPr>
                <w:noProof/>
                <w:color w:val="000000" w:themeColor="text1"/>
                <w:szCs w:val="24"/>
              </w:rPr>
              <w:t>5</w:t>
            </w:r>
          </w:p>
        </w:tc>
        <w:tc>
          <w:tcPr>
            <w:tcW w:w="5426" w:type="dxa"/>
          </w:tcPr>
          <w:p w:rsidR="00F306CB" w:rsidRPr="00006F8D" w:rsidRDefault="00F306CB" w:rsidP="00046497">
            <w:pPr>
              <w:spacing w:after="0"/>
              <w:rPr>
                <w:noProof/>
                <w:color w:val="000000" w:themeColor="text1"/>
                <w:szCs w:val="24"/>
              </w:rPr>
            </w:pPr>
            <w:r w:rsidRPr="00006F8D">
              <w:rPr>
                <w:noProof/>
                <w:color w:val="000000" w:themeColor="text1"/>
                <w:szCs w:val="24"/>
              </w:rPr>
              <w:t>Tần suất bảo trì/bảo dưỡng: ……../năm</w:t>
            </w:r>
          </w:p>
        </w:tc>
        <w:tc>
          <w:tcPr>
            <w:tcW w:w="846" w:type="dxa"/>
          </w:tcPr>
          <w:p w:rsidR="00F306CB" w:rsidRPr="00006F8D" w:rsidRDefault="00F306CB" w:rsidP="00046497">
            <w:pPr>
              <w:spacing w:after="0"/>
              <w:rPr>
                <w:b/>
                <w:noProof/>
                <w:color w:val="000000" w:themeColor="text1"/>
                <w:szCs w:val="24"/>
              </w:rPr>
            </w:pPr>
          </w:p>
        </w:tc>
        <w:tc>
          <w:tcPr>
            <w:tcW w:w="1409" w:type="dxa"/>
          </w:tcPr>
          <w:p w:rsidR="00F306CB" w:rsidRPr="00006F8D" w:rsidRDefault="00F306CB" w:rsidP="00046497">
            <w:pPr>
              <w:spacing w:after="0"/>
              <w:jc w:val="center"/>
              <w:rPr>
                <w:b/>
                <w:noProof/>
                <w:color w:val="000000" w:themeColor="text1"/>
                <w:szCs w:val="24"/>
              </w:rPr>
            </w:pPr>
          </w:p>
        </w:tc>
        <w:tc>
          <w:tcPr>
            <w:tcW w:w="1405" w:type="dxa"/>
          </w:tcPr>
          <w:p w:rsidR="00F306CB" w:rsidRPr="00006F8D" w:rsidRDefault="00F306CB" w:rsidP="00046497">
            <w:pPr>
              <w:spacing w:after="0"/>
              <w:rPr>
                <w:b/>
                <w:noProof/>
                <w:color w:val="000000" w:themeColor="text1"/>
                <w:szCs w:val="24"/>
              </w:rPr>
            </w:pPr>
          </w:p>
        </w:tc>
      </w:tr>
      <w:tr w:rsidR="00F306CB" w:rsidRPr="00006F8D" w:rsidTr="00BA4358">
        <w:tc>
          <w:tcPr>
            <w:tcW w:w="696" w:type="dxa"/>
          </w:tcPr>
          <w:p w:rsidR="00F306CB" w:rsidRPr="00006F8D" w:rsidRDefault="00533AEF" w:rsidP="00046497">
            <w:pPr>
              <w:spacing w:after="0"/>
              <w:jc w:val="center"/>
              <w:rPr>
                <w:noProof/>
                <w:color w:val="000000" w:themeColor="text1"/>
                <w:szCs w:val="24"/>
              </w:rPr>
            </w:pPr>
            <w:r>
              <w:rPr>
                <w:noProof/>
                <w:color w:val="000000" w:themeColor="text1"/>
                <w:szCs w:val="24"/>
              </w:rPr>
              <w:t>6</w:t>
            </w:r>
          </w:p>
        </w:tc>
        <w:tc>
          <w:tcPr>
            <w:tcW w:w="5426" w:type="dxa"/>
          </w:tcPr>
          <w:p w:rsidR="00F306CB" w:rsidRPr="00006F8D" w:rsidRDefault="00F306CB" w:rsidP="00046497">
            <w:pPr>
              <w:spacing w:after="0"/>
              <w:jc w:val="both"/>
              <w:rPr>
                <w:noProof/>
                <w:color w:val="000000" w:themeColor="text1"/>
                <w:szCs w:val="24"/>
              </w:rPr>
            </w:pPr>
            <w:r w:rsidRPr="00006F8D">
              <w:rPr>
                <w:noProof/>
                <w:color w:val="000000" w:themeColor="text1"/>
                <w:szCs w:val="24"/>
              </w:rPr>
              <w:t>Lò đốt tối thiểu có 2 vùng đốt (sơ cấp và thứ cấp)</w:t>
            </w:r>
          </w:p>
        </w:tc>
        <w:tc>
          <w:tcPr>
            <w:tcW w:w="846" w:type="dxa"/>
          </w:tcPr>
          <w:p w:rsidR="00F306CB" w:rsidRPr="00006F8D" w:rsidRDefault="00F306CB" w:rsidP="00046497">
            <w:pPr>
              <w:spacing w:after="0"/>
              <w:rPr>
                <w:noProof/>
                <w:color w:val="000000" w:themeColor="text1"/>
                <w:szCs w:val="24"/>
              </w:rPr>
            </w:pPr>
          </w:p>
        </w:tc>
        <w:tc>
          <w:tcPr>
            <w:tcW w:w="1409" w:type="dxa"/>
          </w:tcPr>
          <w:p w:rsidR="00F306CB" w:rsidRPr="00006F8D" w:rsidRDefault="00F306CB" w:rsidP="00046497">
            <w:pPr>
              <w:spacing w:after="0"/>
              <w:rPr>
                <w:noProof/>
                <w:color w:val="000000" w:themeColor="text1"/>
                <w:szCs w:val="24"/>
              </w:rPr>
            </w:pPr>
          </w:p>
        </w:tc>
        <w:tc>
          <w:tcPr>
            <w:tcW w:w="1405" w:type="dxa"/>
          </w:tcPr>
          <w:p w:rsidR="00F306CB" w:rsidRPr="00006F8D" w:rsidRDefault="00F306CB" w:rsidP="00046497">
            <w:pPr>
              <w:spacing w:after="0"/>
              <w:rPr>
                <w:noProof/>
                <w:color w:val="000000" w:themeColor="text1"/>
                <w:szCs w:val="24"/>
              </w:rPr>
            </w:pPr>
          </w:p>
        </w:tc>
      </w:tr>
      <w:tr w:rsidR="00F306CB" w:rsidRPr="00006F8D" w:rsidTr="00BA4358">
        <w:tc>
          <w:tcPr>
            <w:tcW w:w="696" w:type="dxa"/>
          </w:tcPr>
          <w:p w:rsidR="00F306CB" w:rsidRPr="00006F8D" w:rsidRDefault="00533AEF" w:rsidP="00046497">
            <w:pPr>
              <w:spacing w:after="0"/>
              <w:jc w:val="center"/>
              <w:rPr>
                <w:noProof/>
                <w:color w:val="000000" w:themeColor="text1"/>
                <w:szCs w:val="24"/>
              </w:rPr>
            </w:pPr>
            <w:r>
              <w:rPr>
                <w:noProof/>
                <w:color w:val="000000" w:themeColor="text1"/>
                <w:szCs w:val="24"/>
              </w:rPr>
              <w:t>7</w:t>
            </w:r>
          </w:p>
        </w:tc>
        <w:tc>
          <w:tcPr>
            <w:tcW w:w="5426" w:type="dxa"/>
          </w:tcPr>
          <w:p w:rsidR="00F306CB" w:rsidRPr="00006F8D" w:rsidRDefault="00F306CB" w:rsidP="00046497">
            <w:pPr>
              <w:spacing w:after="0"/>
              <w:jc w:val="both"/>
              <w:rPr>
                <w:noProof/>
                <w:color w:val="000000" w:themeColor="text1"/>
                <w:szCs w:val="24"/>
              </w:rPr>
            </w:pPr>
            <w:r w:rsidRPr="00006F8D">
              <w:rPr>
                <w:noProof/>
                <w:color w:val="000000" w:themeColor="text1"/>
                <w:szCs w:val="24"/>
              </w:rPr>
              <w:t>Thể tích của vùng đốt sơ cấp và thứ cấp đạt yêu cầ</w:t>
            </w:r>
            <w:r w:rsidR="00533AEF">
              <w:rPr>
                <w:noProof/>
                <w:color w:val="000000" w:themeColor="text1"/>
                <w:szCs w:val="24"/>
              </w:rPr>
              <w:t xml:space="preserve">u </w:t>
            </w:r>
            <w:r w:rsidRPr="00006F8D">
              <w:rPr>
                <w:noProof/>
                <w:color w:val="000000" w:themeColor="text1"/>
                <w:szCs w:val="24"/>
              </w:rPr>
              <w:t xml:space="preserve"> về quy chuẩn kỹ thuật quốc gia về lò đốt chất thải công nghiệp</w:t>
            </w:r>
          </w:p>
        </w:tc>
        <w:tc>
          <w:tcPr>
            <w:tcW w:w="846" w:type="dxa"/>
          </w:tcPr>
          <w:p w:rsidR="00F306CB" w:rsidRPr="00006F8D" w:rsidRDefault="00F306CB" w:rsidP="00046497">
            <w:pPr>
              <w:spacing w:after="0"/>
              <w:rPr>
                <w:noProof/>
                <w:color w:val="000000" w:themeColor="text1"/>
                <w:szCs w:val="24"/>
              </w:rPr>
            </w:pPr>
          </w:p>
        </w:tc>
        <w:tc>
          <w:tcPr>
            <w:tcW w:w="1409" w:type="dxa"/>
          </w:tcPr>
          <w:p w:rsidR="00F306CB" w:rsidRPr="00006F8D" w:rsidRDefault="00F306CB" w:rsidP="00046497">
            <w:pPr>
              <w:spacing w:after="0"/>
              <w:rPr>
                <w:noProof/>
                <w:color w:val="000000" w:themeColor="text1"/>
                <w:szCs w:val="24"/>
              </w:rPr>
            </w:pPr>
          </w:p>
        </w:tc>
        <w:tc>
          <w:tcPr>
            <w:tcW w:w="1405" w:type="dxa"/>
          </w:tcPr>
          <w:p w:rsidR="00F306CB" w:rsidRPr="00006F8D" w:rsidRDefault="00F306CB" w:rsidP="00046497">
            <w:pPr>
              <w:spacing w:after="0"/>
              <w:rPr>
                <w:noProof/>
                <w:color w:val="000000" w:themeColor="text1"/>
                <w:szCs w:val="24"/>
              </w:rPr>
            </w:pPr>
          </w:p>
        </w:tc>
      </w:tr>
      <w:tr w:rsidR="00F306CB" w:rsidRPr="00006F8D" w:rsidTr="00BA4358">
        <w:tc>
          <w:tcPr>
            <w:tcW w:w="696" w:type="dxa"/>
          </w:tcPr>
          <w:p w:rsidR="00F306CB" w:rsidRPr="00006F8D" w:rsidRDefault="00533AEF" w:rsidP="00046497">
            <w:pPr>
              <w:spacing w:after="0"/>
              <w:jc w:val="center"/>
              <w:rPr>
                <w:noProof/>
                <w:color w:val="000000" w:themeColor="text1"/>
                <w:szCs w:val="24"/>
              </w:rPr>
            </w:pPr>
            <w:r>
              <w:rPr>
                <w:noProof/>
                <w:color w:val="000000" w:themeColor="text1"/>
                <w:szCs w:val="24"/>
              </w:rPr>
              <w:t>8</w:t>
            </w:r>
          </w:p>
        </w:tc>
        <w:tc>
          <w:tcPr>
            <w:tcW w:w="5426" w:type="dxa"/>
          </w:tcPr>
          <w:p w:rsidR="00F306CB" w:rsidRPr="00006F8D" w:rsidRDefault="00F306CB" w:rsidP="00046497">
            <w:pPr>
              <w:spacing w:after="0"/>
              <w:jc w:val="both"/>
              <w:rPr>
                <w:noProof/>
                <w:color w:val="000000" w:themeColor="text1"/>
                <w:szCs w:val="24"/>
              </w:rPr>
            </w:pPr>
            <w:r w:rsidRPr="00006F8D">
              <w:rPr>
                <w:noProof/>
                <w:color w:val="000000" w:themeColor="text1"/>
                <w:szCs w:val="24"/>
              </w:rPr>
              <w:t>Đảm bảo áp suất âm trong lò đốt (áp suất trong lò đốt nhỏ hơn áp suất bên ngoài để hạn chế khói thoát ra ngoài môi trường qua cửa nạp chất thải)</w:t>
            </w:r>
          </w:p>
        </w:tc>
        <w:tc>
          <w:tcPr>
            <w:tcW w:w="846" w:type="dxa"/>
          </w:tcPr>
          <w:p w:rsidR="00F306CB" w:rsidRPr="00006F8D" w:rsidRDefault="00F306CB" w:rsidP="00046497">
            <w:pPr>
              <w:spacing w:after="0"/>
              <w:rPr>
                <w:noProof/>
                <w:color w:val="000000" w:themeColor="text1"/>
                <w:szCs w:val="24"/>
              </w:rPr>
            </w:pPr>
          </w:p>
        </w:tc>
        <w:tc>
          <w:tcPr>
            <w:tcW w:w="1409" w:type="dxa"/>
          </w:tcPr>
          <w:p w:rsidR="00F306CB" w:rsidRPr="00006F8D" w:rsidRDefault="00F306CB" w:rsidP="00046497">
            <w:pPr>
              <w:spacing w:after="0"/>
              <w:rPr>
                <w:noProof/>
                <w:color w:val="000000" w:themeColor="text1"/>
                <w:szCs w:val="24"/>
              </w:rPr>
            </w:pPr>
          </w:p>
        </w:tc>
        <w:tc>
          <w:tcPr>
            <w:tcW w:w="1405" w:type="dxa"/>
          </w:tcPr>
          <w:p w:rsidR="00F306CB" w:rsidRPr="00006F8D" w:rsidRDefault="00F306CB" w:rsidP="00046497">
            <w:pPr>
              <w:spacing w:after="0"/>
              <w:rPr>
                <w:noProof/>
                <w:color w:val="000000" w:themeColor="text1"/>
                <w:szCs w:val="24"/>
              </w:rPr>
            </w:pPr>
          </w:p>
        </w:tc>
      </w:tr>
      <w:tr w:rsidR="00F306CB" w:rsidRPr="00006F8D" w:rsidTr="00BA4358">
        <w:tc>
          <w:tcPr>
            <w:tcW w:w="696" w:type="dxa"/>
          </w:tcPr>
          <w:p w:rsidR="00F306CB" w:rsidRPr="00006F8D" w:rsidRDefault="00533AEF" w:rsidP="00046497">
            <w:pPr>
              <w:spacing w:after="0"/>
              <w:jc w:val="center"/>
              <w:rPr>
                <w:noProof/>
                <w:color w:val="000000" w:themeColor="text1"/>
                <w:szCs w:val="24"/>
              </w:rPr>
            </w:pPr>
            <w:r>
              <w:rPr>
                <w:noProof/>
                <w:color w:val="000000" w:themeColor="text1"/>
                <w:szCs w:val="24"/>
              </w:rPr>
              <w:t>9</w:t>
            </w:r>
          </w:p>
        </w:tc>
        <w:tc>
          <w:tcPr>
            <w:tcW w:w="5426" w:type="dxa"/>
          </w:tcPr>
          <w:p w:rsidR="00F306CB" w:rsidRPr="00006F8D" w:rsidRDefault="00F306CB" w:rsidP="00046497">
            <w:pPr>
              <w:spacing w:after="0"/>
              <w:jc w:val="both"/>
              <w:rPr>
                <w:noProof/>
                <w:color w:val="000000" w:themeColor="text1"/>
                <w:szCs w:val="24"/>
              </w:rPr>
            </w:pPr>
            <w:r w:rsidRPr="00006F8D">
              <w:rPr>
                <w:noProof/>
                <w:color w:val="000000" w:themeColor="text1"/>
                <w:szCs w:val="24"/>
              </w:rPr>
              <w:t>Ống khói của lò đốt cao tối thiểu 20m</w:t>
            </w:r>
          </w:p>
        </w:tc>
        <w:tc>
          <w:tcPr>
            <w:tcW w:w="846" w:type="dxa"/>
          </w:tcPr>
          <w:p w:rsidR="00F306CB" w:rsidRPr="00006F8D" w:rsidRDefault="00F306CB" w:rsidP="00046497">
            <w:pPr>
              <w:spacing w:after="0"/>
              <w:rPr>
                <w:noProof/>
                <w:color w:val="000000" w:themeColor="text1"/>
                <w:szCs w:val="24"/>
              </w:rPr>
            </w:pPr>
          </w:p>
        </w:tc>
        <w:tc>
          <w:tcPr>
            <w:tcW w:w="1409" w:type="dxa"/>
          </w:tcPr>
          <w:p w:rsidR="00F306CB" w:rsidRPr="00006F8D" w:rsidRDefault="00F306CB" w:rsidP="00046497">
            <w:pPr>
              <w:spacing w:after="0"/>
              <w:rPr>
                <w:noProof/>
                <w:color w:val="000000" w:themeColor="text1"/>
                <w:szCs w:val="24"/>
              </w:rPr>
            </w:pPr>
          </w:p>
        </w:tc>
        <w:tc>
          <w:tcPr>
            <w:tcW w:w="1405" w:type="dxa"/>
          </w:tcPr>
          <w:p w:rsidR="00F306CB" w:rsidRPr="00006F8D" w:rsidRDefault="00F306CB" w:rsidP="00046497">
            <w:pPr>
              <w:spacing w:after="0"/>
              <w:rPr>
                <w:noProof/>
                <w:color w:val="000000" w:themeColor="text1"/>
                <w:szCs w:val="24"/>
              </w:rPr>
            </w:pPr>
          </w:p>
        </w:tc>
      </w:tr>
      <w:tr w:rsidR="00F306CB" w:rsidRPr="00006F8D" w:rsidTr="00BA4358">
        <w:tc>
          <w:tcPr>
            <w:tcW w:w="696" w:type="dxa"/>
          </w:tcPr>
          <w:p w:rsidR="00F306CB" w:rsidRPr="00006F8D" w:rsidRDefault="00533AEF" w:rsidP="00046497">
            <w:pPr>
              <w:spacing w:after="0"/>
              <w:jc w:val="center"/>
              <w:rPr>
                <w:noProof/>
                <w:color w:val="000000" w:themeColor="text1"/>
                <w:szCs w:val="24"/>
              </w:rPr>
            </w:pPr>
            <w:r>
              <w:rPr>
                <w:noProof/>
                <w:color w:val="000000" w:themeColor="text1"/>
                <w:szCs w:val="24"/>
              </w:rPr>
              <w:t>9</w:t>
            </w:r>
            <w:r w:rsidR="00F306CB" w:rsidRPr="00006F8D">
              <w:rPr>
                <w:noProof/>
                <w:color w:val="000000" w:themeColor="text1"/>
                <w:szCs w:val="24"/>
              </w:rPr>
              <w:t>.1.</w:t>
            </w:r>
          </w:p>
        </w:tc>
        <w:tc>
          <w:tcPr>
            <w:tcW w:w="5426" w:type="dxa"/>
          </w:tcPr>
          <w:p w:rsidR="00F306CB" w:rsidRPr="00006F8D" w:rsidRDefault="00F306CB" w:rsidP="00046497">
            <w:pPr>
              <w:spacing w:after="0"/>
              <w:jc w:val="both"/>
              <w:rPr>
                <w:noProof/>
                <w:color w:val="000000" w:themeColor="text1"/>
                <w:szCs w:val="24"/>
              </w:rPr>
            </w:pPr>
            <w:r w:rsidRPr="00006F8D">
              <w:rPr>
                <w:noProof/>
                <w:color w:val="000000" w:themeColor="text1"/>
                <w:szCs w:val="24"/>
              </w:rPr>
              <w:t>Nếu trong vòng 40m tính từ chân lò đốt có vật cản (nhà, rặng cây, đồi)… thì ống khói cao hơn tối thiểu 3m so với vật cản cao nhất</w:t>
            </w:r>
          </w:p>
        </w:tc>
        <w:tc>
          <w:tcPr>
            <w:tcW w:w="846" w:type="dxa"/>
          </w:tcPr>
          <w:p w:rsidR="00F306CB" w:rsidRPr="00006F8D" w:rsidRDefault="00F306CB" w:rsidP="00046497">
            <w:pPr>
              <w:spacing w:after="0"/>
              <w:rPr>
                <w:noProof/>
                <w:color w:val="000000" w:themeColor="text1"/>
                <w:szCs w:val="24"/>
              </w:rPr>
            </w:pPr>
          </w:p>
        </w:tc>
        <w:tc>
          <w:tcPr>
            <w:tcW w:w="1409" w:type="dxa"/>
          </w:tcPr>
          <w:p w:rsidR="00F306CB" w:rsidRPr="00006F8D" w:rsidRDefault="00F306CB" w:rsidP="00046497">
            <w:pPr>
              <w:spacing w:after="0"/>
              <w:rPr>
                <w:noProof/>
                <w:color w:val="000000" w:themeColor="text1"/>
                <w:szCs w:val="24"/>
              </w:rPr>
            </w:pPr>
          </w:p>
        </w:tc>
        <w:tc>
          <w:tcPr>
            <w:tcW w:w="1405" w:type="dxa"/>
          </w:tcPr>
          <w:p w:rsidR="00F306CB" w:rsidRPr="00006F8D" w:rsidRDefault="00F306CB" w:rsidP="00046497">
            <w:pPr>
              <w:spacing w:after="0"/>
              <w:rPr>
                <w:noProof/>
                <w:color w:val="000000" w:themeColor="text1"/>
                <w:szCs w:val="24"/>
              </w:rPr>
            </w:pPr>
          </w:p>
        </w:tc>
      </w:tr>
      <w:tr w:rsidR="00F306CB" w:rsidRPr="00006F8D" w:rsidTr="00BA4358">
        <w:tc>
          <w:tcPr>
            <w:tcW w:w="696" w:type="dxa"/>
          </w:tcPr>
          <w:p w:rsidR="00F306CB" w:rsidRPr="00006F8D" w:rsidRDefault="00533AEF" w:rsidP="00046497">
            <w:pPr>
              <w:spacing w:after="0"/>
              <w:jc w:val="center"/>
              <w:rPr>
                <w:noProof/>
                <w:color w:val="000000" w:themeColor="text1"/>
                <w:szCs w:val="24"/>
              </w:rPr>
            </w:pPr>
            <w:r>
              <w:rPr>
                <w:noProof/>
                <w:color w:val="000000" w:themeColor="text1"/>
                <w:szCs w:val="24"/>
              </w:rPr>
              <w:t>9</w:t>
            </w:r>
            <w:r w:rsidR="00F306CB" w:rsidRPr="00006F8D">
              <w:rPr>
                <w:noProof/>
                <w:color w:val="000000" w:themeColor="text1"/>
                <w:szCs w:val="24"/>
              </w:rPr>
              <w:t>.2.</w:t>
            </w:r>
          </w:p>
        </w:tc>
        <w:tc>
          <w:tcPr>
            <w:tcW w:w="5426" w:type="dxa"/>
          </w:tcPr>
          <w:p w:rsidR="00F306CB" w:rsidRPr="00006F8D" w:rsidRDefault="00F306CB" w:rsidP="00046497">
            <w:pPr>
              <w:spacing w:after="0"/>
              <w:jc w:val="both"/>
              <w:rPr>
                <w:noProof/>
                <w:color w:val="000000" w:themeColor="text1"/>
                <w:szCs w:val="24"/>
              </w:rPr>
            </w:pPr>
            <w:r w:rsidRPr="00006F8D">
              <w:rPr>
                <w:noProof/>
                <w:color w:val="000000" w:themeColor="text1"/>
                <w:szCs w:val="24"/>
              </w:rPr>
              <w:t>Cửa lấy mẫu khí thải ở ống khói có độ rộng tối thiểu 10cm và có nắp đậy</w:t>
            </w:r>
          </w:p>
        </w:tc>
        <w:tc>
          <w:tcPr>
            <w:tcW w:w="846" w:type="dxa"/>
          </w:tcPr>
          <w:p w:rsidR="00F306CB" w:rsidRPr="00006F8D" w:rsidRDefault="00F306CB" w:rsidP="00046497">
            <w:pPr>
              <w:spacing w:after="0"/>
              <w:rPr>
                <w:noProof/>
                <w:color w:val="000000" w:themeColor="text1"/>
                <w:szCs w:val="24"/>
              </w:rPr>
            </w:pPr>
          </w:p>
        </w:tc>
        <w:tc>
          <w:tcPr>
            <w:tcW w:w="1409" w:type="dxa"/>
          </w:tcPr>
          <w:p w:rsidR="00F306CB" w:rsidRPr="00006F8D" w:rsidRDefault="00F306CB" w:rsidP="00046497">
            <w:pPr>
              <w:spacing w:after="0"/>
              <w:rPr>
                <w:noProof/>
                <w:color w:val="000000" w:themeColor="text1"/>
                <w:szCs w:val="24"/>
              </w:rPr>
            </w:pPr>
          </w:p>
        </w:tc>
        <w:tc>
          <w:tcPr>
            <w:tcW w:w="1405" w:type="dxa"/>
          </w:tcPr>
          <w:p w:rsidR="00F306CB" w:rsidRPr="00006F8D" w:rsidRDefault="00F306CB" w:rsidP="00046497">
            <w:pPr>
              <w:spacing w:after="0"/>
              <w:rPr>
                <w:noProof/>
                <w:color w:val="000000" w:themeColor="text1"/>
                <w:szCs w:val="24"/>
              </w:rPr>
            </w:pPr>
          </w:p>
        </w:tc>
      </w:tr>
      <w:tr w:rsidR="00F306CB" w:rsidRPr="00006F8D" w:rsidTr="00BA4358">
        <w:tc>
          <w:tcPr>
            <w:tcW w:w="696" w:type="dxa"/>
          </w:tcPr>
          <w:p w:rsidR="00F306CB" w:rsidRPr="00006F8D" w:rsidRDefault="00533AEF" w:rsidP="00046497">
            <w:pPr>
              <w:spacing w:after="0"/>
              <w:jc w:val="center"/>
              <w:rPr>
                <w:noProof/>
                <w:color w:val="000000" w:themeColor="text1"/>
                <w:szCs w:val="24"/>
              </w:rPr>
            </w:pPr>
            <w:r>
              <w:rPr>
                <w:noProof/>
                <w:color w:val="000000" w:themeColor="text1"/>
                <w:szCs w:val="24"/>
              </w:rPr>
              <w:t>9</w:t>
            </w:r>
            <w:r w:rsidR="00F306CB" w:rsidRPr="00006F8D">
              <w:rPr>
                <w:noProof/>
                <w:color w:val="000000" w:themeColor="text1"/>
                <w:szCs w:val="24"/>
              </w:rPr>
              <w:t>.3.</w:t>
            </w:r>
          </w:p>
        </w:tc>
        <w:tc>
          <w:tcPr>
            <w:tcW w:w="5426" w:type="dxa"/>
          </w:tcPr>
          <w:p w:rsidR="00F306CB" w:rsidRPr="00006F8D" w:rsidRDefault="00F306CB" w:rsidP="00046497">
            <w:pPr>
              <w:spacing w:after="0"/>
              <w:jc w:val="both"/>
              <w:rPr>
                <w:noProof/>
                <w:color w:val="000000" w:themeColor="text1"/>
                <w:szCs w:val="24"/>
              </w:rPr>
            </w:pPr>
            <w:r w:rsidRPr="00006F8D">
              <w:rPr>
                <w:noProof/>
                <w:color w:val="000000" w:themeColor="text1"/>
                <w:szCs w:val="24"/>
              </w:rPr>
              <w:t>Điểm lấy mẫu khí thải ở ống khói đạt yêu cầu: nằm ở điểm giữa của cận trên (dưới miệng ống khói 3m) và cận dưới (phía trên điểm cao nhất của mối nối giữa ống dẫn từ hệ thống xử lý khí thải với ống khói một khoảng cách bằng 7 lần đường kính trong của ống khói)</w:t>
            </w:r>
          </w:p>
        </w:tc>
        <w:tc>
          <w:tcPr>
            <w:tcW w:w="846" w:type="dxa"/>
          </w:tcPr>
          <w:p w:rsidR="00F306CB" w:rsidRPr="00006F8D" w:rsidRDefault="00F306CB" w:rsidP="00046497">
            <w:pPr>
              <w:spacing w:after="0"/>
              <w:rPr>
                <w:noProof/>
                <w:color w:val="000000" w:themeColor="text1"/>
                <w:szCs w:val="24"/>
              </w:rPr>
            </w:pPr>
          </w:p>
        </w:tc>
        <w:tc>
          <w:tcPr>
            <w:tcW w:w="1409" w:type="dxa"/>
          </w:tcPr>
          <w:p w:rsidR="00F306CB" w:rsidRPr="00006F8D" w:rsidRDefault="00F306CB" w:rsidP="00046497">
            <w:pPr>
              <w:spacing w:after="0"/>
              <w:rPr>
                <w:noProof/>
                <w:color w:val="000000" w:themeColor="text1"/>
                <w:szCs w:val="24"/>
              </w:rPr>
            </w:pPr>
          </w:p>
        </w:tc>
        <w:tc>
          <w:tcPr>
            <w:tcW w:w="1405" w:type="dxa"/>
          </w:tcPr>
          <w:p w:rsidR="00F306CB" w:rsidRPr="00006F8D" w:rsidRDefault="00F306CB" w:rsidP="00046497">
            <w:pPr>
              <w:spacing w:after="0"/>
              <w:rPr>
                <w:noProof/>
                <w:color w:val="000000" w:themeColor="text1"/>
                <w:szCs w:val="24"/>
              </w:rPr>
            </w:pPr>
          </w:p>
        </w:tc>
      </w:tr>
      <w:tr w:rsidR="00F306CB" w:rsidRPr="00006F8D" w:rsidTr="00BA4358">
        <w:tc>
          <w:tcPr>
            <w:tcW w:w="696" w:type="dxa"/>
          </w:tcPr>
          <w:p w:rsidR="00F306CB" w:rsidRPr="00006F8D" w:rsidRDefault="00533AEF" w:rsidP="00046497">
            <w:pPr>
              <w:spacing w:after="0"/>
              <w:jc w:val="center"/>
              <w:rPr>
                <w:noProof/>
                <w:color w:val="000000" w:themeColor="text1"/>
                <w:szCs w:val="24"/>
              </w:rPr>
            </w:pPr>
            <w:r>
              <w:rPr>
                <w:noProof/>
                <w:color w:val="000000" w:themeColor="text1"/>
                <w:szCs w:val="24"/>
              </w:rPr>
              <w:t>10</w:t>
            </w:r>
          </w:p>
        </w:tc>
        <w:tc>
          <w:tcPr>
            <w:tcW w:w="5426" w:type="dxa"/>
          </w:tcPr>
          <w:p w:rsidR="00F306CB" w:rsidRPr="00006F8D" w:rsidRDefault="00F306CB" w:rsidP="00046497">
            <w:pPr>
              <w:spacing w:after="0"/>
              <w:jc w:val="both"/>
              <w:rPr>
                <w:noProof/>
                <w:color w:val="000000" w:themeColor="text1"/>
                <w:szCs w:val="24"/>
              </w:rPr>
            </w:pPr>
            <w:r w:rsidRPr="00006F8D">
              <w:rPr>
                <w:noProof/>
                <w:color w:val="000000" w:themeColor="text1"/>
                <w:szCs w:val="24"/>
              </w:rPr>
              <w:t>Lò đốt đáp ứng được một số thông số kỹ thuật sau</w:t>
            </w:r>
            <w:r w:rsidR="00402591">
              <w:rPr>
                <w:noProof/>
                <w:color w:val="000000" w:themeColor="text1"/>
                <w:szCs w:val="24"/>
              </w:rPr>
              <w:t>:</w:t>
            </w:r>
          </w:p>
        </w:tc>
        <w:tc>
          <w:tcPr>
            <w:tcW w:w="846" w:type="dxa"/>
          </w:tcPr>
          <w:p w:rsidR="00F306CB" w:rsidRPr="00006F8D" w:rsidRDefault="00F306CB" w:rsidP="00046497">
            <w:pPr>
              <w:spacing w:after="0"/>
              <w:rPr>
                <w:noProof/>
                <w:color w:val="000000" w:themeColor="text1"/>
                <w:szCs w:val="24"/>
              </w:rPr>
            </w:pPr>
          </w:p>
        </w:tc>
        <w:tc>
          <w:tcPr>
            <w:tcW w:w="1409" w:type="dxa"/>
          </w:tcPr>
          <w:p w:rsidR="00F306CB" w:rsidRPr="00006F8D" w:rsidRDefault="00F306CB" w:rsidP="00046497">
            <w:pPr>
              <w:spacing w:after="0"/>
              <w:rPr>
                <w:noProof/>
                <w:color w:val="000000" w:themeColor="text1"/>
                <w:szCs w:val="24"/>
              </w:rPr>
            </w:pPr>
          </w:p>
        </w:tc>
        <w:tc>
          <w:tcPr>
            <w:tcW w:w="1405" w:type="dxa"/>
          </w:tcPr>
          <w:p w:rsidR="00F306CB" w:rsidRPr="00006F8D" w:rsidRDefault="00F306CB" w:rsidP="00046497">
            <w:pPr>
              <w:spacing w:after="0"/>
              <w:rPr>
                <w:noProof/>
                <w:color w:val="000000" w:themeColor="text1"/>
                <w:szCs w:val="24"/>
              </w:rPr>
            </w:pPr>
          </w:p>
        </w:tc>
      </w:tr>
      <w:tr w:rsidR="00F306CB" w:rsidRPr="00006F8D" w:rsidTr="00BA4358">
        <w:tc>
          <w:tcPr>
            <w:tcW w:w="696" w:type="dxa"/>
          </w:tcPr>
          <w:p w:rsidR="00F306CB" w:rsidRPr="00006F8D" w:rsidRDefault="00533AEF" w:rsidP="00046497">
            <w:pPr>
              <w:spacing w:after="0"/>
              <w:jc w:val="center"/>
              <w:rPr>
                <w:noProof/>
                <w:color w:val="000000" w:themeColor="text1"/>
                <w:szCs w:val="24"/>
              </w:rPr>
            </w:pPr>
            <w:r>
              <w:rPr>
                <w:noProof/>
                <w:color w:val="000000" w:themeColor="text1"/>
                <w:szCs w:val="24"/>
              </w:rPr>
              <w:t>10</w:t>
            </w:r>
            <w:r w:rsidR="00F306CB" w:rsidRPr="00006F8D">
              <w:rPr>
                <w:noProof/>
                <w:color w:val="000000" w:themeColor="text1"/>
                <w:szCs w:val="24"/>
              </w:rPr>
              <w:t>.1.</w:t>
            </w:r>
          </w:p>
        </w:tc>
        <w:tc>
          <w:tcPr>
            <w:tcW w:w="5426" w:type="dxa"/>
          </w:tcPr>
          <w:p w:rsidR="00F306CB" w:rsidRPr="00006F8D" w:rsidRDefault="00F306CB" w:rsidP="00046497">
            <w:pPr>
              <w:spacing w:after="0"/>
              <w:jc w:val="both"/>
              <w:rPr>
                <w:noProof/>
                <w:color w:val="000000" w:themeColor="text1"/>
                <w:szCs w:val="24"/>
              </w:rPr>
            </w:pPr>
            <w:r w:rsidRPr="00006F8D">
              <w:rPr>
                <w:noProof/>
                <w:color w:val="000000" w:themeColor="text1"/>
                <w:szCs w:val="24"/>
              </w:rPr>
              <w:t xml:space="preserve">Nhiệt độ vùng đốt sơ cấp </w:t>
            </w:r>
            <w:r w:rsidRPr="00006F8D">
              <w:rPr>
                <w:noProof/>
                <w:color w:val="000000" w:themeColor="text1"/>
                <w:szCs w:val="24"/>
                <w:u w:val="single"/>
              </w:rPr>
              <w:t>&gt;</w:t>
            </w:r>
            <w:r w:rsidRPr="00006F8D">
              <w:rPr>
                <w:noProof/>
                <w:color w:val="000000" w:themeColor="text1"/>
                <w:szCs w:val="24"/>
              </w:rPr>
              <w:t xml:space="preserve"> 650</w:t>
            </w:r>
            <w:r w:rsidRPr="00006F8D">
              <w:rPr>
                <w:noProof/>
                <w:color w:val="000000" w:themeColor="text1"/>
                <w:szCs w:val="24"/>
                <w:vertAlign w:val="superscript"/>
              </w:rPr>
              <w:t>o</w:t>
            </w:r>
            <w:r w:rsidRPr="00006F8D">
              <w:rPr>
                <w:noProof/>
                <w:color w:val="000000" w:themeColor="text1"/>
                <w:szCs w:val="24"/>
              </w:rPr>
              <w:t>C</w:t>
            </w:r>
          </w:p>
        </w:tc>
        <w:tc>
          <w:tcPr>
            <w:tcW w:w="846" w:type="dxa"/>
          </w:tcPr>
          <w:p w:rsidR="00F306CB" w:rsidRPr="00006F8D" w:rsidRDefault="00F306CB" w:rsidP="00046497">
            <w:pPr>
              <w:spacing w:after="0"/>
              <w:rPr>
                <w:noProof/>
                <w:color w:val="000000" w:themeColor="text1"/>
                <w:szCs w:val="24"/>
              </w:rPr>
            </w:pPr>
          </w:p>
        </w:tc>
        <w:tc>
          <w:tcPr>
            <w:tcW w:w="1409" w:type="dxa"/>
          </w:tcPr>
          <w:p w:rsidR="00F306CB" w:rsidRPr="00006F8D" w:rsidRDefault="00F306CB" w:rsidP="00046497">
            <w:pPr>
              <w:spacing w:after="0"/>
              <w:rPr>
                <w:noProof/>
                <w:color w:val="000000" w:themeColor="text1"/>
                <w:szCs w:val="24"/>
              </w:rPr>
            </w:pPr>
          </w:p>
        </w:tc>
        <w:tc>
          <w:tcPr>
            <w:tcW w:w="1405" w:type="dxa"/>
          </w:tcPr>
          <w:p w:rsidR="00F306CB" w:rsidRPr="00006F8D" w:rsidRDefault="00F306CB" w:rsidP="00046497">
            <w:pPr>
              <w:spacing w:after="0"/>
              <w:rPr>
                <w:noProof/>
                <w:color w:val="000000" w:themeColor="text1"/>
                <w:szCs w:val="24"/>
              </w:rPr>
            </w:pPr>
          </w:p>
        </w:tc>
      </w:tr>
      <w:tr w:rsidR="00F306CB" w:rsidRPr="00006F8D" w:rsidTr="00BA4358">
        <w:tc>
          <w:tcPr>
            <w:tcW w:w="696" w:type="dxa"/>
          </w:tcPr>
          <w:p w:rsidR="00F306CB" w:rsidRPr="00006F8D" w:rsidRDefault="00533AEF" w:rsidP="00046497">
            <w:pPr>
              <w:spacing w:after="0"/>
              <w:jc w:val="center"/>
              <w:rPr>
                <w:noProof/>
                <w:color w:val="000000" w:themeColor="text1"/>
                <w:szCs w:val="24"/>
              </w:rPr>
            </w:pPr>
            <w:r>
              <w:rPr>
                <w:noProof/>
                <w:color w:val="000000" w:themeColor="text1"/>
                <w:szCs w:val="24"/>
              </w:rPr>
              <w:t>10</w:t>
            </w:r>
            <w:r w:rsidR="00F306CB" w:rsidRPr="00006F8D">
              <w:rPr>
                <w:noProof/>
                <w:color w:val="000000" w:themeColor="text1"/>
                <w:szCs w:val="24"/>
              </w:rPr>
              <w:t>.2.</w:t>
            </w:r>
          </w:p>
        </w:tc>
        <w:tc>
          <w:tcPr>
            <w:tcW w:w="5426" w:type="dxa"/>
          </w:tcPr>
          <w:p w:rsidR="00F306CB" w:rsidRPr="00006F8D" w:rsidRDefault="00F306CB" w:rsidP="00046497">
            <w:pPr>
              <w:spacing w:after="0"/>
              <w:jc w:val="both"/>
              <w:rPr>
                <w:noProof/>
                <w:color w:val="000000" w:themeColor="text1"/>
                <w:szCs w:val="24"/>
              </w:rPr>
            </w:pPr>
            <w:r w:rsidRPr="00006F8D">
              <w:rPr>
                <w:noProof/>
                <w:color w:val="000000" w:themeColor="text1"/>
                <w:szCs w:val="24"/>
              </w:rPr>
              <w:t xml:space="preserve">Nhiệt độ vùng đốt thứ cấp </w:t>
            </w:r>
            <w:r w:rsidRPr="00006F8D">
              <w:rPr>
                <w:noProof/>
                <w:color w:val="000000" w:themeColor="text1"/>
                <w:szCs w:val="24"/>
                <w:u w:val="single"/>
              </w:rPr>
              <w:t>&gt;</w:t>
            </w:r>
            <w:r w:rsidRPr="00006F8D">
              <w:rPr>
                <w:noProof/>
                <w:color w:val="000000" w:themeColor="text1"/>
                <w:szCs w:val="24"/>
              </w:rPr>
              <w:t xml:space="preserve"> 1050</w:t>
            </w:r>
            <w:r w:rsidRPr="00006F8D">
              <w:rPr>
                <w:noProof/>
                <w:color w:val="000000" w:themeColor="text1"/>
                <w:szCs w:val="24"/>
                <w:vertAlign w:val="superscript"/>
              </w:rPr>
              <w:t>o</w:t>
            </w:r>
            <w:r w:rsidRPr="00006F8D">
              <w:rPr>
                <w:noProof/>
                <w:color w:val="000000" w:themeColor="text1"/>
                <w:szCs w:val="24"/>
              </w:rPr>
              <w:t>C</w:t>
            </w:r>
          </w:p>
        </w:tc>
        <w:tc>
          <w:tcPr>
            <w:tcW w:w="846" w:type="dxa"/>
          </w:tcPr>
          <w:p w:rsidR="00F306CB" w:rsidRPr="00006F8D" w:rsidRDefault="00F306CB" w:rsidP="00046497">
            <w:pPr>
              <w:spacing w:after="0"/>
              <w:rPr>
                <w:noProof/>
                <w:color w:val="000000" w:themeColor="text1"/>
                <w:szCs w:val="24"/>
              </w:rPr>
            </w:pPr>
          </w:p>
        </w:tc>
        <w:tc>
          <w:tcPr>
            <w:tcW w:w="1409" w:type="dxa"/>
          </w:tcPr>
          <w:p w:rsidR="00F306CB" w:rsidRPr="00006F8D" w:rsidRDefault="00F306CB" w:rsidP="00046497">
            <w:pPr>
              <w:spacing w:after="0"/>
              <w:rPr>
                <w:noProof/>
                <w:color w:val="000000" w:themeColor="text1"/>
                <w:szCs w:val="24"/>
              </w:rPr>
            </w:pPr>
          </w:p>
        </w:tc>
        <w:tc>
          <w:tcPr>
            <w:tcW w:w="1405" w:type="dxa"/>
          </w:tcPr>
          <w:p w:rsidR="00F306CB" w:rsidRPr="00006F8D" w:rsidRDefault="00F306CB" w:rsidP="00046497">
            <w:pPr>
              <w:spacing w:after="0"/>
              <w:rPr>
                <w:noProof/>
                <w:color w:val="000000" w:themeColor="text1"/>
                <w:szCs w:val="24"/>
              </w:rPr>
            </w:pPr>
          </w:p>
        </w:tc>
      </w:tr>
      <w:tr w:rsidR="00F306CB" w:rsidRPr="00006F8D" w:rsidTr="00BA4358">
        <w:tc>
          <w:tcPr>
            <w:tcW w:w="696" w:type="dxa"/>
          </w:tcPr>
          <w:p w:rsidR="00F306CB" w:rsidRPr="00006F8D" w:rsidRDefault="00533AEF" w:rsidP="00046497">
            <w:pPr>
              <w:spacing w:after="0"/>
              <w:jc w:val="center"/>
              <w:rPr>
                <w:noProof/>
                <w:color w:val="000000" w:themeColor="text1"/>
                <w:szCs w:val="24"/>
              </w:rPr>
            </w:pPr>
            <w:r>
              <w:rPr>
                <w:noProof/>
                <w:color w:val="000000" w:themeColor="text1"/>
                <w:szCs w:val="24"/>
              </w:rPr>
              <w:t>10</w:t>
            </w:r>
            <w:r w:rsidR="00F306CB" w:rsidRPr="00006F8D">
              <w:rPr>
                <w:noProof/>
                <w:color w:val="000000" w:themeColor="text1"/>
                <w:szCs w:val="24"/>
              </w:rPr>
              <w:t>.3.</w:t>
            </w:r>
          </w:p>
        </w:tc>
        <w:tc>
          <w:tcPr>
            <w:tcW w:w="5426" w:type="dxa"/>
          </w:tcPr>
          <w:p w:rsidR="00F306CB" w:rsidRPr="00006F8D" w:rsidRDefault="00F306CB" w:rsidP="00046497">
            <w:pPr>
              <w:spacing w:after="0"/>
              <w:jc w:val="both"/>
              <w:rPr>
                <w:noProof/>
                <w:color w:val="000000" w:themeColor="text1"/>
                <w:szCs w:val="24"/>
              </w:rPr>
            </w:pPr>
            <w:r w:rsidRPr="00006F8D">
              <w:rPr>
                <w:noProof/>
                <w:color w:val="000000" w:themeColor="text1"/>
                <w:szCs w:val="24"/>
              </w:rPr>
              <w:t xml:space="preserve">Thời gian lưu cháy trong vùng đốt thứ cấp </w:t>
            </w:r>
            <w:r w:rsidRPr="00006F8D">
              <w:rPr>
                <w:noProof/>
                <w:color w:val="000000" w:themeColor="text1"/>
                <w:szCs w:val="24"/>
                <w:u w:val="single"/>
              </w:rPr>
              <w:t>&gt;</w:t>
            </w:r>
            <w:r w:rsidRPr="00006F8D">
              <w:rPr>
                <w:noProof/>
                <w:color w:val="000000" w:themeColor="text1"/>
                <w:szCs w:val="24"/>
              </w:rPr>
              <w:t xml:space="preserve"> 2 giây</w:t>
            </w:r>
          </w:p>
        </w:tc>
        <w:tc>
          <w:tcPr>
            <w:tcW w:w="846" w:type="dxa"/>
          </w:tcPr>
          <w:p w:rsidR="00F306CB" w:rsidRPr="00006F8D" w:rsidRDefault="00F306CB" w:rsidP="00046497">
            <w:pPr>
              <w:spacing w:after="0"/>
              <w:rPr>
                <w:noProof/>
                <w:color w:val="000000" w:themeColor="text1"/>
                <w:szCs w:val="24"/>
              </w:rPr>
            </w:pPr>
          </w:p>
        </w:tc>
        <w:tc>
          <w:tcPr>
            <w:tcW w:w="1409" w:type="dxa"/>
          </w:tcPr>
          <w:p w:rsidR="00F306CB" w:rsidRPr="00006F8D" w:rsidRDefault="00F306CB" w:rsidP="00046497">
            <w:pPr>
              <w:spacing w:after="0"/>
              <w:rPr>
                <w:noProof/>
                <w:color w:val="000000" w:themeColor="text1"/>
                <w:szCs w:val="24"/>
              </w:rPr>
            </w:pPr>
          </w:p>
        </w:tc>
        <w:tc>
          <w:tcPr>
            <w:tcW w:w="1405" w:type="dxa"/>
          </w:tcPr>
          <w:p w:rsidR="00F306CB" w:rsidRPr="00006F8D" w:rsidRDefault="00F306CB" w:rsidP="00046497">
            <w:pPr>
              <w:spacing w:after="0"/>
              <w:rPr>
                <w:noProof/>
                <w:color w:val="000000" w:themeColor="text1"/>
                <w:szCs w:val="24"/>
              </w:rPr>
            </w:pPr>
          </w:p>
        </w:tc>
      </w:tr>
      <w:tr w:rsidR="00F306CB" w:rsidRPr="00006F8D" w:rsidTr="00BA4358">
        <w:tc>
          <w:tcPr>
            <w:tcW w:w="696" w:type="dxa"/>
          </w:tcPr>
          <w:p w:rsidR="00F306CB" w:rsidRPr="00006F8D" w:rsidRDefault="00533AEF" w:rsidP="00046497">
            <w:pPr>
              <w:spacing w:after="0"/>
              <w:jc w:val="center"/>
              <w:rPr>
                <w:noProof/>
                <w:color w:val="000000" w:themeColor="text1"/>
                <w:szCs w:val="24"/>
              </w:rPr>
            </w:pPr>
            <w:r>
              <w:rPr>
                <w:noProof/>
                <w:color w:val="000000" w:themeColor="text1"/>
                <w:szCs w:val="24"/>
              </w:rPr>
              <w:t>10</w:t>
            </w:r>
            <w:r w:rsidR="00F306CB" w:rsidRPr="00006F8D">
              <w:rPr>
                <w:noProof/>
                <w:color w:val="000000" w:themeColor="text1"/>
                <w:szCs w:val="24"/>
              </w:rPr>
              <w:t>.4.</w:t>
            </w:r>
          </w:p>
        </w:tc>
        <w:tc>
          <w:tcPr>
            <w:tcW w:w="5426" w:type="dxa"/>
          </w:tcPr>
          <w:p w:rsidR="00F306CB" w:rsidRPr="00006F8D" w:rsidRDefault="00F306CB" w:rsidP="00046497">
            <w:pPr>
              <w:spacing w:after="0"/>
              <w:jc w:val="both"/>
              <w:rPr>
                <w:noProof/>
                <w:color w:val="000000" w:themeColor="text1"/>
                <w:szCs w:val="24"/>
              </w:rPr>
            </w:pPr>
            <w:r w:rsidRPr="00006F8D">
              <w:rPr>
                <w:noProof/>
                <w:color w:val="000000" w:themeColor="text1"/>
                <w:szCs w:val="24"/>
              </w:rPr>
              <w:t>Lượng ô xy dư (đo tại điểm lấy mẫu): 6-15%</w:t>
            </w:r>
          </w:p>
        </w:tc>
        <w:tc>
          <w:tcPr>
            <w:tcW w:w="846" w:type="dxa"/>
          </w:tcPr>
          <w:p w:rsidR="00F306CB" w:rsidRPr="00006F8D" w:rsidRDefault="00F306CB" w:rsidP="00046497">
            <w:pPr>
              <w:spacing w:after="0"/>
              <w:rPr>
                <w:noProof/>
                <w:color w:val="000000" w:themeColor="text1"/>
                <w:szCs w:val="24"/>
              </w:rPr>
            </w:pPr>
          </w:p>
        </w:tc>
        <w:tc>
          <w:tcPr>
            <w:tcW w:w="1409" w:type="dxa"/>
          </w:tcPr>
          <w:p w:rsidR="00F306CB" w:rsidRPr="00006F8D" w:rsidRDefault="00F306CB" w:rsidP="00046497">
            <w:pPr>
              <w:spacing w:after="0"/>
              <w:rPr>
                <w:noProof/>
                <w:color w:val="000000" w:themeColor="text1"/>
                <w:szCs w:val="24"/>
              </w:rPr>
            </w:pPr>
          </w:p>
        </w:tc>
        <w:tc>
          <w:tcPr>
            <w:tcW w:w="1405" w:type="dxa"/>
          </w:tcPr>
          <w:p w:rsidR="00F306CB" w:rsidRPr="00006F8D" w:rsidRDefault="00F306CB" w:rsidP="00046497">
            <w:pPr>
              <w:spacing w:after="0"/>
              <w:rPr>
                <w:noProof/>
                <w:color w:val="000000" w:themeColor="text1"/>
                <w:szCs w:val="24"/>
              </w:rPr>
            </w:pPr>
          </w:p>
        </w:tc>
      </w:tr>
      <w:tr w:rsidR="00F306CB" w:rsidRPr="00006F8D" w:rsidTr="00BA4358">
        <w:tc>
          <w:tcPr>
            <w:tcW w:w="696" w:type="dxa"/>
          </w:tcPr>
          <w:p w:rsidR="00F306CB" w:rsidRPr="00006F8D" w:rsidRDefault="00533AEF" w:rsidP="00046497">
            <w:pPr>
              <w:spacing w:after="0"/>
              <w:jc w:val="center"/>
              <w:rPr>
                <w:noProof/>
                <w:color w:val="000000" w:themeColor="text1"/>
                <w:szCs w:val="24"/>
              </w:rPr>
            </w:pPr>
            <w:r>
              <w:rPr>
                <w:noProof/>
                <w:color w:val="000000" w:themeColor="text1"/>
                <w:szCs w:val="24"/>
              </w:rPr>
              <w:lastRenderedPageBreak/>
              <w:t>10</w:t>
            </w:r>
            <w:r w:rsidR="00F306CB" w:rsidRPr="00006F8D">
              <w:rPr>
                <w:noProof/>
                <w:color w:val="000000" w:themeColor="text1"/>
                <w:szCs w:val="24"/>
              </w:rPr>
              <w:t>.5.</w:t>
            </w:r>
          </w:p>
        </w:tc>
        <w:tc>
          <w:tcPr>
            <w:tcW w:w="5426" w:type="dxa"/>
          </w:tcPr>
          <w:p w:rsidR="00F306CB" w:rsidRPr="00006F8D" w:rsidRDefault="00F306CB" w:rsidP="00046497">
            <w:pPr>
              <w:spacing w:after="0"/>
              <w:jc w:val="both"/>
              <w:rPr>
                <w:noProof/>
                <w:color w:val="000000" w:themeColor="text1"/>
                <w:szCs w:val="24"/>
              </w:rPr>
            </w:pPr>
            <w:r w:rsidRPr="00006F8D">
              <w:rPr>
                <w:noProof/>
                <w:color w:val="000000" w:themeColor="text1"/>
                <w:szCs w:val="24"/>
              </w:rPr>
              <w:t xml:space="preserve">Nhiệt độ bên ngoài vỏ lò: </w:t>
            </w:r>
            <w:r w:rsidRPr="00006F8D">
              <w:rPr>
                <w:noProof/>
                <w:color w:val="000000" w:themeColor="text1"/>
                <w:szCs w:val="24"/>
                <w:u w:val="single"/>
              </w:rPr>
              <w:t>&lt;</w:t>
            </w:r>
            <w:r w:rsidRPr="00006F8D">
              <w:rPr>
                <w:noProof/>
                <w:color w:val="000000" w:themeColor="text1"/>
                <w:szCs w:val="24"/>
              </w:rPr>
              <w:t xml:space="preserve"> 60</w:t>
            </w:r>
            <w:r w:rsidRPr="00006F8D">
              <w:rPr>
                <w:noProof/>
                <w:color w:val="000000" w:themeColor="text1"/>
                <w:szCs w:val="24"/>
                <w:vertAlign w:val="superscript"/>
              </w:rPr>
              <w:t>o</w:t>
            </w:r>
            <w:r w:rsidRPr="00006F8D">
              <w:rPr>
                <w:noProof/>
                <w:color w:val="000000" w:themeColor="text1"/>
                <w:szCs w:val="24"/>
              </w:rPr>
              <w:t>C</w:t>
            </w:r>
          </w:p>
        </w:tc>
        <w:tc>
          <w:tcPr>
            <w:tcW w:w="846" w:type="dxa"/>
          </w:tcPr>
          <w:p w:rsidR="00F306CB" w:rsidRPr="00006F8D" w:rsidRDefault="00F306CB" w:rsidP="00046497">
            <w:pPr>
              <w:spacing w:after="0"/>
              <w:rPr>
                <w:noProof/>
                <w:color w:val="000000" w:themeColor="text1"/>
                <w:szCs w:val="24"/>
              </w:rPr>
            </w:pPr>
          </w:p>
        </w:tc>
        <w:tc>
          <w:tcPr>
            <w:tcW w:w="1409" w:type="dxa"/>
          </w:tcPr>
          <w:p w:rsidR="00F306CB" w:rsidRPr="00006F8D" w:rsidRDefault="00F306CB" w:rsidP="00046497">
            <w:pPr>
              <w:spacing w:after="0"/>
              <w:rPr>
                <w:noProof/>
                <w:color w:val="000000" w:themeColor="text1"/>
                <w:szCs w:val="24"/>
              </w:rPr>
            </w:pPr>
          </w:p>
        </w:tc>
        <w:tc>
          <w:tcPr>
            <w:tcW w:w="1405" w:type="dxa"/>
          </w:tcPr>
          <w:p w:rsidR="00F306CB" w:rsidRPr="00006F8D" w:rsidRDefault="00F306CB" w:rsidP="00046497">
            <w:pPr>
              <w:spacing w:after="0"/>
              <w:rPr>
                <w:noProof/>
                <w:color w:val="000000" w:themeColor="text1"/>
                <w:szCs w:val="24"/>
              </w:rPr>
            </w:pPr>
          </w:p>
        </w:tc>
      </w:tr>
      <w:tr w:rsidR="00F306CB" w:rsidRPr="00006F8D" w:rsidTr="00BA4358">
        <w:tc>
          <w:tcPr>
            <w:tcW w:w="696" w:type="dxa"/>
          </w:tcPr>
          <w:p w:rsidR="00F306CB" w:rsidRPr="00006F8D" w:rsidRDefault="00533AEF" w:rsidP="00046497">
            <w:pPr>
              <w:spacing w:after="0"/>
              <w:jc w:val="center"/>
              <w:rPr>
                <w:noProof/>
                <w:color w:val="000000" w:themeColor="text1"/>
                <w:szCs w:val="24"/>
              </w:rPr>
            </w:pPr>
            <w:r>
              <w:rPr>
                <w:noProof/>
                <w:color w:val="000000" w:themeColor="text1"/>
                <w:szCs w:val="24"/>
              </w:rPr>
              <w:t>10</w:t>
            </w:r>
            <w:r w:rsidR="00F306CB" w:rsidRPr="00006F8D">
              <w:rPr>
                <w:noProof/>
                <w:color w:val="000000" w:themeColor="text1"/>
                <w:szCs w:val="24"/>
              </w:rPr>
              <w:t>.6.</w:t>
            </w:r>
          </w:p>
        </w:tc>
        <w:tc>
          <w:tcPr>
            <w:tcW w:w="5426" w:type="dxa"/>
          </w:tcPr>
          <w:p w:rsidR="00F306CB" w:rsidRPr="00006F8D" w:rsidRDefault="00F306CB" w:rsidP="00046497">
            <w:pPr>
              <w:spacing w:after="0"/>
              <w:jc w:val="both"/>
              <w:rPr>
                <w:noProof/>
                <w:color w:val="000000" w:themeColor="text1"/>
                <w:szCs w:val="24"/>
              </w:rPr>
            </w:pPr>
            <w:r w:rsidRPr="00006F8D">
              <w:rPr>
                <w:noProof/>
                <w:color w:val="000000" w:themeColor="text1"/>
                <w:szCs w:val="24"/>
              </w:rPr>
              <w:t xml:space="preserve">Nhiệt độ khí thải ra môi trường (Đo tại điểm lấy mẫu): </w:t>
            </w:r>
            <w:r w:rsidRPr="00006F8D">
              <w:rPr>
                <w:noProof/>
                <w:color w:val="000000" w:themeColor="text1"/>
                <w:szCs w:val="24"/>
                <w:u w:val="single"/>
              </w:rPr>
              <w:t>&lt;</w:t>
            </w:r>
            <w:r w:rsidRPr="00006F8D">
              <w:rPr>
                <w:noProof/>
                <w:color w:val="000000" w:themeColor="text1"/>
                <w:szCs w:val="24"/>
              </w:rPr>
              <w:t xml:space="preserve"> 180</w:t>
            </w:r>
            <w:r w:rsidRPr="00006F8D">
              <w:rPr>
                <w:noProof/>
                <w:color w:val="000000" w:themeColor="text1"/>
                <w:szCs w:val="24"/>
                <w:vertAlign w:val="superscript"/>
              </w:rPr>
              <w:t>o</w:t>
            </w:r>
            <w:r w:rsidRPr="00006F8D">
              <w:rPr>
                <w:noProof/>
                <w:color w:val="000000" w:themeColor="text1"/>
                <w:szCs w:val="24"/>
              </w:rPr>
              <w:t>C</w:t>
            </w:r>
          </w:p>
        </w:tc>
        <w:tc>
          <w:tcPr>
            <w:tcW w:w="846" w:type="dxa"/>
          </w:tcPr>
          <w:p w:rsidR="00F306CB" w:rsidRPr="00006F8D" w:rsidRDefault="00F306CB" w:rsidP="00046497">
            <w:pPr>
              <w:spacing w:after="0"/>
              <w:rPr>
                <w:noProof/>
                <w:color w:val="000000" w:themeColor="text1"/>
                <w:szCs w:val="24"/>
              </w:rPr>
            </w:pPr>
          </w:p>
        </w:tc>
        <w:tc>
          <w:tcPr>
            <w:tcW w:w="1409" w:type="dxa"/>
          </w:tcPr>
          <w:p w:rsidR="00F306CB" w:rsidRPr="00006F8D" w:rsidRDefault="00F306CB" w:rsidP="00046497">
            <w:pPr>
              <w:spacing w:after="0"/>
              <w:rPr>
                <w:noProof/>
                <w:color w:val="000000" w:themeColor="text1"/>
                <w:szCs w:val="24"/>
              </w:rPr>
            </w:pPr>
          </w:p>
        </w:tc>
        <w:tc>
          <w:tcPr>
            <w:tcW w:w="1405" w:type="dxa"/>
          </w:tcPr>
          <w:p w:rsidR="00F306CB" w:rsidRPr="00006F8D" w:rsidRDefault="00F306CB" w:rsidP="00046497">
            <w:pPr>
              <w:spacing w:after="0"/>
              <w:rPr>
                <w:noProof/>
                <w:color w:val="000000" w:themeColor="text1"/>
                <w:szCs w:val="24"/>
              </w:rPr>
            </w:pPr>
          </w:p>
        </w:tc>
      </w:tr>
      <w:tr w:rsidR="00F306CB" w:rsidRPr="00006F8D" w:rsidTr="00BA4358">
        <w:tc>
          <w:tcPr>
            <w:tcW w:w="696" w:type="dxa"/>
          </w:tcPr>
          <w:p w:rsidR="00F306CB" w:rsidRPr="00006F8D" w:rsidRDefault="00533AEF" w:rsidP="00046497">
            <w:pPr>
              <w:spacing w:after="0"/>
              <w:jc w:val="center"/>
              <w:rPr>
                <w:noProof/>
                <w:color w:val="000000" w:themeColor="text1"/>
                <w:szCs w:val="24"/>
              </w:rPr>
            </w:pPr>
            <w:r>
              <w:rPr>
                <w:noProof/>
                <w:color w:val="000000" w:themeColor="text1"/>
                <w:szCs w:val="24"/>
              </w:rPr>
              <w:t>11</w:t>
            </w:r>
          </w:p>
        </w:tc>
        <w:tc>
          <w:tcPr>
            <w:tcW w:w="5426" w:type="dxa"/>
          </w:tcPr>
          <w:p w:rsidR="00F306CB" w:rsidRPr="00006F8D" w:rsidRDefault="00F306CB" w:rsidP="00046497">
            <w:pPr>
              <w:spacing w:after="0"/>
              <w:jc w:val="both"/>
              <w:rPr>
                <w:noProof/>
                <w:color w:val="000000" w:themeColor="text1"/>
                <w:szCs w:val="24"/>
              </w:rPr>
            </w:pPr>
            <w:r w:rsidRPr="00006F8D">
              <w:rPr>
                <w:noProof/>
                <w:color w:val="000000" w:themeColor="text1"/>
                <w:szCs w:val="24"/>
              </w:rPr>
              <w:t>Không trộn không khí bên ngoài vào để pha loãng khí thải kể từ điểm ra của vùng đốt thứ cấp đến vị trí có độ cao 2m tính từ điểm lấy mẫu khí thải trên ống khói</w:t>
            </w:r>
          </w:p>
        </w:tc>
        <w:tc>
          <w:tcPr>
            <w:tcW w:w="846" w:type="dxa"/>
          </w:tcPr>
          <w:p w:rsidR="00F306CB" w:rsidRPr="00006F8D" w:rsidRDefault="00F306CB" w:rsidP="00046497">
            <w:pPr>
              <w:spacing w:after="0"/>
              <w:rPr>
                <w:noProof/>
                <w:color w:val="000000" w:themeColor="text1"/>
                <w:szCs w:val="24"/>
              </w:rPr>
            </w:pPr>
          </w:p>
        </w:tc>
        <w:tc>
          <w:tcPr>
            <w:tcW w:w="1409" w:type="dxa"/>
          </w:tcPr>
          <w:p w:rsidR="00F306CB" w:rsidRPr="00006F8D" w:rsidRDefault="00F306CB" w:rsidP="00046497">
            <w:pPr>
              <w:spacing w:after="0"/>
              <w:rPr>
                <w:noProof/>
                <w:color w:val="000000" w:themeColor="text1"/>
                <w:szCs w:val="24"/>
              </w:rPr>
            </w:pPr>
          </w:p>
        </w:tc>
        <w:tc>
          <w:tcPr>
            <w:tcW w:w="1405" w:type="dxa"/>
          </w:tcPr>
          <w:p w:rsidR="00F306CB" w:rsidRPr="00006F8D" w:rsidRDefault="00F306CB" w:rsidP="00046497">
            <w:pPr>
              <w:spacing w:after="0"/>
              <w:rPr>
                <w:noProof/>
                <w:color w:val="000000" w:themeColor="text1"/>
                <w:szCs w:val="24"/>
              </w:rPr>
            </w:pPr>
          </w:p>
        </w:tc>
      </w:tr>
      <w:tr w:rsidR="00533AEF" w:rsidRPr="00006F8D" w:rsidTr="00BA4358">
        <w:tc>
          <w:tcPr>
            <w:tcW w:w="696" w:type="dxa"/>
          </w:tcPr>
          <w:p w:rsidR="00533AEF" w:rsidRPr="003671A8" w:rsidRDefault="00533AEF" w:rsidP="00046497">
            <w:pPr>
              <w:spacing w:after="0"/>
              <w:jc w:val="center"/>
              <w:rPr>
                <w:color w:val="000000" w:themeColor="text1"/>
                <w:szCs w:val="24"/>
              </w:rPr>
            </w:pPr>
            <w:r>
              <w:rPr>
                <w:color w:val="000000" w:themeColor="text1"/>
                <w:szCs w:val="24"/>
              </w:rPr>
              <w:t>12</w:t>
            </w:r>
          </w:p>
        </w:tc>
        <w:tc>
          <w:tcPr>
            <w:tcW w:w="5426" w:type="dxa"/>
          </w:tcPr>
          <w:p w:rsidR="00533AEF" w:rsidRPr="003671A8" w:rsidRDefault="00533AEF" w:rsidP="00046497">
            <w:pPr>
              <w:spacing w:after="0"/>
              <w:jc w:val="both"/>
              <w:rPr>
                <w:color w:val="000000" w:themeColor="text1"/>
                <w:szCs w:val="24"/>
              </w:rPr>
            </w:pPr>
            <w:r w:rsidRPr="003671A8">
              <w:rPr>
                <w:color w:val="000000" w:themeColor="text1"/>
                <w:szCs w:val="24"/>
              </w:rPr>
              <w:t xml:space="preserve">Khí thải lò thiêu đốt chất thải phù hợp với QCVN 02:2012/BTNMT.  </w:t>
            </w:r>
          </w:p>
        </w:tc>
        <w:tc>
          <w:tcPr>
            <w:tcW w:w="846" w:type="dxa"/>
          </w:tcPr>
          <w:p w:rsidR="00533AEF" w:rsidRPr="003671A8" w:rsidRDefault="00533AEF" w:rsidP="00046497">
            <w:pPr>
              <w:spacing w:after="0"/>
              <w:ind w:left="318"/>
              <w:jc w:val="both"/>
              <w:rPr>
                <w:color w:val="000000" w:themeColor="text1"/>
                <w:szCs w:val="24"/>
              </w:rPr>
            </w:pPr>
          </w:p>
        </w:tc>
        <w:tc>
          <w:tcPr>
            <w:tcW w:w="1409" w:type="dxa"/>
          </w:tcPr>
          <w:p w:rsidR="00533AEF" w:rsidRPr="003671A8" w:rsidRDefault="00533AEF" w:rsidP="00046497">
            <w:pPr>
              <w:spacing w:after="0"/>
              <w:ind w:left="318"/>
              <w:jc w:val="both"/>
              <w:rPr>
                <w:color w:val="000000" w:themeColor="text1"/>
                <w:szCs w:val="24"/>
              </w:rPr>
            </w:pPr>
          </w:p>
        </w:tc>
        <w:tc>
          <w:tcPr>
            <w:tcW w:w="1405" w:type="dxa"/>
          </w:tcPr>
          <w:p w:rsidR="00533AEF" w:rsidRPr="003671A8" w:rsidRDefault="00533AEF" w:rsidP="00046497">
            <w:pPr>
              <w:spacing w:after="0"/>
              <w:ind w:left="318"/>
              <w:jc w:val="both"/>
              <w:rPr>
                <w:color w:val="000000" w:themeColor="text1"/>
                <w:szCs w:val="24"/>
              </w:rPr>
            </w:pPr>
          </w:p>
        </w:tc>
      </w:tr>
      <w:tr w:rsidR="00533AEF" w:rsidRPr="00006F8D" w:rsidTr="00BA4358">
        <w:tc>
          <w:tcPr>
            <w:tcW w:w="696" w:type="dxa"/>
          </w:tcPr>
          <w:p w:rsidR="00533AEF" w:rsidRPr="003671A8" w:rsidRDefault="00533AEF" w:rsidP="00046497">
            <w:pPr>
              <w:spacing w:after="0"/>
              <w:jc w:val="center"/>
              <w:rPr>
                <w:color w:val="000000" w:themeColor="text1"/>
                <w:szCs w:val="24"/>
              </w:rPr>
            </w:pPr>
            <w:r>
              <w:rPr>
                <w:color w:val="000000" w:themeColor="text1"/>
                <w:szCs w:val="24"/>
              </w:rPr>
              <w:t>13</w:t>
            </w:r>
          </w:p>
        </w:tc>
        <w:tc>
          <w:tcPr>
            <w:tcW w:w="5426" w:type="dxa"/>
          </w:tcPr>
          <w:p w:rsidR="00533AEF" w:rsidRPr="003671A8" w:rsidRDefault="00533AEF" w:rsidP="00046497">
            <w:pPr>
              <w:spacing w:after="0"/>
              <w:jc w:val="both"/>
              <w:rPr>
                <w:color w:val="000000" w:themeColor="text1"/>
                <w:szCs w:val="24"/>
              </w:rPr>
            </w:pPr>
            <w:r w:rsidRPr="003671A8">
              <w:rPr>
                <w:color w:val="000000" w:themeColor="text1"/>
                <w:szCs w:val="24"/>
              </w:rPr>
              <w:t>Nước thải phát sinh từ quá trình vận hành hệ thống xử lý khí thải lò đốt chất thải rắn y tế được xử lý đảm bảo trước khi thải ra môi trường.</w:t>
            </w:r>
          </w:p>
        </w:tc>
        <w:tc>
          <w:tcPr>
            <w:tcW w:w="846" w:type="dxa"/>
          </w:tcPr>
          <w:p w:rsidR="00533AEF" w:rsidRPr="003671A8" w:rsidRDefault="00533AEF" w:rsidP="00046497">
            <w:pPr>
              <w:spacing w:after="0"/>
              <w:ind w:left="318"/>
              <w:jc w:val="both"/>
              <w:rPr>
                <w:color w:val="000000" w:themeColor="text1"/>
                <w:szCs w:val="24"/>
              </w:rPr>
            </w:pPr>
          </w:p>
        </w:tc>
        <w:tc>
          <w:tcPr>
            <w:tcW w:w="1409" w:type="dxa"/>
          </w:tcPr>
          <w:p w:rsidR="00533AEF" w:rsidRPr="003671A8" w:rsidRDefault="00533AEF" w:rsidP="00046497">
            <w:pPr>
              <w:spacing w:after="0"/>
              <w:ind w:left="318"/>
              <w:jc w:val="both"/>
              <w:rPr>
                <w:color w:val="000000" w:themeColor="text1"/>
                <w:szCs w:val="24"/>
              </w:rPr>
            </w:pPr>
          </w:p>
        </w:tc>
        <w:tc>
          <w:tcPr>
            <w:tcW w:w="1405" w:type="dxa"/>
          </w:tcPr>
          <w:p w:rsidR="00533AEF" w:rsidRPr="003671A8" w:rsidRDefault="00533AEF" w:rsidP="00046497">
            <w:pPr>
              <w:spacing w:after="0"/>
              <w:ind w:left="318"/>
              <w:jc w:val="both"/>
              <w:rPr>
                <w:color w:val="000000" w:themeColor="text1"/>
                <w:szCs w:val="24"/>
              </w:rPr>
            </w:pPr>
          </w:p>
        </w:tc>
      </w:tr>
      <w:tr w:rsidR="00533AEF" w:rsidRPr="00006F8D" w:rsidTr="00BA4358">
        <w:tc>
          <w:tcPr>
            <w:tcW w:w="696" w:type="dxa"/>
          </w:tcPr>
          <w:p w:rsidR="00533AEF" w:rsidRPr="003671A8" w:rsidRDefault="00533AEF" w:rsidP="00046497">
            <w:pPr>
              <w:spacing w:after="0"/>
              <w:jc w:val="center"/>
              <w:rPr>
                <w:color w:val="000000" w:themeColor="text1"/>
                <w:szCs w:val="24"/>
              </w:rPr>
            </w:pPr>
            <w:r>
              <w:rPr>
                <w:color w:val="000000" w:themeColor="text1"/>
                <w:szCs w:val="24"/>
              </w:rPr>
              <w:t>14</w:t>
            </w:r>
          </w:p>
        </w:tc>
        <w:tc>
          <w:tcPr>
            <w:tcW w:w="5426" w:type="dxa"/>
          </w:tcPr>
          <w:p w:rsidR="00533AEF" w:rsidRPr="003671A8" w:rsidRDefault="00533AEF" w:rsidP="00046497">
            <w:pPr>
              <w:spacing w:after="0"/>
              <w:jc w:val="both"/>
              <w:rPr>
                <w:color w:val="000000" w:themeColor="text1"/>
                <w:szCs w:val="24"/>
              </w:rPr>
            </w:pPr>
            <w:r w:rsidRPr="003671A8">
              <w:rPr>
                <w:color w:val="000000" w:themeColor="text1"/>
                <w:szCs w:val="24"/>
              </w:rPr>
              <w:t>Tro xỉ phát sinh từ quá trình vận hành lò đốt chất thải rắn y tế được phân loại, quản lý đúng theo quy định tại QCVN 07:2009/BTNMT - Quy chuẩn kỹ thuật quốc gia về ngưỡng chất thải nguy hại.</w:t>
            </w:r>
          </w:p>
        </w:tc>
        <w:tc>
          <w:tcPr>
            <w:tcW w:w="846" w:type="dxa"/>
          </w:tcPr>
          <w:p w:rsidR="00533AEF" w:rsidRPr="003671A8" w:rsidRDefault="00533AEF" w:rsidP="00046497">
            <w:pPr>
              <w:spacing w:after="0"/>
              <w:ind w:left="318"/>
              <w:jc w:val="both"/>
              <w:rPr>
                <w:color w:val="000000" w:themeColor="text1"/>
                <w:szCs w:val="24"/>
              </w:rPr>
            </w:pPr>
          </w:p>
        </w:tc>
        <w:tc>
          <w:tcPr>
            <w:tcW w:w="1409" w:type="dxa"/>
          </w:tcPr>
          <w:p w:rsidR="00533AEF" w:rsidRPr="003671A8" w:rsidRDefault="00533AEF" w:rsidP="00046497">
            <w:pPr>
              <w:spacing w:after="0"/>
              <w:ind w:left="318"/>
              <w:jc w:val="both"/>
              <w:rPr>
                <w:color w:val="000000" w:themeColor="text1"/>
                <w:szCs w:val="24"/>
              </w:rPr>
            </w:pPr>
          </w:p>
        </w:tc>
        <w:tc>
          <w:tcPr>
            <w:tcW w:w="1405" w:type="dxa"/>
          </w:tcPr>
          <w:p w:rsidR="00533AEF" w:rsidRPr="003671A8" w:rsidRDefault="00533AEF" w:rsidP="00046497">
            <w:pPr>
              <w:spacing w:after="0"/>
              <w:ind w:left="318"/>
              <w:jc w:val="both"/>
              <w:rPr>
                <w:color w:val="000000" w:themeColor="text1"/>
                <w:szCs w:val="24"/>
              </w:rPr>
            </w:pPr>
          </w:p>
        </w:tc>
      </w:tr>
    </w:tbl>
    <w:p w:rsidR="00006F8D" w:rsidRPr="003671A8" w:rsidRDefault="00006F8D" w:rsidP="00046497">
      <w:pPr>
        <w:spacing w:after="0"/>
        <w:rPr>
          <w:rFonts w:asciiTheme="majorHAnsi" w:hAnsiTheme="majorHAnsi" w:cstheme="majorHAnsi"/>
          <w:b/>
          <w:color w:val="000000" w:themeColor="text1"/>
          <w:sz w:val="26"/>
          <w:szCs w:val="26"/>
        </w:rPr>
      </w:pPr>
    </w:p>
    <w:p w:rsidR="00006F8D" w:rsidRDefault="00006F8D" w:rsidP="00046497">
      <w:pPr>
        <w:spacing w:after="0"/>
        <w:jc w:val="center"/>
        <w:rPr>
          <w:b/>
          <w:color w:val="000000" w:themeColor="text1"/>
          <w:sz w:val="26"/>
          <w:szCs w:val="26"/>
        </w:rPr>
      </w:pPr>
    </w:p>
    <w:p w:rsidR="00850F15" w:rsidRDefault="00850F15" w:rsidP="00046497">
      <w:pPr>
        <w:spacing w:after="0"/>
        <w:jc w:val="center"/>
        <w:rPr>
          <w:b/>
          <w:color w:val="000000" w:themeColor="text1"/>
          <w:sz w:val="26"/>
          <w:szCs w:val="26"/>
        </w:rPr>
      </w:pPr>
    </w:p>
    <w:p w:rsidR="00850F15" w:rsidRDefault="00850F15" w:rsidP="00046497">
      <w:pPr>
        <w:spacing w:after="0"/>
        <w:jc w:val="center"/>
        <w:rPr>
          <w:b/>
          <w:color w:val="000000" w:themeColor="text1"/>
          <w:sz w:val="26"/>
          <w:szCs w:val="26"/>
        </w:rPr>
      </w:pPr>
    </w:p>
    <w:p w:rsidR="00006F8D" w:rsidRDefault="00006F8D" w:rsidP="00046497">
      <w:pPr>
        <w:spacing w:after="0"/>
        <w:jc w:val="center"/>
        <w:rPr>
          <w:b/>
          <w:color w:val="000000" w:themeColor="text1"/>
          <w:sz w:val="26"/>
          <w:szCs w:val="26"/>
        </w:rPr>
      </w:pPr>
    </w:p>
    <w:p w:rsidR="00850F15" w:rsidRDefault="00850F15" w:rsidP="00046497">
      <w:pPr>
        <w:spacing w:after="0"/>
        <w:jc w:val="center"/>
        <w:rPr>
          <w:b/>
          <w:color w:val="000000" w:themeColor="text1"/>
          <w:sz w:val="26"/>
          <w:szCs w:val="26"/>
        </w:rPr>
      </w:pPr>
    </w:p>
    <w:p w:rsidR="00850F15" w:rsidRDefault="00850F15" w:rsidP="00046497">
      <w:pPr>
        <w:spacing w:after="0"/>
        <w:jc w:val="center"/>
        <w:rPr>
          <w:b/>
          <w:color w:val="000000" w:themeColor="text1"/>
          <w:sz w:val="26"/>
          <w:szCs w:val="26"/>
        </w:rPr>
      </w:pPr>
    </w:p>
    <w:p w:rsidR="004F701B" w:rsidRDefault="004F701B" w:rsidP="00046497">
      <w:pPr>
        <w:spacing w:after="0"/>
        <w:jc w:val="center"/>
        <w:rPr>
          <w:b/>
          <w:color w:val="000000" w:themeColor="text1"/>
          <w:sz w:val="26"/>
          <w:szCs w:val="26"/>
        </w:rPr>
      </w:pPr>
    </w:p>
    <w:p w:rsidR="004F701B" w:rsidRDefault="004F701B" w:rsidP="00046497">
      <w:pPr>
        <w:spacing w:after="0"/>
        <w:jc w:val="center"/>
        <w:rPr>
          <w:b/>
          <w:color w:val="000000" w:themeColor="text1"/>
          <w:sz w:val="26"/>
          <w:szCs w:val="26"/>
        </w:rPr>
      </w:pPr>
    </w:p>
    <w:p w:rsidR="004F701B" w:rsidRDefault="004F701B" w:rsidP="00046497">
      <w:pPr>
        <w:spacing w:after="0"/>
        <w:jc w:val="center"/>
        <w:rPr>
          <w:b/>
          <w:color w:val="000000" w:themeColor="text1"/>
          <w:sz w:val="26"/>
          <w:szCs w:val="26"/>
        </w:rPr>
      </w:pPr>
    </w:p>
    <w:p w:rsidR="004F701B" w:rsidRDefault="004F701B" w:rsidP="00046497">
      <w:pPr>
        <w:spacing w:after="0"/>
        <w:jc w:val="center"/>
        <w:rPr>
          <w:b/>
          <w:color w:val="000000" w:themeColor="text1"/>
          <w:sz w:val="26"/>
          <w:szCs w:val="26"/>
        </w:rPr>
      </w:pPr>
    </w:p>
    <w:p w:rsidR="004F701B" w:rsidRDefault="004F701B" w:rsidP="00046497">
      <w:pPr>
        <w:spacing w:after="0"/>
        <w:jc w:val="center"/>
        <w:rPr>
          <w:b/>
          <w:color w:val="000000" w:themeColor="text1"/>
          <w:sz w:val="26"/>
          <w:szCs w:val="26"/>
        </w:rPr>
      </w:pPr>
    </w:p>
    <w:p w:rsidR="004F701B" w:rsidRDefault="004F701B" w:rsidP="00046497">
      <w:pPr>
        <w:spacing w:after="0"/>
        <w:jc w:val="center"/>
        <w:rPr>
          <w:b/>
          <w:color w:val="000000" w:themeColor="text1"/>
          <w:sz w:val="26"/>
          <w:szCs w:val="26"/>
        </w:rPr>
      </w:pPr>
    </w:p>
    <w:p w:rsidR="004F701B" w:rsidRDefault="004F701B" w:rsidP="00046497">
      <w:pPr>
        <w:spacing w:after="0"/>
        <w:jc w:val="center"/>
        <w:rPr>
          <w:b/>
          <w:color w:val="000000" w:themeColor="text1"/>
          <w:sz w:val="26"/>
          <w:szCs w:val="26"/>
        </w:rPr>
      </w:pPr>
    </w:p>
    <w:p w:rsidR="00046497" w:rsidRDefault="00046497" w:rsidP="00046497">
      <w:pPr>
        <w:spacing w:after="0"/>
        <w:jc w:val="center"/>
        <w:rPr>
          <w:b/>
          <w:color w:val="000000" w:themeColor="text1"/>
          <w:sz w:val="26"/>
          <w:szCs w:val="26"/>
        </w:rPr>
      </w:pPr>
      <w:r>
        <w:rPr>
          <w:b/>
          <w:color w:val="000000" w:themeColor="text1"/>
          <w:sz w:val="26"/>
          <w:szCs w:val="26"/>
        </w:rPr>
        <w:br w:type="page"/>
      </w:r>
    </w:p>
    <w:p w:rsidR="00046497" w:rsidRDefault="00046497" w:rsidP="00046497">
      <w:pPr>
        <w:spacing w:after="0"/>
        <w:jc w:val="center"/>
        <w:rPr>
          <w:rFonts w:asciiTheme="majorHAnsi" w:hAnsiTheme="majorHAnsi" w:cstheme="majorHAnsi"/>
          <w:b/>
          <w:color w:val="000000" w:themeColor="text1"/>
          <w:sz w:val="26"/>
          <w:szCs w:val="26"/>
        </w:rPr>
      </w:pPr>
      <w:r>
        <w:rPr>
          <w:b/>
          <w:color w:val="000000" w:themeColor="text1"/>
          <w:sz w:val="26"/>
          <w:szCs w:val="26"/>
        </w:rPr>
        <w:lastRenderedPageBreak/>
        <w:t>PHỤ LỤC 4. BẢNG KIỂM QUAN SÁT NHÀ LƯU GIỮ CHẤT THẢI CỦA CƠ SỞ XỬ LÝ CHẤT THẢI Y TẾ BÊN NGOÀI KHUÔN VIÊN CỦA CÁC CƠ SỞ Y TẾ</w:t>
      </w:r>
    </w:p>
    <w:p w:rsidR="00046497" w:rsidRDefault="00046497" w:rsidP="00046497">
      <w:pPr>
        <w:spacing w:after="0"/>
        <w:jc w:val="center"/>
        <w:rPr>
          <w:i/>
          <w:color w:val="000000" w:themeColor="text1"/>
          <w:sz w:val="26"/>
          <w:szCs w:val="26"/>
        </w:rPr>
      </w:pPr>
      <w:r>
        <w:rPr>
          <w:i/>
          <w:color w:val="000000" w:themeColor="text1"/>
          <w:sz w:val="26"/>
          <w:szCs w:val="26"/>
        </w:rPr>
        <w:t>(Dùng cho cơ sở ký hợp đồng xử lý chất thải y tế cho các cơ sở y tế)</w:t>
      </w:r>
    </w:p>
    <w:p w:rsidR="00046497" w:rsidRDefault="00046497" w:rsidP="00046497">
      <w:pPr>
        <w:spacing w:after="0"/>
        <w:rPr>
          <w:color w:val="000000" w:themeColor="text1"/>
          <w:sz w:val="26"/>
          <w:szCs w:val="26"/>
        </w:rPr>
      </w:pPr>
      <w:r>
        <w:rPr>
          <w:b/>
          <w:color w:val="000000" w:themeColor="text1"/>
          <w:sz w:val="26"/>
          <w:szCs w:val="26"/>
        </w:rPr>
        <w:t xml:space="preserve">Tên cơ sở được quan </w:t>
      </w:r>
      <w:proofErr w:type="gramStart"/>
      <w:r>
        <w:rPr>
          <w:b/>
          <w:color w:val="000000" w:themeColor="text1"/>
          <w:sz w:val="26"/>
          <w:szCs w:val="26"/>
        </w:rPr>
        <w:t>sát:</w:t>
      </w:r>
      <w:r>
        <w:rPr>
          <w:color w:val="000000" w:themeColor="text1"/>
          <w:sz w:val="26"/>
          <w:szCs w:val="26"/>
        </w:rPr>
        <w:t>…</w:t>
      </w:r>
      <w:proofErr w:type="gramEnd"/>
      <w:r>
        <w:rPr>
          <w:color w:val="000000" w:themeColor="text1"/>
          <w:sz w:val="26"/>
          <w:szCs w:val="26"/>
        </w:rPr>
        <w:t>…………………………………………………………</w:t>
      </w:r>
    </w:p>
    <w:p w:rsidR="00046497" w:rsidRDefault="00046497" w:rsidP="00046497">
      <w:pPr>
        <w:spacing w:after="0"/>
        <w:rPr>
          <w:color w:val="000000" w:themeColor="text1"/>
          <w:sz w:val="26"/>
          <w:szCs w:val="26"/>
        </w:rPr>
      </w:pPr>
      <w:r>
        <w:rPr>
          <w:color w:val="000000" w:themeColor="text1"/>
          <w:sz w:val="26"/>
          <w:szCs w:val="26"/>
        </w:rPr>
        <w:t>Thời gian ký hợp đồng với cơ sở y tế: …</w:t>
      </w:r>
      <w:proofErr w:type="gramStart"/>
      <w:r>
        <w:rPr>
          <w:color w:val="000000" w:themeColor="text1"/>
          <w:sz w:val="26"/>
          <w:szCs w:val="26"/>
        </w:rPr>
        <w:t>…./</w:t>
      </w:r>
      <w:proofErr w:type="gramEnd"/>
      <w:r>
        <w:rPr>
          <w:color w:val="000000" w:themeColor="text1"/>
          <w:sz w:val="26"/>
          <w:szCs w:val="26"/>
        </w:rPr>
        <w:t>……../20…...</w:t>
      </w:r>
    </w:p>
    <w:p w:rsidR="00046497" w:rsidRDefault="00046497" w:rsidP="00046497">
      <w:pPr>
        <w:spacing w:after="0"/>
        <w:rPr>
          <w:noProof/>
          <w:color w:val="000000" w:themeColor="text1"/>
          <w:sz w:val="26"/>
          <w:szCs w:val="26"/>
        </w:rPr>
      </w:pPr>
      <w:r>
        <w:rPr>
          <w:noProof/>
          <w:color w:val="000000" w:themeColor="text1"/>
          <w:sz w:val="26"/>
          <w:szCs w:val="26"/>
        </w:rPr>
        <w:t>Người cung cấp thông tin:………………………………………………………………</w:t>
      </w:r>
    </w:p>
    <w:p w:rsidR="00046497" w:rsidRDefault="00046497" w:rsidP="00046497">
      <w:pPr>
        <w:spacing w:after="0"/>
        <w:rPr>
          <w:noProof/>
          <w:color w:val="000000" w:themeColor="text1"/>
          <w:sz w:val="26"/>
          <w:szCs w:val="26"/>
        </w:rPr>
      </w:pPr>
      <w:r>
        <w:rPr>
          <w:noProof/>
          <w:color w:val="000000" w:themeColor="text1"/>
          <w:sz w:val="26"/>
          <w:szCs w:val="26"/>
        </w:rPr>
        <w:t>Chứ vụ:………………….Số điện thoại:………………..Email:………………………</w:t>
      </w:r>
    </w:p>
    <w:p w:rsidR="00046497" w:rsidRDefault="00046497" w:rsidP="00046497">
      <w:pPr>
        <w:spacing w:after="0"/>
        <w:rPr>
          <w:color w:val="000000" w:themeColor="text1"/>
          <w:sz w:val="26"/>
          <w:szCs w:val="26"/>
        </w:rPr>
      </w:pPr>
    </w:p>
    <w:p w:rsidR="00046497" w:rsidRDefault="00046497" w:rsidP="00046497">
      <w:pPr>
        <w:spacing w:after="0"/>
        <w:rPr>
          <w:color w:val="000000" w:themeColor="text1"/>
          <w:sz w:val="26"/>
          <w:szCs w:val="26"/>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5244"/>
        <w:gridCol w:w="992"/>
        <w:gridCol w:w="993"/>
        <w:gridCol w:w="1275"/>
      </w:tblGrid>
      <w:tr w:rsidR="00046497" w:rsidRPr="00006F8D" w:rsidTr="00C72B7F">
        <w:trPr>
          <w:trHeight w:val="594"/>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046497" w:rsidRPr="00006F8D" w:rsidRDefault="00046497" w:rsidP="00C72B7F">
            <w:pPr>
              <w:spacing w:after="0" w:line="23" w:lineRule="atLeast"/>
              <w:jc w:val="center"/>
              <w:rPr>
                <w:b/>
                <w:noProof/>
                <w:color w:val="000000" w:themeColor="text1"/>
                <w:szCs w:val="24"/>
              </w:rPr>
            </w:pPr>
            <w:r w:rsidRPr="00006F8D">
              <w:rPr>
                <w:b/>
                <w:noProof/>
                <w:color w:val="000000" w:themeColor="text1"/>
                <w:szCs w:val="24"/>
              </w:rPr>
              <w:t>TT</w:t>
            </w:r>
          </w:p>
        </w:tc>
        <w:tc>
          <w:tcPr>
            <w:tcW w:w="5244" w:type="dxa"/>
            <w:tcBorders>
              <w:top w:val="single" w:sz="4" w:space="0" w:color="auto"/>
              <w:left w:val="single" w:sz="4" w:space="0" w:color="auto"/>
              <w:bottom w:val="single" w:sz="4" w:space="0" w:color="auto"/>
              <w:right w:val="single" w:sz="4" w:space="0" w:color="auto"/>
            </w:tcBorders>
            <w:vAlign w:val="center"/>
          </w:tcPr>
          <w:p w:rsidR="00046497" w:rsidRPr="00006F8D" w:rsidRDefault="00046497" w:rsidP="00C72B7F">
            <w:pPr>
              <w:spacing w:after="0" w:line="23" w:lineRule="atLeast"/>
              <w:jc w:val="center"/>
              <w:rPr>
                <w:b/>
                <w:noProof/>
                <w:color w:val="000000" w:themeColor="text1"/>
                <w:szCs w:val="24"/>
              </w:rPr>
            </w:pPr>
            <w:r w:rsidRPr="00006F8D">
              <w:rPr>
                <w:b/>
                <w:noProof/>
                <w:color w:val="000000" w:themeColor="text1"/>
                <w:szCs w:val="24"/>
              </w:rPr>
              <w:t>Nội dung quan sát</w:t>
            </w:r>
          </w:p>
        </w:tc>
        <w:tc>
          <w:tcPr>
            <w:tcW w:w="992" w:type="dxa"/>
            <w:tcBorders>
              <w:top w:val="single" w:sz="4" w:space="0" w:color="auto"/>
              <w:left w:val="single" w:sz="4" w:space="0" w:color="auto"/>
              <w:bottom w:val="single" w:sz="4" w:space="0" w:color="auto"/>
              <w:right w:val="single" w:sz="4" w:space="0" w:color="auto"/>
            </w:tcBorders>
            <w:vAlign w:val="center"/>
          </w:tcPr>
          <w:p w:rsidR="00046497" w:rsidRPr="00006F8D" w:rsidRDefault="00046497" w:rsidP="00C72B7F">
            <w:pPr>
              <w:spacing w:after="0" w:line="23" w:lineRule="atLeast"/>
              <w:jc w:val="center"/>
              <w:rPr>
                <w:b/>
                <w:noProof/>
                <w:color w:val="000000" w:themeColor="text1"/>
                <w:szCs w:val="24"/>
              </w:rPr>
            </w:pPr>
            <w:r w:rsidRPr="00006F8D">
              <w:rPr>
                <w:b/>
                <w:noProof/>
                <w:color w:val="000000" w:themeColor="text1"/>
                <w:szCs w:val="24"/>
              </w:rPr>
              <w:t>Đạt</w:t>
            </w:r>
          </w:p>
        </w:tc>
        <w:tc>
          <w:tcPr>
            <w:tcW w:w="993" w:type="dxa"/>
            <w:tcBorders>
              <w:top w:val="single" w:sz="4" w:space="0" w:color="auto"/>
              <w:left w:val="single" w:sz="4" w:space="0" w:color="auto"/>
              <w:bottom w:val="single" w:sz="4" w:space="0" w:color="auto"/>
              <w:right w:val="single" w:sz="4" w:space="0" w:color="auto"/>
            </w:tcBorders>
            <w:vAlign w:val="center"/>
          </w:tcPr>
          <w:p w:rsidR="00046497" w:rsidRPr="00006F8D" w:rsidRDefault="00046497" w:rsidP="00C72B7F">
            <w:pPr>
              <w:spacing w:after="0" w:line="23" w:lineRule="atLeast"/>
              <w:jc w:val="center"/>
              <w:rPr>
                <w:b/>
                <w:noProof/>
                <w:color w:val="000000" w:themeColor="text1"/>
                <w:szCs w:val="24"/>
              </w:rPr>
            </w:pPr>
            <w:r w:rsidRPr="00006F8D">
              <w:rPr>
                <w:b/>
                <w:noProof/>
                <w:color w:val="000000" w:themeColor="text1"/>
                <w:szCs w:val="24"/>
              </w:rPr>
              <w:t>Không đạt</w:t>
            </w:r>
          </w:p>
        </w:tc>
        <w:tc>
          <w:tcPr>
            <w:tcW w:w="1275" w:type="dxa"/>
            <w:tcBorders>
              <w:top w:val="single" w:sz="4" w:space="0" w:color="auto"/>
              <w:left w:val="single" w:sz="4" w:space="0" w:color="auto"/>
              <w:bottom w:val="single" w:sz="4" w:space="0" w:color="auto"/>
              <w:right w:val="single" w:sz="4" w:space="0" w:color="auto"/>
            </w:tcBorders>
            <w:vAlign w:val="center"/>
          </w:tcPr>
          <w:p w:rsidR="00046497" w:rsidRPr="00006F8D" w:rsidRDefault="00046497" w:rsidP="00C72B7F">
            <w:pPr>
              <w:spacing w:after="0" w:line="23" w:lineRule="atLeast"/>
              <w:jc w:val="center"/>
              <w:rPr>
                <w:b/>
                <w:noProof/>
                <w:color w:val="000000" w:themeColor="text1"/>
                <w:szCs w:val="24"/>
              </w:rPr>
            </w:pPr>
            <w:r w:rsidRPr="00006F8D">
              <w:rPr>
                <w:b/>
                <w:noProof/>
                <w:color w:val="000000" w:themeColor="text1"/>
                <w:szCs w:val="24"/>
              </w:rPr>
              <w:t>Không có thông tin</w:t>
            </w:r>
          </w:p>
        </w:tc>
      </w:tr>
      <w:tr w:rsidR="00046497" w:rsidRPr="00006F8D" w:rsidTr="00C72B7F">
        <w:trPr>
          <w:trHeight w:val="297"/>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046497" w:rsidRPr="00006F8D" w:rsidRDefault="00046497" w:rsidP="00C72B7F">
            <w:pPr>
              <w:spacing w:after="0" w:line="23" w:lineRule="atLeast"/>
              <w:jc w:val="center"/>
              <w:rPr>
                <w:b/>
                <w:noProof/>
                <w:color w:val="000000" w:themeColor="text1"/>
                <w:szCs w:val="24"/>
              </w:rPr>
            </w:pPr>
          </w:p>
        </w:tc>
        <w:tc>
          <w:tcPr>
            <w:tcW w:w="5244"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rPr>
                <w:b/>
                <w:noProof/>
                <w:color w:val="000000" w:themeColor="text1"/>
                <w:szCs w:val="24"/>
              </w:rPr>
            </w:pPr>
            <w:r w:rsidRPr="00006F8D">
              <w:rPr>
                <w:b/>
                <w:noProof/>
                <w:color w:val="000000" w:themeColor="text1"/>
                <w:szCs w:val="24"/>
              </w:rPr>
              <w:t>Khuôn viên khu vực lưu giữ CTYT tại CSYT</w:t>
            </w:r>
          </w:p>
        </w:tc>
        <w:tc>
          <w:tcPr>
            <w:tcW w:w="992"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rPr>
                <w:b/>
                <w:noProof/>
                <w:color w:val="000000" w:themeColor="text1"/>
                <w:szCs w:val="24"/>
              </w:rPr>
            </w:pPr>
          </w:p>
        </w:tc>
        <w:tc>
          <w:tcPr>
            <w:tcW w:w="993"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jc w:val="center"/>
              <w:rPr>
                <w:b/>
                <w:noProof/>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rPr>
                <w:b/>
                <w:noProof/>
                <w:color w:val="000000" w:themeColor="text1"/>
                <w:szCs w:val="24"/>
              </w:rPr>
            </w:pPr>
          </w:p>
        </w:tc>
      </w:tr>
      <w:tr w:rsidR="00046497" w:rsidRPr="00006F8D" w:rsidTr="00C72B7F">
        <w:trPr>
          <w:trHeight w:val="297"/>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046497" w:rsidRPr="00006F8D" w:rsidRDefault="00046497" w:rsidP="00C72B7F">
            <w:pPr>
              <w:spacing w:after="0" w:line="23" w:lineRule="atLeast"/>
              <w:jc w:val="center"/>
              <w:rPr>
                <w:noProof/>
                <w:color w:val="000000" w:themeColor="text1"/>
                <w:szCs w:val="24"/>
              </w:rPr>
            </w:pPr>
            <w:r w:rsidRPr="00006F8D">
              <w:rPr>
                <w:noProof/>
                <w:color w:val="000000" w:themeColor="text1"/>
                <w:szCs w:val="24"/>
              </w:rPr>
              <w:t>1</w:t>
            </w:r>
          </w:p>
        </w:tc>
        <w:tc>
          <w:tcPr>
            <w:tcW w:w="5244"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rPr>
                <w:noProof/>
                <w:color w:val="000000" w:themeColor="text1"/>
                <w:szCs w:val="24"/>
              </w:rPr>
            </w:pPr>
            <w:r w:rsidRPr="00006F8D">
              <w:rPr>
                <w:noProof/>
                <w:color w:val="000000" w:themeColor="text1"/>
                <w:szCs w:val="24"/>
              </w:rPr>
              <w:t>Có mái che cho khu vực lưu giữ</w:t>
            </w:r>
          </w:p>
        </w:tc>
        <w:tc>
          <w:tcPr>
            <w:tcW w:w="992"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rPr>
                <w:b/>
                <w:noProof/>
                <w:color w:val="000000" w:themeColor="text1"/>
                <w:szCs w:val="24"/>
              </w:rPr>
            </w:pPr>
          </w:p>
        </w:tc>
        <w:tc>
          <w:tcPr>
            <w:tcW w:w="993"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jc w:val="center"/>
              <w:rPr>
                <w:b/>
                <w:noProof/>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rPr>
                <w:b/>
                <w:noProof/>
                <w:color w:val="000000" w:themeColor="text1"/>
                <w:szCs w:val="24"/>
              </w:rPr>
            </w:pPr>
          </w:p>
        </w:tc>
      </w:tr>
      <w:tr w:rsidR="00046497" w:rsidRPr="00006F8D" w:rsidTr="00C72B7F">
        <w:trPr>
          <w:trHeight w:val="907"/>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046497" w:rsidRPr="00006F8D" w:rsidRDefault="00046497" w:rsidP="00C72B7F">
            <w:pPr>
              <w:spacing w:after="0" w:line="23" w:lineRule="atLeast"/>
              <w:jc w:val="center"/>
              <w:rPr>
                <w:noProof/>
                <w:color w:val="000000" w:themeColor="text1"/>
                <w:szCs w:val="24"/>
              </w:rPr>
            </w:pPr>
            <w:r w:rsidRPr="00006F8D">
              <w:rPr>
                <w:noProof/>
                <w:color w:val="000000" w:themeColor="text1"/>
                <w:szCs w:val="24"/>
              </w:rPr>
              <w:t>2</w:t>
            </w:r>
          </w:p>
        </w:tc>
        <w:tc>
          <w:tcPr>
            <w:tcW w:w="5244"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rPr>
                <w:noProof/>
                <w:color w:val="000000" w:themeColor="text1"/>
                <w:szCs w:val="24"/>
              </w:rPr>
            </w:pPr>
            <w:r w:rsidRPr="00006F8D">
              <w:rPr>
                <w:noProof/>
                <w:color w:val="000000" w:themeColor="text1"/>
                <w:szCs w:val="24"/>
              </w:rPr>
              <w:t>Nền không bị ngập lụt, tránh được nước mưa chảy tràn từ bên ngoài vào, không bị chảy tràn chất lỏng ra bên ngoài khi có sự cố rò rỉ, đổ tràn</w:t>
            </w:r>
          </w:p>
        </w:tc>
        <w:tc>
          <w:tcPr>
            <w:tcW w:w="992"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rPr>
                <w:b/>
                <w:noProof/>
                <w:color w:val="000000" w:themeColor="text1"/>
                <w:szCs w:val="24"/>
              </w:rPr>
            </w:pPr>
          </w:p>
        </w:tc>
        <w:tc>
          <w:tcPr>
            <w:tcW w:w="993"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jc w:val="center"/>
              <w:rPr>
                <w:b/>
                <w:noProof/>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rPr>
                <w:b/>
                <w:noProof/>
                <w:color w:val="000000" w:themeColor="text1"/>
                <w:szCs w:val="24"/>
              </w:rPr>
            </w:pPr>
          </w:p>
        </w:tc>
      </w:tr>
      <w:tr w:rsidR="00046497" w:rsidRPr="00006F8D" w:rsidTr="00C72B7F">
        <w:trPr>
          <w:trHeight w:val="594"/>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046497" w:rsidRPr="00006F8D" w:rsidRDefault="00046497" w:rsidP="00C72B7F">
            <w:pPr>
              <w:spacing w:after="0" w:line="23" w:lineRule="atLeast"/>
              <w:jc w:val="center"/>
              <w:rPr>
                <w:noProof/>
                <w:color w:val="000000" w:themeColor="text1"/>
                <w:szCs w:val="24"/>
              </w:rPr>
            </w:pPr>
            <w:r w:rsidRPr="00006F8D">
              <w:rPr>
                <w:noProof/>
                <w:color w:val="000000" w:themeColor="text1"/>
                <w:szCs w:val="24"/>
              </w:rPr>
              <w:t>3</w:t>
            </w:r>
          </w:p>
        </w:tc>
        <w:tc>
          <w:tcPr>
            <w:tcW w:w="5244"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rPr>
                <w:noProof/>
                <w:color w:val="000000" w:themeColor="text1"/>
                <w:szCs w:val="24"/>
              </w:rPr>
            </w:pPr>
            <w:r w:rsidRPr="00006F8D">
              <w:rPr>
                <w:noProof/>
                <w:color w:val="000000" w:themeColor="text1"/>
                <w:szCs w:val="24"/>
              </w:rPr>
              <w:t>Có dụng cụ, thiết bị lưu giữ riêng cho từng loại chất thải hoặc nhóm chất thải có cùng tính chất</w:t>
            </w:r>
          </w:p>
        </w:tc>
        <w:tc>
          <w:tcPr>
            <w:tcW w:w="992"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rPr>
                <w:b/>
                <w:noProof/>
                <w:color w:val="000000" w:themeColor="text1"/>
                <w:szCs w:val="24"/>
              </w:rPr>
            </w:pPr>
          </w:p>
        </w:tc>
        <w:tc>
          <w:tcPr>
            <w:tcW w:w="993"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jc w:val="center"/>
              <w:rPr>
                <w:b/>
                <w:noProof/>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rPr>
                <w:b/>
                <w:noProof/>
                <w:color w:val="000000" w:themeColor="text1"/>
                <w:szCs w:val="24"/>
              </w:rPr>
            </w:pPr>
          </w:p>
        </w:tc>
      </w:tr>
      <w:tr w:rsidR="00046497" w:rsidRPr="00006F8D" w:rsidTr="00C72B7F">
        <w:trPr>
          <w:trHeight w:val="61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046497" w:rsidRPr="00006F8D" w:rsidRDefault="00046497" w:rsidP="00C72B7F">
            <w:pPr>
              <w:spacing w:after="0" w:line="23" w:lineRule="atLeast"/>
              <w:jc w:val="center"/>
              <w:rPr>
                <w:noProof/>
                <w:color w:val="000000" w:themeColor="text1"/>
                <w:szCs w:val="24"/>
              </w:rPr>
            </w:pPr>
            <w:r w:rsidRPr="00006F8D">
              <w:rPr>
                <w:noProof/>
                <w:color w:val="000000" w:themeColor="text1"/>
                <w:szCs w:val="24"/>
              </w:rPr>
              <w:t>4</w:t>
            </w:r>
          </w:p>
        </w:tc>
        <w:tc>
          <w:tcPr>
            <w:tcW w:w="5244"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rPr>
                <w:noProof/>
                <w:color w:val="000000" w:themeColor="text1"/>
                <w:szCs w:val="24"/>
              </w:rPr>
            </w:pPr>
            <w:r w:rsidRPr="00006F8D">
              <w:rPr>
                <w:noProof/>
                <w:color w:val="000000" w:themeColor="text1"/>
                <w:szCs w:val="24"/>
              </w:rPr>
              <w:t>Dụng cụ, thiết bị lưu chứa CTYT nguy hại có biển dấu hiệu cảnh báo, phòng ngừa với kích thước phù hợp, dễ nhận biết</w:t>
            </w:r>
          </w:p>
        </w:tc>
        <w:tc>
          <w:tcPr>
            <w:tcW w:w="992"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rPr>
                <w:b/>
                <w:noProof/>
                <w:color w:val="000000" w:themeColor="text1"/>
                <w:szCs w:val="24"/>
              </w:rPr>
            </w:pPr>
          </w:p>
        </w:tc>
        <w:tc>
          <w:tcPr>
            <w:tcW w:w="993"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jc w:val="center"/>
              <w:rPr>
                <w:b/>
                <w:noProof/>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rPr>
                <w:b/>
                <w:noProof/>
                <w:color w:val="000000" w:themeColor="text1"/>
                <w:szCs w:val="24"/>
              </w:rPr>
            </w:pPr>
          </w:p>
        </w:tc>
      </w:tr>
      <w:tr w:rsidR="00046497" w:rsidRPr="00006F8D" w:rsidTr="00C72B7F">
        <w:trPr>
          <w:trHeight w:val="907"/>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046497" w:rsidRPr="00006F8D" w:rsidRDefault="00046497" w:rsidP="00C72B7F">
            <w:pPr>
              <w:spacing w:after="0" w:line="23" w:lineRule="atLeast"/>
              <w:jc w:val="center"/>
              <w:rPr>
                <w:noProof/>
                <w:color w:val="000000" w:themeColor="text1"/>
                <w:szCs w:val="24"/>
              </w:rPr>
            </w:pPr>
            <w:r w:rsidRPr="00006F8D">
              <w:rPr>
                <w:noProof/>
                <w:color w:val="000000" w:themeColor="text1"/>
                <w:szCs w:val="24"/>
              </w:rPr>
              <w:t>5</w:t>
            </w:r>
          </w:p>
        </w:tc>
        <w:tc>
          <w:tcPr>
            <w:tcW w:w="5244"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rPr>
                <w:noProof/>
                <w:color w:val="000000" w:themeColor="text1"/>
                <w:szCs w:val="24"/>
              </w:rPr>
            </w:pPr>
            <w:r w:rsidRPr="00006F8D">
              <w:rPr>
                <w:noProof/>
                <w:color w:val="000000" w:themeColor="text1"/>
                <w:szCs w:val="24"/>
              </w:rPr>
              <w:t>Có vật liệu hấp thụ (như cát khô hoặc mùn cưa) và xẻng để sử dụng trong trường hợp rò rỉ, đổ tràn CTYT nguy hại ở dạng lỏng</w:t>
            </w:r>
          </w:p>
        </w:tc>
        <w:tc>
          <w:tcPr>
            <w:tcW w:w="992"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rPr>
                <w:b/>
                <w:noProof/>
                <w:color w:val="000000" w:themeColor="text1"/>
                <w:szCs w:val="24"/>
              </w:rPr>
            </w:pPr>
          </w:p>
        </w:tc>
        <w:tc>
          <w:tcPr>
            <w:tcW w:w="993"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jc w:val="center"/>
              <w:rPr>
                <w:b/>
                <w:noProof/>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rPr>
                <w:b/>
                <w:noProof/>
                <w:color w:val="000000" w:themeColor="text1"/>
                <w:szCs w:val="24"/>
              </w:rPr>
            </w:pPr>
          </w:p>
        </w:tc>
      </w:tr>
      <w:tr w:rsidR="00046497" w:rsidRPr="00006F8D" w:rsidTr="00C72B7F">
        <w:trPr>
          <w:trHeight w:val="297"/>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046497" w:rsidRPr="00006F8D" w:rsidRDefault="00046497" w:rsidP="00C72B7F">
            <w:pPr>
              <w:spacing w:after="0" w:line="23" w:lineRule="atLeast"/>
              <w:jc w:val="center"/>
              <w:rPr>
                <w:noProof/>
                <w:color w:val="000000" w:themeColor="text1"/>
                <w:szCs w:val="24"/>
              </w:rPr>
            </w:pPr>
            <w:r w:rsidRPr="00006F8D">
              <w:rPr>
                <w:noProof/>
                <w:color w:val="000000" w:themeColor="text1"/>
                <w:szCs w:val="24"/>
              </w:rPr>
              <w:t>6</w:t>
            </w:r>
          </w:p>
        </w:tc>
        <w:tc>
          <w:tcPr>
            <w:tcW w:w="5244"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rPr>
                <w:noProof/>
                <w:color w:val="000000" w:themeColor="text1"/>
                <w:szCs w:val="24"/>
              </w:rPr>
            </w:pPr>
            <w:r w:rsidRPr="00006F8D">
              <w:rPr>
                <w:noProof/>
                <w:color w:val="000000" w:themeColor="text1"/>
                <w:szCs w:val="24"/>
              </w:rPr>
              <w:t>Có thiết bị phòng cháy chữa cháy theo quy định</w:t>
            </w:r>
          </w:p>
        </w:tc>
        <w:tc>
          <w:tcPr>
            <w:tcW w:w="992"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rPr>
                <w:b/>
                <w:noProof/>
                <w:color w:val="000000" w:themeColor="text1"/>
                <w:szCs w:val="24"/>
              </w:rPr>
            </w:pPr>
          </w:p>
        </w:tc>
        <w:tc>
          <w:tcPr>
            <w:tcW w:w="993"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jc w:val="center"/>
              <w:rPr>
                <w:b/>
                <w:noProof/>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rPr>
                <w:b/>
                <w:noProof/>
                <w:color w:val="000000" w:themeColor="text1"/>
                <w:szCs w:val="24"/>
              </w:rPr>
            </w:pPr>
          </w:p>
        </w:tc>
      </w:tr>
      <w:tr w:rsidR="00046497" w:rsidRPr="00006F8D" w:rsidTr="00C72B7F">
        <w:trPr>
          <w:trHeight w:val="313"/>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046497" w:rsidRPr="00006F8D" w:rsidRDefault="00046497" w:rsidP="00C72B7F">
            <w:pPr>
              <w:spacing w:after="0" w:line="23" w:lineRule="atLeast"/>
              <w:jc w:val="center"/>
              <w:rPr>
                <w:noProof/>
                <w:color w:val="000000" w:themeColor="text1"/>
                <w:szCs w:val="24"/>
              </w:rPr>
            </w:pPr>
            <w:r w:rsidRPr="00006F8D">
              <w:rPr>
                <w:noProof/>
                <w:color w:val="000000" w:themeColor="text1"/>
                <w:szCs w:val="24"/>
              </w:rPr>
              <w:t>7</w:t>
            </w:r>
          </w:p>
        </w:tc>
        <w:tc>
          <w:tcPr>
            <w:tcW w:w="5244"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rPr>
                <w:noProof/>
                <w:color w:val="000000" w:themeColor="text1"/>
                <w:szCs w:val="24"/>
              </w:rPr>
            </w:pPr>
            <w:r w:rsidRPr="00006F8D">
              <w:rPr>
                <w:noProof/>
                <w:color w:val="000000" w:themeColor="text1"/>
                <w:szCs w:val="24"/>
              </w:rPr>
              <w:t>Dụng cụ, thiết bị lưu chứa chất thải vệ sinh sạch sẽ</w:t>
            </w:r>
          </w:p>
        </w:tc>
        <w:tc>
          <w:tcPr>
            <w:tcW w:w="992"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rPr>
                <w:b/>
                <w:noProof/>
                <w:color w:val="000000" w:themeColor="text1"/>
                <w:szCs w:val="24"/>
              </w:rPr>
            </w:pPr>
          </w:p>
        </w:tc>
        <w:tc>
          <w:tcPr>
            <w:tcW w:w="993"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jc w:val="center"/>
              <w:rPr>
                <w:b/>
                <w:noProof/>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rsidR="00046497" w:rsidRPr="00006F8D" w:rsidRDefault="00046497" w:rsidP="00C72B7F">
            <w:pPr>
              <w:spacing w:after="0" w:line="23" w:lineRule="atLeast"/>
              <w:rPr>
                <w:b/>
                <w:noProof/>
                <w:color w:val="000000" w:themeColor="text1"/>
                <w:szCs w:val="24"/>
              </w:rPr>
            </w:pPr>
          </w:p>
        </w:tc>
      </w:tr>
    </w:tbl>
    <w:p w:rsidR="004F701B" w:rsidRDefault="004F701B" w:rsidP="00046497">
      <w:pPr>
        <w:spacing w:after="0"/>
        <w:jc w:val="center"/>
        <w:rPr>
          <w:b/>
          <w:color w:val="000000" w:themeColor="text1"/>
          <w:sz w:val="26"/>
          <w:szCs w:val="26"/>
        </w:rPr>
      </w:pPr>
      <w:bookmarkStart w:id="0" w:name="_GoBack"/>
      <w:bookmarkEnd w:id="0"/>
    </w:p>
    <w:p w:rsidR="004F701B" w:rsidRDefault="004F701B" w:rsidP="00046497">
      <w:pPr>
        <w:spacing w:after="0"/>
        <w:jc w:val="center"/>
        <w:rPr>
          <w:b/>
          <w:color w:val="000000" w:themeColor="text1"/>
          <w:sz w:val="26"/>
          <w:szCs w:val="26"/>
        </w:rPr>
      </w:pPr>
    </w:p>
    <w:p w:rsidR="004F701B" w:rsidRDefault="004F701B" w:rsidP="00046497">
      <w:pPr>
        <w:spacing w:after="0"/>
        <w:jc w:val="center"/>
        <w:rPr>
          <w:b/>
          <w:color w:val="000000" w:themeColor="text1"/>
          <w:sz w:val="26"/>
          <w:szCs w:val="26"/>
        </w:rPr>
      </w:pPr>
    </w:p>
    <w:p w:rsidR="004F701B" w:rsidRDefault="004F701B" w:rsidP="00046497">
      <w:pPr>
        <w:spacing w:after="0"/>
        <w:jc w:val="center"/>
        <w:rPr>
          <w:b/>
          <w:color w:val="000000" w:themeColor="text1"/>
          <w:sz w:val="26"/>
          <w:szCs w:val="26"/>
        </w:rPr>
      </w:pPr>
    </w:p>
    <w:p w:rsidR="004F701B" w:rsidRDefault="004F701B" w:rsidP="00046497">
      <w:pPr>
        <w:spacing w:after="0"/>
        <w:jc w:val="center"/>
        <w:rPr>
          <w:b/>
          <w:color w:val="000000" w:themeColor="text1"/>
          <w:sz w:val="26"/>
          <w:szCs w:val="26"/>
        </w:rPr>
      </w:pPr>
    </w:p>
    <w:p w:rsidR="004F701B" w:rsidRDefault="004F701B" w:rsidP="00046497">
      <w:pPr>
        <w:spacing w:after="0"/>
        <w:jc w:val="center"/>
        <w:rPr>
          <w:b/>
          <w:color w:val="000000" w:themeColor="text1"/>
          <w:sz w:val="26"/>
          <w:szCs w:val="26"/>
        </w:rPr>
      </w:pPr>
    </w:p>
    <w:p w:rsidR="004F701B" w:rsidRDefault="004F701B" w:rsidP="00046497">
      <w:pPr>
        <w:spacing w:after="0"/>
        <w:jc w:val="center"/>
        <w:rPr>
          <w:b/>
          <w:color w:val="000000" w:themeColor="text1"/>
          <w:sz w:val="26"/>
          <w:szCs w:val="26"/>
        </w:rPr>
      </w:pPr>
    </w:p>
    <w:p w:rsidR="004F701B" w:rsidRDefault="004F701B" w:rsidP="00046497">
      <w:pPr>
        <w:spacing w:after="0"/>
        <w:jc w:val="center"/>
        <w:rPr>
          <w:b/>
          <w:color w:val="000000" w:themeColor="text1"/>
          <w:sz w:val="26"/>
          <w:szCs w:val="26"/>
        </w:rPr>
      </w:pPr>
    </w:p>
    <w:p w:rsidR="004F701B" w:rsidRDefault="004F701B" w:rsidP="00046497">
      <w:pPr>
        <w:spacing w:after="0"/>
        <w:jc w:val="center"/>
        <w:rPr>
          <w:b/>
          <w:color w:val="000000" w:themeColor="text1"/>
          <w:sz w:val="26"/>
          <w:szCs w:val="26"/>
        </w:rPr>
      </w:pPr>
    </w:p>
    <w:p w:rsidR="004F701B" w:rsidRDefault="004F701B" w:rsidP="00046497">
      <w:pPr>
        <w:spacing w:after="0"/>
        <w:jc w:val="center"/>
        <w:rPr>
          <w:b/>
          <w:color w:val="000000" w:themeColor="text1"/>
          <w:sz w:val="26"/>
          <w:szCs w:val="26"/>
        </w:rPr>
      </w:pPr>
    </w:p>
    <w:p w:rsidR="004F701B" w:rsidRDefault="004F701B" w:rsidP="00046497">
      <w:pPr>
        <w:spacing w:after="0"/>
        <w:jc w:val="center"/>
        <w:rPr>
          <w:b/>
          <w:color w:val="000000" w:themeColor="text1"/>
          <w:sz w:val="26"/>
          <w:szCs w:val="26"/>
        </w:rPr>
      </w:pPr>
    </w:p>
    <w:p w:rsidR="004F701B" w:rsidRDefault="004F701B" w:rsidP="00046497">
      <w:pPr>
        <w:spacing w:after="0"/>
        <w:jc w:val="center"/>
        <w:rPr>
          <w:b/>
          <w:color w:val="000000" w:themeColor="text1"/>
          <w:sz w:val="26"/>
          <w:szCs w:val="26"/>
        </w:rPr>
      </w:pPr>
    </w:p>
    <w:p w:rsidR="004F701B" w:rsidRDefault="004F701B" w:rsidP="00046497">
      <w:pPr>
        <w:spacing w:after="0"/>
        <w:jc w:val="center"/>
        <w:rPr>
          <w:b/>
          <w:color w:val="000000" w:themeColor="text1"/>
          <w:sz w:val="26"/>
          <w:szCs w:val="26"/>
        </w:rPr>
      </w:pPr>
    </w:p>
    <w:p w:rsidR="004F701B" w:rsidRDefault="004F701B" w:rsidP="00046497">
      <w:pPr>
        <w:spacing w:after="0"/>
        <w:jc w:val="center"/>
        <w:rPr>
          <w:b/>
          <w:color w:val="000000" w:themeColor="text1"/>
          <w:sz w:val="26"/>
          <w:szCs w:val="26"/>
        </w:rPr>
      </w:pPr>
    </w:p>
    <w:p w:rsidR="004F701B" w:rsidRDefault="004F701B" w:rsidP="00046497">
      <w:pPr>
        <w:spacing w:after="0"/>
        <w:jc w:val="center"/>
        <w:rPr>
          <w:b/>
          <w:color w:val="000000" w:themeColor="text1"/>
          <w:sz w:val="26"/>
          <w:szCs w:val="26"/>
        </w:rPr>
      </w:pPr>
    </w:p>
    <w:p w:rsidR="00006F8D" w:rsidRDefault="00006F8D" w:rsidP="00046497">
      <w:pPr>
        <w:spacing w:after="0"/>
        <w:rPr>
          <w:b/>
          <w:sz w:val="26"/>
          <w:szCs w:val="26"/>
        </w:rPr>
      </w:pPr>
    </w:p>
    <w:sectPr w:rsidR="00006F8D" w:rsidSect="00850F15">
      <w:pgSz w:w="11907" w:h="16839"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6853C4"/>
    <w:multiLevelType w:val="hybridMultilevel"/>
    <w:tmpl w:val="E9227D7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8651E8"/>
    <w:multiLevelType w:val="hybridMultilevel"/>
    <w:tmpl w:val="14D8F086"/>
    <w:lvl w:ilvl="0" w:tplc="E326A52C">
      <w:start w:val="1"/>
      <w:numFmt w:val="bullet"/>
      <w:lvlText w:val="-"/>
      <w:lvlJc w:val="left"/>
      <w:pPr>
        <w:ind w:left="360" w:hanging="360"/>
      </w:pPr>
      <w:rPr>
        <w:rFonts w:ascii="Times New Roman" w:eastAsiaTheme="minorHAnsi" w:hAnsi="Times New Roman" w:cs="Times New Roman" w:hint="default"/>
      </w:rPr>
    </w:lvl>
    <w:lvl w:ilvl="1" w:tplc="042A0003">
      <w:start w:val="1"/>
      <w:numFmt w:val="bullet"/>
      <w:lvlText w:val="o"/>
      <w:lvlJc w:val="left"/>
      <w:pPr>
        <w:ind w:left="1080" w:hanging="360"/>
      </w:pPr>
      <w:rPr>
        <w:rFonts w:ascii="Courier New" w:hAnsi="Courier New" w:cs="Courier New" w:hint="default"/>
      </w:rPr>
    </w:lvl>
    <w:lvl w:ilvl="2" w:tplc="042A0005">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 w15:restartNumberingAfterBreak="0">
    <w:nsid w:val="7D3E7A1A"/>
    <w:multiLevelType w:val="hybridMultilevel"/>
    <w:tmpl w:val="B66CF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F8D"/>
    <w:rsid w:val="00006F8D"/>
    <w:rsid w:val="00046497"/>
    <w:rsid w:val="000F053F"/>
    <w:rsid w:val="001A182B"/>
    <w:rsid w:val="001A1FFA"/>
    <w:rsid w:val="001C1472"/>
    <w:rsid w:val="001E1248"/>
    <w:rsid w:val="00235DA9"/>
    <w:rsid w:val="00277714"/>
    <w:rsid w:val="002C0CEE"/>
    <w:rsid w:val="00351260"/>
    <w:rsid w:val="00361CA9"/>
    <w:rsid w:val="00362A42"/>
    <w:rsid w:val="003B7F17"/>
    <w:rsid w:val="003C5402"/>
    <w:rsid w:val="003D3A6C"/>
    <w:rsid w:val="00402591"/>
    <w:rsid w:val="004167C9"/>
    <w:rsid w:val="00462809"/>
    <w:rsid w:val="004A2DB4"/>
    <w:rsid w:val="004F701B"/>
    <w:rsid w:val="00510D90"/>
    <w:rsid w:val="005119ED"/>
    <w:rsid w:val="005233D4"/>
    <w:rsid w:val="00533AEF"/>
    <w:rsid w:val="00552916"/>
    <w:rsid w:val="00563279"/>
    <w:rsid w:val="005A3AD1"/>
    <w:rsid w:val="005B774B"/>
    <w:rsid w:val="00630075"/>
    <w:rsid w:val="006B0057"/>
    <w:rsid w:val="00716B1B"/>
    <w:rsid w:val="007353CA"/>
    <w:rsid w:val="00771F6F"/>
    <w:rsid w:val="00850F15"/>
    <w:rsid w:val="008729A4"/>
    <w:rsid w:val="00873EE5"/>
    <w:rsid w:val="0090787C"/>
    <w:rsid w:val="009216C2"/>
    <w:rsid w:val="00970832"/>
    <w:rsid w:val="009E4D6A"/>
    <w:rsid w:val="00AF5FE0"/>
    <w:rsid w:val="00AF693F"/>
    <w:rsid w:val="00B3477A"/>
    <w:rsid w:val="00B90380"/>
    <w:rsid w:val="00BA4358"/>
    <w:rsid w:val="00C03D96"/>
    <w:rsid w:val="00CA0A33"/>
    <w:rsid w:val="00CA4779"/>
    <w:rsid w:val="00CF75D7"/>
    <w:rsid w:val="00D60BB3"/>
    <w:rsid w:val="00D70A2E"/>
    <w:rsid w:val="00E525AA"/>
    <w:rsid w:val="00E61488"/>
    <w:rsid w:val="00F009E8"/>
    <w:rsid w:val="00F01337"/>
    <w:rsid w:val="00F306CB"/>
    <w:rsid w:val="00F6316F"/>
    <w:rsid w:val="00FE3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6D018"/>
  <w15:docId w15:val="{35E350C4-9E75-43A5-8EDF-6230B0650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360" w:lineRule="auto"/>
        <w:ind w:left="720" w:hanging="36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6F8D"/>
    <w:pPr>
      <w:spacing w:after="200" w:line="276" w:lineRule="auto"/>
      <w:ind w:left="0" w:firstLine="0"/>
    </w:pPr>
    <w:rPr>
      <w:rFonts w:ascii="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F8D"/>
    <w:pPr>
      <w:ind w:left="720"/>
      <w:contextualSpacing/>
    </w:pPr>
  </w:style>
  <w:style w:type="table" w:customStyle="1" w:styleId="TableGrid1">
    <w:name w:val="Table Grid1"/>
    <w:basedOn w:val="TableNormal"/>
    <w:uiPriority w:val="59"/>
    <w:rsid w:val="00006F8D"/>
    <w:pPr>
      <w:spacing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006F8D"/>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9E4D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4D6A"/>
    <w:rPr>
      <w:rFonts w:ascii="Tahoma" w:hAnsi="Tahoma" w:cs="Tahoma"/>
      <w:sz w:val="16"/>
      <w:szCs w:val="16"/>
    </w:rPr>
  </w:style>
  <w:style w:type="character" w:styleId="CommentReference">
    <w:name w:val="annotation reference"/>
    <w:basedOn w:val="DefaultParagraphFont"/>
    <w:uiPriority w:val="99"/>
    <w:semiHidden/>
    <w:unhideWhenUsed/>
    <w:rsid w:val="000F053F"/>
    <w:rPr>
      <w:sz w:val="16"/>
      <w:szCs w:val="16"/>
    </w:rPr>
  </w:style>
  <w:style w:type="paragraph" w:styleId="CommentText">
    <w:name w:val="annotation text"/>
    <w:basedOn w:val="Normal"/>
    <w:link w:val="CommentTextChar"/>
    <w:uiPriority w:val="99"/>
    <w:semiHidden/>
    <w:unhideWhenUsed/>
    <w:rsid w:val="000F053F"/>
    <w:pPr>
      <w:spacing w:line="240" w:lineRule="auto"/>
    </w:pPr>
    <w:rPr>
      <w:sz w:val="20"/>
      <w:szCs w:val="20"/>
    </w:rPr>
  </w:style>
  <w:style w:type="character" w:customStyle="1" w:styleId="CommentTextChar">
    <w:name w:val="Comment Text Char"/>
    <w:basedOn w:val="DefaultParagraphFont"/>
    <w:link w:val="CommentText"/>
    <w:uiPriority w:val="99"/>
    <w:semiHidden/>
    <w:rsid w:val="000F053F"/>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4485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10</Pages>
  <Words>2574</Words>
  <Characters>14675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HoaMai257 Tran</cp:lastModifiedBy>
  <cp:revision>6</cp:revision>
  <dcterms:created xsi:type="dcterms:W3CDTF">2017-10-05T02:36:00Z</dcterms:created>
  <dcterms:modified xsi:type="dcterms:W3CDTF">2017-10-10T18:29:00Z</dcterms:modified>
</cp:coreProperties>
</file>